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EB623" w14:textId="77777777" w:rsidR="00000F05" w:rsidRPr="00176179" w:rsidRDefault="00000F05" w:rsidP="00000F05">
      <w:pPr>
        <w:pStyle w:val="Titre2"/>
        <w:spacing w:before="0" w:after="120" w:line="360" w:lineRule="auto"/>
        <w:rPr>
          <w:rFonts w:asciiTheme="majorBidi" w:hAnsiTheme="majorBidi" w:cstheme="majorBidi"/>
        </w:rPr>
      </w:pPr>
      <w:bookmarkStart w:id="0" w:name="_Toc224130367"/>
      <w:r w:rsidRPr="00176179">
        <w:rPr>
          <w:rFonts w:asciiTheme="majorBidi" w:hAnsiTheme="majorBidi" w:cstheme="majorBidi"/>
        </w:rPr>
        <w:t>BORDEREAU DES PRIX - DETAIL ESTIMATIF</w:t>
      </w:r>
      <w:bookmarkEnd w:id="0"/>
    </w:p>
    <w:p w14:paraId="133E6490" w14:textId="377721E7" w:rsidR="00000F05" w:rsidRPr="0093247F" w:rsidRDefault="00000F05" w:rsidP="00000F05">
      <w:pPr>
        <w:spacing w:after="120" w:line="360" w:lineRule="auto"/>
        <w:ind w:firstLine="708"/>
        <w:jc w:val="both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</w:pPr>
      <w:r w:rsidRPr="0093247F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 xml:space="preserve">Objet : </w:t>
      </w:r>
      <w:r w:rsidRPr="0093247F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Achat et livraison de </w:t>
      </w:r>
      <w:r w:rsidR="00183C5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179</w:t>
      </w:r>
      <w:r w:rsidRPr="0093247F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Génisses </w:t>
      </w:r>
      <w:r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pleines </w:t>
      </w:r>
      <w:r w:rsidRPr="0093247F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dans le cadre du programme d’agriculture solidaire centré sur l’élevage.</w:t>
      </w:r>
    </w:p>
    <w:p w14:paraId="5BA4A7ED" w14:textId="0EB9ED11" w:rsidR="00000F05" w:rsidRPr="00A228A3" w:rsidRDefault="00000F05" w:rsidP="00000F05">
      <w:pPr>
        <w:spacing w:after="120" w:line="360" w:lineRule="auto"/>
        <w:ind w:firstLine="708"/>
        <w:jc w:val="both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</w:pPr>
    </w:p>
    <w:tbl>
      <w:tblPr>
        <w:tblStyle w:val="Grilledutableau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076"/>
        <w:gridCol w:w="3691"/>
        <w:gridCol w:w="975"/>
        <w:gridCol w:w="699"/>
        <w:gridCol w:w="1387"/>
        <w:gridCol w:w="1234"/>
      </w:tblGrid>
      <w:tr w:rsidR="00000F05" w:rsidRPr="0093247F" w14:paraId="696FB884" w14:textId="77777777" w:rsidTr="002A102E">
        <w:trPr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111A" w14:textId="77777777" w:rsidR="00000F05" w:rsidRPr="0093247F" w:rsidRDefault="00000F05" w:rsidP="002A102E">
            <w:pPr>
              <w:tabs>
                <w:tab w:val="left" w:pos="3226"/>
              </w:tabs>
              <w:spacing w:after="120" w:line="276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lang w:eastAsia="fr-FR"/>
                <w14:ligatures w14:val="none"/>
              </w:rPr>
            </w:pPr>
            <w:r w:rsidRPr="0093247F">
              <w:rPr>
                <w:rFonts w:asciiTheme="majorBidi" w:eastAsia="Calibri" w:hAnsiTheme="majorBidi" w:cstheme="majorBidi"/>
                <w:b/>
                <w:bCs/>
                <w:kern w:val="0"/>
                <w:lang w:eastAsia="fr-FR"/>
                <w14:ligatures w14:val="none"/>
              </w:rPr>
              <w:t>N° Prix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02C3" w14:textId="77777777" w:rsidR="00000F05" w:rsidRPr="0093247F" w:rsidRDefault="00000F05" w:rsidP="002A102E">
            <w:pPr>
              <w:tabs>
                <w:tab w:val="left" w:pos="3226"/>
              </w:tabs>
              <w:spacing w:after="12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kern w:val="0"/>
                <w:lang w:eastAsia="fr-FR"/>
                <w14:ligatures w14:val="none"/>
              </w:rPr>
            </w:pPr>
            <w:r w:rsidRPr="0093247F">
              <w:rPr>
                <w:rFonts w:asciiTheme="majorBidi" w:eastAsia="Calibri" w:hAnsiTheme="majorBidi" w:cstheme="majorBidi"/>
                <w:b/>
                <w:bCs/>
                <w:kern w:val="0"/>
                <w:lang w:eastAsia="fr-FR"/>
                <w14:ligatures w14:val="none"/>
              </w:rPr>
              <w:t>Désignation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D765" w14:textId="77777777" w:rsidR="00000F05" w:rsidRPr="0093247F" w:rsidRDefault="00000F05" w:rsidP="002A102E">
            <w:pPr>
              <w:tabs>
                <w:tab w:val="left" w:pos="3226"/>
              </w:tabs>
              <w:spacing w:after="12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kern w:val="0"/>
                <w:lang w:eastAsia="fr-FR"/>
                <w14:ligatures w14:val="none"/>
              </w:rPr>
            </w:pPr>
            <w:r w:rsidRPr="0093247F">
              <w:rPr>
                <w:rFonts w:asciiTheme="majorBidi" w:eastAsia="Calibri" w:hAnsiTheme="majorBidi" w:cstheme="majorBidi"/>
                <w:b/>
                <w:bCs/>
                <w:kern w:val="0"/>
                <w:lang w:eastAsia="fr-FR"/>
                <w14:ligatures w14:val="none"/>
              </w:rPr>
              <w:t>Unité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0E64" w14:textId="77777777" w:rsidR="00000F05" w:rsidRPr="0093247F" w:rsidRDefault="00000F05" w:rsidP="002A102E">
            <w:pPr>
              <w:tabs>
                <w:tab w:val="left" w:pos="3226"/>
              </w:tabs>
              <w:spacing w:after="12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kern w:val="0"/>
                <w:lang w:eastAsia="fr-FR"/>
                <w14:ligatures w14:val="none"/>
              </w:rPr>
            </w:pPr>
            <w:r>
              <w:rPr>
                <w:rFonts w:asciiTheme="majorBidi" w:eastAsia="Calibri" w:hAnsiTheme="majorBidi" w:cstheme="majorBidi"/>
                <w:b/>
                <w:bCs/>
                <w:kern w:val="0"/>
                <w:lang w:eastAsia="fr-FR"/>
                <w14:ligatures w14:val="none"/>
              </w:rPr>
              <w:t>Qté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DDDC" w14:textId="77777777" w:rsidR="00000F05" w:rsidRPr="0093247F" w:rsidRDefault="00000F05" w:rsidP="002A102E">
            <w:pPr>
              <w:tabs>
                <w:tab w:val="left" w:pos="3226"/>
              </w:tabs>
              <w:spacing w:after="12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kern w:val="0"/>
                <w:lang w:eastAsia="fr-FR"/>
                <w14:ligatures w14:val="none"/>
              </w:rPr>
            </w:pPr>
            <w:r>
              <w:rPr>
                <w:rFonts w:asciiTheme="majorBidi" w:eastAsia="Calibri" w:hAnsiTheme="majorBidi" w:cstheme="majorBidi"/>
                <w:b/>
                <w:bCs/>
                <w:kern w:val="0"/>
                <w:lang w:eastAsia="fr-FR"/>
                <w14:ligatures w14:val="none"/>
              </w:rPr>
              <w:t>Prix unitaire Hors TVA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F7FF" w14:textId="77777777" w:rsidR="00000F05" w:rsidRPr="0093247F" w:rsidRDefault="00000F05" w:rsidP="002A102E">
            <w:pPr>
              <w:tabs>
                <w:tab w:val="left" w:pos="3226"/>
              </w:tabs>
              <w:spacing w:after="12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kern w:val="0"/>
                <w:lang w:eastAsia="fr-FR"/>
                <w14:ligatures w14:val="none"/>
              </w:rPr>
            </w:pPr>
            <w:r>
              <w:rPr>
                <w:rFonts w:asciiTheme="majorBidi" w:eastAsia="Calibri" w:hAnsiTheme="majorBidi" w:cstheme="majorBidi"/>
                <w:b/>
                <w:bCs/>
                <w:kern w:val="0"/>
                <w:lang w:eastAsia="fr-FR"/>
                <w14:ligatures w14:val="none"/>
              </w:rPr>
              <w:t>Prix Total Hors TVA</w:t>
            </w:r>
          </w:p>
        </w:tc>
      </w:tr>
      <w:tr w:rsidR="00000F05" w:rsidRPr="0093247F" w14:paraId="1E0A0AF8" w14:textId="77777777" w:rsidTr="002A102E">
        <w:trPr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99B5" w14:textId="77777777" w:rsidR="00000F05" w:rsidRPr="0093247F" w:rsidRDefault="00000F05" w:rsidP="002A102E">
            <w:pPr>
              <w:tabs>
                <w:tab w:val="left" w:pos="3226"/>
              </w:tabs>
              <w:spacing w:after="12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93247F">
              <w:rPr>
                <w:rFonts w:asciiTheme="majorBidi" w:eastAsia="Calibri" w:hAnsiTheme="majorBidi" w:cstheme="majorBid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BB53" w14:textId="05BCEFAA" w:rsidR="00000F05" w:rsidRPr="0093247F" w:rsidRDefault="00A9169F" w:rsidP="002A102E">
            <w:pPr>
              <w:tabs>
                <w:tab w:val="left" w:pos="3226"/>
              </w:tabs>
              <w:spacing w:after="120" w:line="276" w:lineRule="auto"/>
              <w:rPr>
                <w:rFonts w:asciiTheme="majorBidi" w:eastAsia="Calibri" w:hAnsiTheme="majorBidi" w:cstheme="majorBid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bookmarkStart w:id="1" w:name="_GoBack"/>
            <w:bookmarkEnd w:id="1"/>
            <w:r w:rsidRPr="00A250AC">
              <w:rPr>
                <w:rFonts w:asciiTheme="majorBidi" w:eastAsia="Calibri" w:hAnsiTheme="majorBidi" w:cstheme="majorBid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Génisses</w:t>
            </w:r>
            <w:r w:rsidR="00000F05" w:rsidRPr="00A250AC">
              <w:rPr>
                <w:rFonts w:asciiTheme="majorBidi" w:eastAsia="Calibri" w:hAnsiTheme="majorBidi" w:cstheme="majorBid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 xml:space="preserve"> pleines de races pures Montbéliarde et/ou Holstein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41AE" w14:textId="77777777" w:rsidR="00000F05" w:rsidRPr="0093247F" w:rsidRDefault="00000F05" w:rsidP="002A102E">
            <w:pPr>
              <w:tabs>
                <w:tab w:val="left" w:pos="3226"/>
              </w:tabs>
              <w:spacing w:after="120" w:line="276" w:lineRule="auto"/>
              <w:rPr>
                <w:rFonts w:asciiTheme="majorBidi" w:eastAsia="Calibri" w:hAnsiTheme="majorBidi" w:cstheme="majorBid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93247F">
              <w:rPr>
                <w:rFonts w:asciiTheme="majorBidi" w:eastAsia="Calibri" w:hAnsiTheme="majorBidi" w:cstheme="majorBid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Tête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AAF2" w14:textId="06A54E4F" w:rsidR="00000F05" w:rsidRPr="0093247F" w:rsidRDefault="00183C5B" w:rsidP="002A102E">
            <w:pPr>
              <w:tabs>
                <w:tab w:val="left" w:pos="3226"/>
              </w:tabs>
              <w:spacing w:after="12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Theme="majorBidi" w:eastAsia="Calibri" w:hAnsiTheme="majorBidi" w:cstheme="majorBid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179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CD9F" w14:textId="77777777" w:rsidR="00000F05" w:rsidRPr="0093247F" w:rsidRDefault="00000F05" w:rsidP="002A102E">
            <w:pPr>
              <w:tabs>
                <w:tab w:val="left" w:pos="3226"/>
              </w:tabs>
              <w:spacing w:after="120" w:line="276" w:lineRule="auto"/>
              <w:rPr>
                <w:rFonts w:asciiTheme="majorBidi" w:eastAsia="Calibri" w:hAnsiTheme="majorBidi" w:cstheme="majorBidi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2016" w14:textId="77777777" w:rsidR="00000F05" w:rsidRPr="0093247F" w:rsidRDefault="00000F05" w:rsidP="002A102E">
            <w:pPr>
              <w:tabs>
                <w:tab w:val="left" w:pos="3226"/>
              </w:tabs>
              <w:spacing w:after="120" w:line="276" w:lineRule="auto"/>
              <w:rPr>
                <w:rFonts w:asciiTheme="majorBidi" w:eastAsia="Calibri" w:hAnsiTheme="majorBidi" w:cstheme="majorBidi"/>
                <w:kern w:val="0"/>
                <w:sz w:val="24"/>
                <w:szCs w:val="24"/>
                <w:lang w:eastAsia="fr-FR"/>
                <w14:ligatures w14:val="none"/>
              </w:rPr>
            </w:pPr>
          </w:p>
          <w:p w14:paraId="18689EDF" w14:textId="77777777" w:rsidR="00000F05" w:rsidRPr="0093247F" w:rsidRDefault="00000F05" w:rsidP="002A102E">
            <w:pPr>
              <w:tabs>
                <w:tab w:val="left" w:pos="3226"/>
              </w:tabs>
              <w:spacing w:after="120" w:line="276" w:lineRule="auto"/>
              <w:rPr>
                <w:rFonts w:asciiTheme="majorBidi" w:eastAsia="Calibri" w:hAnsiTheme="majorBidi" w:cstheme="majorBidi"/>
                <w:kern w:val="0"/>
                <w:sz w:val="24"/>
                <w:szCs w:val="24"/>
                <w:lang w:eastAsia="fr-FR"/>
                <w14:ligatures w14:val="none"/>
              </w:rPr>
            </w:pPr>
          </w:p>
          <w:p w14:paraId="00A3914E" w14:textId="77777777" w:rsidR="00000F05" w:rsidRPr="0093247F" w:rsidRDefault="00000F05" w:rsidP="002A102E">
            <w:pPr>
              <w:tabs>
                <w:tab w:val="left" w:pos="3226"/>
              </w:tabs>
              <w:spacing w:after="120" w:line="276" w:lineRule="auto"/>
              <w:rPr>
                <w:rFonts w:asciiTheme="majorBidi" w:eastAsia="Calibri" w:hAnsiTheme="majorBidi" w:cstheme="majorBidi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000F05" w:rsidRPr="0093247F" w14:paraId="656ADBFF" w14:textId="77777777" w:rsidTr="002A102E">
        <w:trPr>
          <w:jc w:val="center"/>
        </w:trPr>
        <w:tc>
          <w:tcPr>
            <w:tcW w:w="7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9754" w14:textId="77777777" w:rsidR="00000F05" w:rsidRPr="0093247F" w:rsidRDefault="00000F05" w:rsidP="002A102E">
            <w:pPr>
              <w:tabs>
                <w:tab w:val="left" w:pos="3226"/>
              </w:tabs>
              <w:spacing w:after="12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kern w:val="0"/>
                <w:lang w:eastAsia="fr-FR"/>
                <w14:ligatures w14:val="none"/>
              </w:rPr>
            </w:pPr>
            <w:r w:rsidRPr="0093247F">
              <w:rPr>
                <w:rFonts w:asciiTheme="majorBidi" w:eastAsia="Calibri" w:hAnsiTheme="majorBidi" w:cstheme="majorBidi"/>
                <w:b/>
                <w:bCs/>
                <w:kern w:val="0"/>
                <w:lang w:eastAsia="fr-FR"/>
                <w14:ligatures w14:val="none"/>
              </w:rPr>
              <w:t>Total Hors TVA (DH)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1837" w14:textId="77777777" w:rsidR="00000F05" w:rsidRPr="0093247F" w:rsidRDefault="00000F05" w:rsidP="002A102E">
            <w:pPr>
              <w:tabs>
                <w:tab w:val="left" w:pos="3226"/>
              </w:tabs>
              <w:spacing w:after="120" w:line="276" w:lineRule="auto"/>
              <w:rPr>
                <w:rFonts w:asciiTheme="majorBidi" w:eastAsia="Calibri" w:hAnsiTheme="majorBidi" w:cstheme="majorBidi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000F05" w:rsidRPr="0093247F" w14:paraId="44F40B24" w14:textId="77777777" w:rsidTr="002A102E">
        <w:trPr>
          <w:jc w:val="center"/>
        </w:trPr>
        <w:tc>
          <w:tcPr>
            <w:tcW w:w="7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AEE9" w14:textId="77777777" w:rsidR="00000F05" w:rsidRPr="0093247F" w:rsidRDefault="00000F05" w:rsidP="002A102E">
            <w:pPr>
              <w:tabs>
                <w:tab w:val="left" w:pos="3226"/>
              </w:tabs>
              <w:spacing w:after="12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kern w:val="0"/>
                <w:lang w:eastAsia="fr-FR"/>
                <w14:ligatures w14:val="none"/>
              </w:rPr>
            </w:pPr>
            <w:r w:rsidRPr="0093247F">
              <w:rPr>
                <w:rFonts w:asciiTheme="majorBidi" w:eastAsia="Calibri" w:hAnsiTheme="majorBidi" w:cstheme="majorBidi"/>
                <w:b/>
                <w:bCs/>
                <w:kern w:val="0"/>
                <w:lang w:eastAsia="fr-FR"/>
                <w14:ligatures w14:val="none"/>
              </w:rPr>
              <w:t>TVA (0%) (Exonéré de TVA)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0259" w14:textId="77777777" w:rsidR="00000F05" w:rsidRPr="0093247F" w:rsidRDefault="00000F05" w:rsidP="002A102E">
            <w:pPr>
              <w:tabs>
                <w:tab w:val="left" w:pos="3226"/>
              </w:tabs>
              <w:spacing w:after="120" w:line="276" w:lineRule="auto"/>
              <w:rPr>
                <w:rFonts w:asciiTheme="majorBidi" w:eastAsia="Calibri" w:hAnsiTheme="majorBidi" w:cstheme="majorBidi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000F05" w:rsidRPr="0093247F" w14:paraId="69977191" w14:textId="77777777" w:rsidTr="002A102E">
        <w:trPr>
          <w:jc w:val="center"/>
        </w:trPr>
        <w:tc>
          <w:tcPr>
            <w:tcW w:w="7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32D3" w14:textId="77777777" w:rsidR="00000F05" w:rsidRPr="0093247F" w:rsidRDefault="00000F05" w:rsidP="002A102E">
            <w:pPr>
              <w:tabs>
                <w:tab w:val="left" w:pos="3226"/>
              </w:tabs>
              <w:spacing w:after="12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kern w:val="0"/>
                <w:lang w:eastAsia="fr-FR"/>
                <w14:ligatures w14:val="none"/>
              </w:rPr>
            </w:pPr>
            <w:r w:rsidRPr="0093247F">
              <w:rPr>
                <w:rFonts w:asciiTheme="majorBidi" w:eastAsia="Calibri" w:hAnsiTheme="majorBidi" w:cstheme="majorBidi"/>
                <w:b/>
                <w:bCs/>
                <w:kern w:val="0"/>
                <w:lang w:eastAsia="fr-FR"/>
                <w14:ligatures w14:val="none"/>
              </w:rPr>
              <w:t>Total TTC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C52F" w14:textId="77777777" w:rsidR="00000F05" w:rsidRPr="0093247F" w:rsidRDefault="00000F05" w:rsidP="002A102E">
            <w:pPr>
              <w:tabs>
                <w:tab w:val="left" w:pos="3226"/>
              </w:tabs>
              <w:spacing w:after="120" w:line="276" w:lineRule="auto"/>
              <w:rPr>
                <w:rFonts w:asciiTheme="majorBidi" w:eastAsia="Calibri" w:hAnsiTheme="majorBidi" w:cstheme="majorBidi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</w:tbl>
    <w:p w14:paraId="71ECAB2E" w14:textId="77777777" w:rsidR="00000F05" w:rsidRDefault="00000F05" w:rsidP="00000F05">
      <w:pPr>
        <w:tabs>
          <w:tab w:val="left" w:pos="3226"/>
        </w:tabs>
        <w:spacing w:after="120" w:line="36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</w:p>
    <w:p w14:paraId="1F6FE5F2" w14:textId="77777777" w:rsidR="00000F05" w:rsidRPr="0093247F" w:rsidRDefault="00000F05" w:rsidP="00000F05">
      <w:pPr>
        <w:tabs>
          <w:tab w:val="left" w:pos="3226"/>
        </w:tabs>
        <w:spacing w:after="120" w:line="36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Arrêté </w:t>
      </w:r>
      <w:r w:rsidRPr="0093247F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le présent bordereau des prix-détail estimatif à</w:t>
      </w:r>
      <w:r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la somme de TTC……………</w:t>
      </w:r>
      <w:r w:rsidRPr="0093247F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……………………………. </w:t>
      </w:r>
      <w:r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…………………………………</w:t>
      </w:r>
      <w:r w:rsidRPr="00A228A3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r w:rsidRPr="0093247F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Dirhams</w:t>
      </w:r>
      <w:r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22D52D7D" w14:textId="77777777" w:rsidR="00000F05" w:rsidRDefault="00000F05" w:rsidP="00000F05">
      <w:pPr>
        <w:tabs>
          <w:tab w:val="left" w:pos="3226"/>
        </w:tabs>
        <w:spacing w:after="120" w:line="36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4"/>
          <w:szCs w:val="20"/>
          <w:lang w:eastAsia="fr-FR"/>
          <w14:ligatures w14:val="none"/>
        </w:rPr>
      </w:pPr>
    </w:p>
    <w:p w14:paraId="673ECD34" w14:textId="77777777" w:rsidR="00000F05" w:rsidRDefault="00000F05" w:rsidP="00000F05">
      <w:pPr>
        <w:tabs>
          <w:tab w:val="left" w:pos="3226"/>
        </w:tabs>
        <w:spacing w:after="120" w:line="36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4"/>
          <w:szCs w:val="20"/>
          <w:lang w:eastAsia="fr-FR"/>
          <w14:ligatures w14:val="none"/>
        </w:rPr>
      </w:pPr>
    </w:p>
    <w:p w14:paraId="6F5337F4" w14:textId="77777777" w:rsidR="003F25C6" w:rsidRDefault="003F25C6" w:rsidP="003F25C6">
      <w:pPr>
        <w:tabs>
          <w:tab w:val="left" w:pos="3226"/>
        </w:tabs>
        <w:spacing w:after="120" w:line="36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4"/>
          <w:szCs w:val="20"/>
          <w:lang w:eastAsia="fr-FR"/>
          <w14:ligatures w14:val="none"/>
        </w:rPr>
      </w:pPr>
    </w:p>
    <w:p w14:paraId="66967357" w14:textId="77777777" w:rsidR="003F25C6" w:rsidRDefault="003F25C6" w:rsidP="003F25C6">
      <w:pPr>
        <w:tabs>
          <w:tab w:val="left" w:pos="3226"/>
        </w:tabs>
        <w:spacing w:after="120" w:line="36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4"/>
          <w:szCs w:val="20"/>
          <w:lang w:eastAsia="fr-FR"/>
          <w14:ligatures w14:val="none"/>
        </w:rPr>
      </w:pPr>
    </w:p>
    <w:p w14:paraId="34D3B96E" w14:textId="77777777" w:rsidR="003F25C6" w:rsidRDefault="003F25C6" w:rsidP="003F25C6">
      <w:pPr>
        <w:tabs>
          <w:tab w:val="left" w:pos="3226"/>
        </w:tabs>
        <w:spacing w:after="120" w:line="36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4"/>
          <w:szCs w:val="20"/>
          <w:lang w:eastAsia="fr-FR"/>
          <w14:ligatures w14:val="none"/>
        </w:rPr>
      </w:pPr>
    </w:p>
    <w:p w14:paraId="397D8F39" w14:textId="77777777" w:rsidR="003F25C6" w:rsidRDefault="003F25C6" w:rsidP="003F25C6">
      <w:pPr>
        <w:tabs>
          <w:tab w:val="left" w:pos="3226"/>
        </w:tabs>
        <w:spacing w:after="120" w:line="36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4"/>
          <w:szCs w:val="20"/>
          <w:lang w:eastAsia="fr-FR"/>
          <w14:ligatures w14:val="none"/>
        </w:rPr>
      </w:pPr>
    </w:p>
    <w:p w14:paraId="20EC4484" w14:textId="77777777" w:rsidR="003F25C6" w:rsidRDefault="003F25C6" w:rsidP="003F25C6">
      <w:pPr>
        <w:tabs>
          <w:tab w:val="left" w:pos="3226"/>
        </w:tabs>
        <w:spacing w:after="120" w:line="36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4"/>
          <w:szCs w:val="20"/>
          <w:lang w:eastAsia="fr-FR"/>
          <w14:ligatures w14:val="none"/>
        </w:rPr>
      </w:pPr>
    </w:p>
    <w:p w14:paraId="230D4862" w14:textId="77777777" w:rsidR="003F25C6" w:rsidRDefault="003F25C6" w:rsidP="003F25C6">
      <w:pPr>
        <w:tabs>
          <w:tab w:val="left" w:pos="3226"/>
        </w:tabs>
        <w:spacing w:after="120" w:line="36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4"/>
          <w:szCs w:val="20"/>
          <w:lang w:eastAsia="fr-FR"/>
          <w14:ligatures w14:val="none"/>
        </w:rPr>
      </w:pPr>
    </w:p>
    <w:p w14:paraId="4F9E9591" w14:textId="77777777" w:rsidR="00903938" w:rsidRDefault="00903938"/>
    <w:sectPr w:rsidR="00903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5C6"/>
    <w:rsid w:val="00000F05"/>
    <w:rsid w:val="00183C5B"/>
    <w:rsid w:val="003F25C6"/>
    <w:rsid w:val="008E1495"/>
    <w:rsid w:val="00903938"/>
    <w:rsid w:val="00A9169F"/>
    <w:rsid w:val="00E4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6B6C45"/>
  <w15:chartTrackingRefBased/>
  <w15:docId w15:val="{BFB0439C-CFE2-46E3-AFAB-9DAC71BFC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25C6"/>
    <w:rPr>
      <w:kern w:val="2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F25C6"/>
    <w:pPr>
      <w:keepNext/>
      <w:keepLines/>
      <w:spacing w:before="40" w:after="0" w:line="256" w:lineRule="auto"/>
      <w:outlineLvl w:val="1"/>
    </w:pPr>
    <w:rPr>
      <w:rFonts w:ascii="Calibri Light" w:eastAsia="Times New Roman" w:hAnsi="Calibri Light" w:cs="Times New Roman"/>
      <w:color w:val="2E74B5"/>
      <w:kern w:val="0"/>
      <w:sz w:val="26"/>
      <w:szCs w:val="26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3F25C6"/>
    <w:rPr>
      <w:rFonts w:ascii="Calibri Light" w:eastAsia="Times New Roman" w:hAnsi="Calibri Light" w:cs="Times New Roman"/>
      <w:color w:val="2E74B5"/>
      <w:sz w:val="26"/>
      <w:szCs w:val="26"/>
      <w:lang w:eastAsia="fr-FR"/>
    </w:rPr>
  </w:style>
  <w:style w:type="table" w:styleId="Grilledutableau">
    <w:name w:val="Table Grid"/>
    <w:basedOn w:val="TableauNormal"/>
    <w:uiPriority w:val="99"/>
    <w:rsid w:val="003F25C6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youssoufi</dc:creator>
  <cp:keywords/>
  <dc:description/>
  <cp:lastModifiedBy>Driss Oumalek</cp:lastModifiedBy>
  <cp:revision>2</cp:revision>
  <dcterms:created xsi:type="dcterms:W3CDTF">2026-07-13T09:05:00Z</dcterms:created>
  <dcterms:modified xsi:type="dcterms:W3CDTF">2026-07-13T09:05:00Z</dcterms:modified>
</cp:coreProperties>
</file>