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A5A34" w14:textId="77777777" w:rsidR="00DB176E" w:rsidRDefault="00DB176E" w:rsidP="00DB176E">
      <w:pPr>
        <w:spacing w:line="360" w:lineRule="auto"/>
        <w:ind w:right="141"/>
        <w:jc w:val="center"/>
        <w:rPr>
          <w:rFonts w:ascii="Garamond" w:hAnsi="Garamond" w:cs="Calibri"/>
          <w:b/>
          <w:bCs/>
          <w:color w:val="000000"/>
          <w:u w:val="single"/>
        </w:rPr>
      </w:pPr>
      <w:bookmarkStart w:id="0" w:name="_Toc197355155"/>
      <w:r w:rsidRPr="00DB176E">
        <w:rPr>
          <w:rFonts w:ascii="Garamond" w:hAnsi="Garamond" w:cs="Calibri"/>
          <w:b/>
          <w:bCs/>
          <w:color w:val="000000"/>
          <w:u w:val="single"/>
        </w:rPr>
        <w:t>BORDEREAU DU PRIX GLOBAL RELATIF A</w:t>
      </w:r>
    </w:p>
    <w:p w14:paraId="07833D1B" w14:textId="3F2E8FB7" w:rsidR="00E37E46" w:rsidRDefault="00E47B3F" w:rsidP="00F87871">
      <w:pPr>
        <w:spacing w:line="360" w:lineRule="auto"/>
        <w:ind w:right="141"/>
        <w:jc w:val="center"/>
        <w:rPr>
          <w:rFonts w:ascii="Garamond" w:hAnsi="Garamond" w:cs="Calibri"/>
          <w:b/>
          <w:bCs/>
          <w:color w:val="000000"/>
          <w:u w:val="single"/>
        </w:rPr>
      </w:pPr>
      <w:bookmarkStart w:id="1" w:name="_Hlk233637714"/>
      <w:r w:rsidRPr="00E47B3F">
        <w:rPr>
          <w:rFonts w:ascii="Garamond" w:hAnsi="Garamond" w:cs="Calibri"/>
          <w:b/>
          <w:bCs/>
          <w:color w:val="000000"/>
          <w:u w:val="single"/>
        </w:rPr>
        <w:t xml:space="preserve">L’APPEL D’OFFRES OUVERT </w:t>
      </w:r>
      <w:r w:rsidR="00E37E46">
        <w:rPr>
          <w:rFonts w:ascii="Garamond" w:hAnsi="Garamond" w:cs="Calibri"/>
          <w:b/>
          <w:bCs/>
          <w:color w:val="000000"/>
          <w:u w:val="single"/>
        </w:rPr>
        <w:t>SIMPLIFIE</w:t>
      </w:r>
      <w:r w:rsidRPr="00E47B3F">
        <w:rPr>
          <w:rFonts w:ascii="Garamond" w:hAnsi="Garamond" w:cs="Calibri"/>
          <w:b/>
          <w:bCs/>
          <w:color w:val="000000"/>
          <w:u w:val="single"/>
        </w:rPr>
        <w:t xml:space="preserve"> SUR OFFRES DE PRIX N° </w:t>
      </w:r>
      <w:r w:rsidR="00E37E46">
        <w:rPr>
          <w:rFonts w:ascii="Garamond" w:hAnsi="Garamond" w:cs="Calibri"/>
          <w:b/>
          <w:bCs/>
          <w:color w:val="000000"/>
          <w:u w:val="single"/>
        </w:rPr>
        <w:t>1</w:t>
      </w:r>
      <w:r w:rsidR="00F87871">
        <w:rPr>
          <w:rFonts w:ascii="Garamond" w:hAnsi="Garamond" w:cs="Calibri"/>
          <w:b/>
          <w:bCs/>
          <w:color w:val="000000"/>
          <w:u w:val="single"/>
        </w:rPr>
        <w:t>8</w:t>
      </w:r>
      <w:bookmarkStart w:id="2" w:name="_GoBack"/>
      <w:bookmarkEnd w:id="2"/>
      <w:r w:rsidRPr="00E47B3F">
        <w:rPr>
          <w:rFonts w:ascii="Garamond" w:hAnsi="Garamond" w:cs="Calibri"/>
          <w:b/>
          <w:bCs/>
          <w:color w:val="000000"/>
          <w:u w:val="single"/>
        </w:rPr>
        <w:t>/2026</w:t>
      </w:r>
    </w:p>
    <w:bookmarkEnd w:id="1"/>
    <w:p w14:paraId="3BF3CF2A" w14:textId="77777777" w:rsidR="00E37E46" w:rsidRDefault="00E37E46" w:rsidP="00E37E46">
      <w:pPr>
        <w:spacing w:line="360" w:lineRule="auto"/>
        <w:ind w:right="141"/>
        <w:jc w:val="center"/>
        <w:rPr>
          <w:rFonts w:ascii="Garamond" w:hAnsi="Garamond" w:cs="Calibri"/>
          <w:b/>
          <w:bCs/>
          <w:color w:val="000000"/>
          <w:u w:val="single"/>
        </w:rPr>
      </w:pPr>
    </w:p>
    <w:p w14:paraId="491A4767" w14:textId="77777777" w:rsidR="00E37E46" w:rsidRDefault="00E37E46" w:rsidP="00E47B3F">
      <w:pPr>
        <w:ind w:right="141"/>
        <w:jc w:val="center"/>
        <w:rPr>
          <w:rFonts w:ascii="Garamond" w:hAnsi="Garamond" w:cs="Calibri"/>
          <w:b/>
          <w:bCs/>
          <w:color w:val="000000"/>
          <w:u w:val="single"/>
        </w:rPr>
      </w:pPr>
    </w:p>
    <w:p w14:paraId="33F4C9A3" w14:textId="135F4658" w:rsidR="00E64A29" w:rsidRPr="00E47B3F" w:rsidRDefault="00E47B3F" w:rsidP="00E47B3F">
      <w:pPr>
        <w:ind w:right="141"/>
        <w:jc w:val="center"/>
        <w:rPr>
          <w:rFonts w:ascii="Garamond" w:hAnsi="Garamond" w:cs="Calibri"/>
          <w:b/>
          <w:bCs/>
          <w:color w:val="000000"/>
          <w:u w:val="single"/>
        </w:rPr>
      </w:pPr>
      <w:r w:rsidRPr="00E47B3F">
        <w:rPr>
          <w:rFonts w:ascii="Garamond" w:hAnsi="Garamond" w:cs="Calibri"/>
          <w:b/>
          <w:bCs/>
          <w:color w:val="000000"/>
          <w:u w:val="single"/>
        </w:rPr>
        <w:t xml:space="preserve"> </w:t>
      </w:r>
      <w:bookmarkEnd w:id="0"/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4888"/>
        <w:gridCol w:w="786"/>
        <w:gridCol w:w="1134"/>
        <w:gridCol w:w="1685"/>
        <w:gridCol w:w="13"/>
        <w:gridCol w:w="4745"/>
      </w:tblGrid>
      <w:tr w:rsidR="00E37E46" w14:paraId="133C018F" w14:textId="77777777" w:rsidTr="00E37E46">
        <w:trPr>
          <w:trHeight w:val="691"/>
          <w:jc w:val="center"/>
        </w:trPr>
        <w:tc>
          <w:tcPr>
            <w:tcW w:w="636" w:type="dxa"/>
            <w:vAlign w:val="center"/>
          </w:tcPr>
          <w:p w14:paraId="5597980E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  <w:b/>
                <w:bCs/>
              </w:rPr>
            </w:pPr>
            <w:r w:rsidRPr="00597143">
              <w:rPr>
                <w:rFonts w:ascii="Garamond" w:hAnsi="Garamond" w:cstheme="majorBidi"/>
                <w:b/>
                <w:bCs/>
              </w:rPr>
              <w:t>N° prix</w:t>
            </w:r>
          </w:p>
        </w:tc>
        <w:tc>
          <w:tcPr>
            <w:tcW w:w="4888" w:type="dxa"/>
            <w:vAlign w:val="center"/>
          </w:tcPr>
          <w:p w14:paraId="33B12468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  <w:b/>
                <w:bCs/>
              </w:rPr>
            </w:pPr>
            <w:r w:rsidRPr="00597143">
              <w:rPr>
                <w:rFonts w:ascii="Garamond" w:hAnsi="Garamond" w:cstheme="majorBidi"/>
                <w:b/>
                <w:bCs/>
              </w:rPr>
              <w:t>Désignation des prestations</w:t>
            </w:r>
          </w:p>
        </w:tc>
        <w:tc>
          <w:tcPr>
            <w:tcW w:w="786" w:type="dxa"/>
            <w:vAlign w:val="center"/>
          </w:tcPr>
          <w:p w14:paraId="2DCE8306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  <w:b/>
                <w:bCs/>
              </w:rPr>
            </w:pPr>
            <w:r w:rsidRPr="00597143">
              <w:rPr>
                <w:rFonts w:ascii="Garamond" w:hAnsi="Garamond" w:cstheme="majorBidi"/>
                <w:b/>
                <w:bCs/>
              </w:rPr>
              <w:t>Unité</w:t>
            </w:r>
          </w:p>
        </w:tc>
        <w:tc>
          <w:tcPr>
            <w:tcW w:w="1134" w:type="dxa"/>
            <w:vAlign w:val="center"/>
          </w:tcPr>
          <w:p w14:paraId="66853D77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  <w:b/>
                <w:bCs/>
              </w:rPr>
            </w:pPr>
            <w:r w:rsidRPr="00597143">
              <w:rPr>
                <w:rFonts w:ascii="Garamond" w:hAnsi="Garamond" w:cstheme="majorBidi"/>
                <w:b/>
                <w:bCs/>
              </w:rPr>
              <w:t>Quantité</w:t>
            </w:r>
          </w:p>
        </w:tc>
        <w:tc>
          <w:tcPr>
            <w:tcW w:w="1685" w:type="dxa"/>
            <w:vAlign w:val="center"/>
          </w:tcPr>
          <w:p w14:paraId="2093F897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  <w:b/>
                <w:bCs/>
              </w:rPr>
            </w:pPr>
            <w:r w:rsidRPr="00597143">
              <w:rPr>
                <w:rFonts w:ascii="Garamond" w:hAnsi="Garamond" w:cstheme="majorBidi"/>
                <w:b/>
                <w:bCs/>
              </w:rPr>
              <w:t>Prix unitaire en DH HT</w:t>
            </w:r>
          </w:p>
        </w:tc>
        <w:tc>
          <w:tcPr>
            <w:tcW w:w="4758" w:type="dxa"/>
            <w:gridSpan w:val="2"/>
            <w:vAlign w:val="center"/>
          </w:tcPr>
          <w:p w14:paraId="67B48415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  <w:b/>
                <w:bCs/>
              </w:rPr>
            </w:pPr>
            <w:r w:rsidRPr="00597143">
              <w:rPr>
                <w:rFonts w:ascii="Garamond" w:hAnsi="Garamond" w:cstheme="majorBidi"/>
                <w:b/>
                <w:bCs/>
              </w:rPr>
              <w:t>Prix total en DH HT</w:t>
            </w:r>
          </w:p>
        </w:tc>
      </w:tr>
      <w:tr w:rsidR="00E37E46" w14:paraId="59C130B2" w14:textId="77777777" w:rsidTr="00E37E46">
        <w:trPr>
          <w:trHeight w:val="1538"/>
          <w:jc w:val="center"/>
        </w:trPr>
        <w:tc>
          <w:tcPr>
            <w:tcW w:w="636" w:type="dxa"/>
            <w:vAlign w:val="center"/>
          </w:tcPr>
          <w:p w14:paraId="00147BF5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</w:rPr>
            </w:pPr>
            <w:r>
              <w:rPr>
                <w:rFonts w:ascii="Garamond" w:hAnsi="Garamond" w:cstheme="majorBidi"/>
              </w:rPr>
              <w:t>1</w:t>
            </w:r>
          </w:p>
        </w:tc>
        <w:tc>
          <w:tcPr>
            <w:tcW w:w="4888" w:type="dxa"/>
            <w:vAlign w:val="center"/>
          </w:tcPr>
          <w:p w14:paraId="2CE4118A" w14:textId="5333648C" w:rsidR="00E37E46" w:rsidRPr="00597143" w:rsidRDefault="00E37E46" w:rsidP="000C6406">
            <w:pPr>
              <w:autoSpaceDE w:val="0"/>
              <w:autoSpaceDN w:val="0"/>
              <w:adjustRightInd w:val="0"/>
              <w:rPr>
                <w:rFonts w:ascii="Garamond" w:hAnsi="Garamond" w:cstheme="majorBidi"/>
              </w:rPr>
            </w:pPr>
            <w:r w:rsidRPr="00597143">
              <w:rPr>
                <w:rFonts w:ascii="Garamond" w:hAnsi="Garamond" w:cstheme="majorBidi"/>
              </w:rPr>
              <w:t xml:space="preserve">ETUDES </w:t>
            </w:r>
            <w:r w:rsidR="000C6406" w:rsidRPr="00597143">
              <w:rPr>
                <w:rFonts w:ascii="Garamond" w:hAnsi="Garamond" w:cstheme="majorBidi"/>
              </w:rPr>
              <w:t xml:space="preserve">TECHNIQUES </w:t>
            </w:r>
            <w:r w:rsidRPr="00597143">
              <w:rPr>
                <w:rFonts w:ascii="Garamond" w:hAnsi="Garamond" w:cstheme="majorBidi"/>
              </w:rPr>
              <w:t>ET SUIVI DES TRAVAUX D'AMENAGEMENT DES BATIMENTS DU SIEGE DU SECRETARIAT GENERAL DU GOUVERNEMENT.</w:t>
            </w:r>
          </w:p>
        </w:tc>
        <w:tc>
          <w:tcPr>
            <w:tcW w:w="786" w:type="dxa"/>
            <w:vAlign w:val="center"/>
          </w:tcPr>
          <w:p w14:paraId="4481A311" w14:textId="77777777" w:rsidR="00E37E46" w:rsidRPr="00597143" w:rsidRDefault="00E37E46" w:rsidP="0056518D">
            <w:pPr>
              <w:spacing w:after="200" w:line="276" w:lineRule="auto"/>
              <w:jc w:val="center"/>
              <w:rPr>
                <w:rFonts w:ascii="Garamond" w:hAnsi="Garamond" w:cstheme="majorBidi"/>
              </w:rPr>
            </w:pPr>
            <w:r w:rsidRPr="00597143">
              <w:rPr>
                <w:rFonts w:ascii="Garamond" w:hAnsi="Garamond" w:cstheme="majorBidi"/>
              </w:rPr>
              <w:t>F</w:t>
            </w:r>
          </w:p>
        </w:tc>
        <w:tc>
          <w:tcPr>
            <w:tcW w:w="1134" w:type="dxa"/>
            <w:vAlign w:val="center"/>
          </w:tcPr>
          <w:p w14:paraId="3C5992AD" w14:textId="77777777" w:rsidR="00E37E46" w:rsidRPr="00597143" w:rsidRDefault="00E37E46" w:rsidP="0056518D">
            <w:pPr>
              <w:spacing w:after="200" w:line="276" w:lineRule="auto"/>
              <w:jc w:val="center"/>
              <w:rPr>
                <w:rFonts w:ascii="Garamond" w:hAnsi="Garamond" w:cstheme="majorBidi"/>
              </w:rPr>
            </w:pPr>
            <w:r w:rsidRPr="00597143">
              <w:rPr>
                <w:rFonts w:ascii="Garamond" w:hAnsi="Garamond" w:cstheme="majorBidi"/>
              </w:rPr>
              <w:t>1</w:t>
            </w:r>
          </w:p>
        </w:tc>
        <w:tc>
          <w:tcPr>
            <w:tcW w:w="1685" w:type="dxa"/>
            <w:vAlign w:val="center"/>
          </w:tcPr>
          <w:p w14:paraId="535CC5F9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</w:rPr>
            </w:pPr>
          </w:p>
        </w:tc>
        <w:tc>
          <w:tcPr>
            <w:tcW w:w="4758" w:type="dxa"/>
            <w:gridSpan w:val="2"/>
            <w:vAlign w:val="center"/>
          </w:tcPr>
          <w:p w14:paraId="2923B41B" w14:textId="77777777" w:rsidR="00E37E46" w:rsidRPr="00597143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ajorBidi"/>
              </w:rPr>
            </w:pPr>
          </w:p>
        </w:tc>
      </w:tr>
      <w:tr w:rsidR="00E37E46" w14:paraId="4A0B0852" w14:textId="77777777" w:rsidTr="000C6406">
        <w:trPr>
          <w:trHeight w:val="550"/>
          <w:jc w:val="center"/>
        </w:trPr>
        <w:tc>
          <w:tcPr>
            <w:tcW w:w="9142" w:type="dxa"/>
            <w:gridSpan w:val="6"/>
            <w:vAlign w:val="center"/>
          </w:tcPr>
          <w:p w14:paraId="6376020A" w14:textId="77777777" w:rsidR="00E37E46" w:rsidRDefault="00E37E46" w:rsidP="00E37E46">
            <w:pPr>
              <w:autoSpaceDE w:val="0"/>
              <w:autoSpaceDN w:val="0"/>
              <w:adjustRightInd w:val="0"/>
              <w:ind w:right="256"/>
              <w:jc w:val="right"/>
              <w:rPr>
                <w:rFonts w:ascii="Garamond" w:hAnsi="Garamond" w:cs="Garamond"/>
                <w:b/>
                <w:bCs/>
                <w:color w:val="002060"/>
                <w:sz w:val="34"/>
                <w:szCs w:val="34"/>
              </w:rPr>
            </w:pPr>
            <w:r w:rsidRPr="009D235E">
              <w:rPr>
                <w:rFonts w:asciiTheme="majorHAnsi" w:hAnsiTheme="majorHAnsi" w:cs="Calibri"/>
                <w:b/>
                <w:bCs/>
                <w:color w:val="000000"/>
                <w:sz w:val="19"/>
                <w:szCs w:val="19"/>
              </w:rPr>
              <w:t>TOTAL HORS TAXES</w:t>
            </w:r>
          </w:p>
        </w:tc>
        <w:tc>
          <w:tcPr>
            <w:tcW w:w="4745" w:type="dxa"/>
            <w:vAlign w:val="center"/>
          </w:tcPr>
          <w:p w14:paraId="4139309F" w14:textId="77777777" w:rsidR="00E37E46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2060"/>
                <w:sz w:val="34"/>
                <w:szCs w:val="34"/>
              </w:rPr>
            </w:pPr>
          </w:p>
        </w:tc>
      </w:tr>
      <w:tr w:rsidR="00E37E46" w14:paraId="6CCA2605" w14:textId="77777777" w:rsidTr="000C6406">
        <w:trPr>
          <w:trHeight w:val="550"/>
          <w:jc w:val="center"/>
        </w:trPr>
        <w:tc>
          <w:tcPr>
            <w:tcW w:w="9142" w:type="dxa"/>
            <w:gridSpan w:val="6"/>
            <w:vAlign w:val="center"/>
          </w:tcPr>
          <w:p w14:paraId="244B1359" w14:textId="77777777" w:rsidR="00E37E46" w:rsidRDefault="00E37E46" w:rsidP="00E37E46">
            <w:pPr>
              <w:autoSpaceDE w:val="0"/>
              <w:autoSpaceDN w:val="0"/>
              <w:adjustRightInd w:val="0"/>
              <w:ind w:right="256"/>
              <w:jc w:val="right"/>
              <w:rPr>
                <w:rFonts w:ascii="Garamond" w:hAnsi="Garamond" w:cs="Garamond"/>
                <w:b/>
                <w:bCs/>
                <w:color w:val="002060"/>
                <w:sz w:val="34"/>
                <w:szCs w:val="34"/>
              </w:rPr>
            </w:pPr>
            <w:r w:rsidRPr="009D235E">
              <w:rPr>
                <w:rFonts w:asciiTheme="majorHAnsi" w:hAnsiTheme="majorHAnsi" w:cs="Calibri"/>
                <w:b/>
                <w:bCs/>
                <w:color w:val="000000"/>
                <w:sz w:val="19"/>
                <w:szCs w:val="19"/>
              </w:rPr>
              <w:t>TVA 20%</w:t>
            </w:r>
          </w:p>
        </w:tc>
        <w:tc>
          <w:tcPr>
            <w:tcW w:w="4745" w:type="dxa"/>
            <w:vAlign w:val="center"/>
          </w:tcPr>
          <w:p w14:paraId="6F3203D6" w14:textId="77777777" w:rsidR="00E37E46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2060"/>
                <w:sz w:val="34"/>
                <w:szCs w:val="34"/>
              </w:rPr>
            </w:pPr>
          </w:p>
        </w:tc>
      </w:tr>
      <w:tr w:rsidR="00E37E46" w14:paraId="7CF5C049" w14:textId="77777777" w:rsidTr="000C6406">
        <w:trPr>
          <w:trHeight w:val="550"/>
          <w:jc w:val="center"/>
        </w:trPr>
        <w:tc>
          <w:tcPr>
            <w:tcW w:w="9142" w:type="dxa"/>
            <w:gridSpan w:val="6"/>
            <w:vAlign w:val="center"/>
          </w:tcPr>
          <w:p w14:paraId="222182A2" w14:textId="77777777" w:rsidR="00E37E46" w:rsidRDefault="00E37E46" w:rsidP="00E37E46">
            <w:pPr>
              <w:autoSpaceDE w:val="0"/>
              <w:autoSpaceDN w:val="0"/>
              <w:adjustRightInd w:val="0"/>
              <w:ind w:right="256"/>
              <w:jc w:val="right"/>
              <w:rPr>
                <w:rFonts w:ascii="Garamond" w:hAnsi="Garamond" w:cs="Garamond"/>
                <w:b/>
                <w:bCs/>
                <w:color w:val="002060"/>
                <w:sz w:val="34"/>
                <w:szCs w:val="34"/>
              </w:rPr>
            </w:pPr>
            <w:r w:rsidRPr="009D235E">
              <w:rPr>
                <w:rFonts w:asciiTheme="majorHAnsi" w:hAnsiTheme="majorHAnsi" w:cs="Calibri"/>
                <w:b/>
                <w:bCs/>
                <w:color w:val="000000"/>
                <w:sz w:val="19"/>
                <w:szCs w:val="19"/>
              </w:rPr>
              <w:t>TOTAL TTC</w:t>
            </w:r>
          </w:p>
        </w:tc>
        <w:tc>
          <w:tcPr>
            <w:tcW w:w="4745" w:type="dxa"/>
            <w:vAlign w:val="center"/>
          </w:tcPr>
          <w:p w14:paraId="7A9D3B38" w14:textId="77777777" w:rsidR="00E37E46" w:rsidRDefault="00E37E46" w:rsidP="0056518D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2060"/>
                <w:sz w:val="34"/>
                <w:szCs w:val="34"/>
              </w:rPr>
            </w:pPr>
          </w:p>
        </w:tc>
      </w:tr>
    </w:tbl>
    <w:p w14:paraId="02526A52" w14:textId="77777777" w:rsidR="00E37E46" w:rsidRDefault="00E37E46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743A93" w14:textId="40AE85DE" w:rsidR="00E47B3F" w:rsidRPr="00E47B3F" w:rsidRDefault="00E47B3F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Fait à….....................…..., le……......................... </w:t>
      </w:r>
    </w:p>
    <w:p w14:paraId="26F7D605" w14:textId="77777777" w:rsidR="00E47B3F" w:rsidRPr="00E47B3F" w:rsidRDefault="00E47B3F" w:rsidP="00E47B3F">
      <w:pPr>
        <w:tabs>
          <w:tab w:val="left" w:pos="2910"/>
          <w:tab w:val="right" w:pos="14742"/>
        </w:tabs>
        <w:spacing w:after="200" w:line="276" w:lineRule="auto"/>
        <w:ind w:right="85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>Signature et cachet du concurrent</w:t>
      </w:r>
    </w:p>
    <w:p w14:paraId="0CDA55A3" w14:textId="77777777" w:rsidR="00E47B3F" w:rsidRDefault="00E47B3F" w:rsidP="00E47B3F"/>
    <w:p w14:paraId="6647B91A" w14:textId="77777777" w:rsidR="00BE5A0D" w:rsidRDefault="00BE5A0D"/>
    <w:p w14:paraId="0B4BD53E" w14:textId="77777777" w:rsidR="00DB176E" w:rsidRDefault="00DB176E"/>
    <w:p w14:paraId="7A026642" w14:textId="77777777" w:rsidR="00DB176E" w:rsidRDefault="00DB176E"/>
    <w:p w14:paraId="01223AD8" w14:textId="77777777" w:rsidR="00DB176E" w:rsidRDefault="00DB176E"/>
    <w:sectPr w:rsidR="00DB176E" w:rsidSect="00E37E46">
      <w:pgSz w:w="16838" w:h="11906" w:orient="landscape"/>
      <w:pgMar w:top="1417" w:right="42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29"/>
    <w:rsid w:val="00060C2F"/>
    <w:rsid w:val="00065239"/>
    <w:rsid w:val="000C6406"/>
    <w:rsid w:val="000F12CA"/>
    <w:rsid w:val="001335FA"/>
    <w:rsid w:val="001526B2"/>
    <w:rsid w:val="00183961"/>
    <w:rsid w:val="001A1DC0"/>
    <w:rsid w:val="0040112C"/>
    <w:rsid w:val="00490054"/>
    <w:rsid w:val="005E5B43"/>
    <w:rsid w:val="005E7F61"/>
    <w:rsid w:val="007671ED"/>
    <w:rsid w:val="00784C2C"/>
    <w:rsid w:val="007B7557"/>
    <w:rsid w:val="008A011F"/>
    <w:rsid w:val="00AA5DEA"/>
    <w:rsid w:val="00B46AB0"/>
    <w:rsid w:val="00BE5A0D"/>
    <w:rsid w:val="00C64646"/>
    <w:rsid w:val="00CD1302"/>
    <w:rsid w:val="00CF783E"/>
    <w:rsid w:val="00D86CF7"/>
    <w:rsid w:val="00DB176E"/>
    <w:rsid w:val="00DC07AB"/>
    <w:rsid w:val="00DD2AAD"/>
    <w:rsid w:val="00E37E46"/>
    <w:rsid w:val="00E47B3F"/>
    <w:rsid w:val="00E64A29"/>
    <w:rsid w:val="00E8496E"/>
    <w:rsid w:val="00F8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1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Heading 1"/>
    <w:basedOn w:val="Normal"/>
    <w:next w:val="Normal"/>
    <w:link w:val="Titre1Car"/>
    <w:uiPriority w:val="9"/>
    <w:qFormat/>
    <w:rsid w:val="00E64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eading 1 Car"/>
    <w:basedOn w:val="Policepardfaut"/>
    <w:link w:val="Titre1"/>
    <w:uiPriority w:val="9"/>
    <w:rsid w:val="00E64A2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Lgende">
    <w:name w:val="caption"/>
    <w:basedOn w:val="Normal"/>
    <w:next w:val="Normal"/>
    <w:qFormat/>
    <w:rsid w:val="00E64A2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sz w:val="20"/>
      <w:szCs w:val="20"/>
      <w:u w:val="single"/>
    </w:rPr>
  </w:style>
  <w:style w:type="table" w:styleId="Grilledutableau">
    <w:name w:val="Table Grid"/>
    <w:basedOn w:val="TableauNormal"/>
    <w:uiPriority w:val="59"/>
    <w:rsid w:val="00E37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Heading 1"/>
    <w:basedOn w:val="Normal"/>
    <w:next w:val="Normal"/>
    <w:link w:val="Titre1Car"/>
    <w:uiPriority w:val="9"/>
    <w:qFormat/>
    <w:rsid w:val="00E64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eading 1 Car"/>
    <w:basedOn w:val="Policepardfaut"/>
    <w:link w:val="Titre1"/>
    <w:uiPriority w:val="9"/>
    <w:rsid w:val="00E64A2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Lgende">
    <w:name w:val="caption"/>
    <w:basedOn w:val="Normal"/>
    <w:next w:val="Normal"/>
    <w:qFormat/>
    <w:rsid w:val="00E64A2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sz w:val="20"/>
      <w:szCs w:val="20"/>
      <w:u w:val="single"/>
    </w:rPr>
  </w:style>
  <w:style w:type="table" w:styleId="Grilledutableau">
    <w:name w:val="Table Grid"/>
    <w:basedOn w:val="TableauNormal"/>
    <w:uiPriority w:val="59"/>
    <w:rsid w:val="00E37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</dc:creator>
  <cp:lastModifiedBy>Anoir DOHMI</cp:lastModifiedBy>
  <cp:revision>2</cp:revision>
  <dcterms:created xsi:type="dcterms:W3CDTF">2026-07-14T10:31:00Z</dcterms:created>
  <dcterms:modified xsi:type="dcterms:W3CDTF">2026-07-14T10:31:00Z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8f2f294c-fba8-47f4-a98d-5499d026cf24</vt:lpwstr>
  </property>
</Properties>
</file>