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3A47" w:rsidRPr="00BE208A" w:rsidRDefault="00BE208A" w:rsidP="00BE208A">
      <w:pPr>
        <w:pStyle w:val="Titre8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UNIVERSITÉ</w:t>
      </w:r>
      <w:r w:rsidR="00FD3A47" w:rsidRPr="00BE208A">
        <w:rPr>
          <w:rFonts w:asciiTheme="majorBidi" w:hAnsiTheme="majorBidi" w:cstheme="majorBidi"/>
          <w:sz w:val="28"/>
          <w:szCs w:val="28"/>
        </w:rPr>
        <w:t xml:space="preserve"> MOHAMMED V – </w:t>
      </w:r>
      <w:r>
        <w:rPr>
          <w:rFonts w:asciiTheme="majorBidi" w:hAnsiTheme="majorBidi" w:cstheme="majorBidi"/>
          <w:sz w:val="28"/>
          <w:szCs w:val="28"/>
        </w:rPr>
        <w:t xml:space="preserve">RABAT                                          </w:t>
      </w:r>
    </w:p>
    <w:p w:rsidR="00FD3A47" w:rsidRPr="00BE208A" w:rsidRDefault="00FD3A47" w:rsidP="00BE208A">
      <w:pPr>
        <w:rPr>
          <w:rFonts w:asciiTheme="majorBidi" w:hAnsiTheme="majorBidi" w:cstheme="majorBidi"/>
          <w:sz w:val="28"/>
          <w:szCs w:val="28"/>
        </w:rPr>
      </w:pPr>
      <w:r w:rsidRPr="00BE208A">
        <w:rPr>
          <w:rFonts w:asciiTheme="majorBidi" w:hAnsiTheme="majorBidi" w:cstheme="majorBidi"/>
          <w:sz w:val="28"/>
          <w:szCs w:val="28"/>
        </w:rPr>
        <w:t xml:space="preserve">      </w:t>
      </w:r>
      <w:r w:rsidR="00BE208A">
        <w:rPr>
          <w:rFonts w:asciiTheme="majorBidi" w:hAnsiTheme="majorBidi" w:cstheme="majorBidi"/>
          <w:sz w:val="28"/>
          <w:szCs w:val="28"/>
        </w:rPr>
        <w:t>FACULTÉ DES SCIENCES DE L’ÉDUCATION</w:t>
      </w:r>
      <w:r w:rsidRPr="00BE208A">
        <w:rPr>
          <w:rFonts w:asciiTheme="majorBidi" w:hAnsiTheme="majorBidi" w:cstheme="majorBidi"/>
          <w:sz w:val="28"/>
          <w:szCs w:val="28"/>
        </w:rPr>
        <w:t xml:space="preserve"> </w:t>
      </w:r>
    </w:p>
    <w:p w:rsidR="00FA661B" w:rsidRPr="00BE208A" w:rsidRDefault="00FA661B" w:rsidP="00FA661B">
      <w:pPr>
        <w:rPr>
          <w:rFonts w:asciiTheme="majorBidi" w:hAnsiTheme="majorBidi" w:cstheme="majorBidi"/>
          <w:sz w:val="28"/>
          <w:szCs w:val="28"/>
        </w:rPr>
      </w:pPr>
      <w:r w:rsidRPr="00BE208A">
        <w:rPr>
          <w:rFonts w:asciiTheme="majorBidi" w:hAnsiTheme="majorBidi" w:cstheme="majorBidi"/>
          <w:sz w:val="28"/>
          <w:szCs w:val="28"/>
        </w:rPr>
        <w:t xml:space="preserve">                         </w:t>
      </w:r>
    </w:p>
    <w:p w:rsidR="00FA661B" w:rsidRPr="00BE208A" w:rsidRDefault="00FA661B" w:rsidP="00BE208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A661B" w:rsidRPr="00BE208A" w:rsidRDefault="00FA661B" w:rsidP="00FA661B">
      <w:pPr>
        <w:rPr>
          <w:rFonts w:asciiTheme="majorBidi" w:hAnsiTheme="majorBidi" w:cstheme="majorBidi"/>
          <w:b/>
          <w:sz w:val="28"/>
          <w:szCs w:val="28"/>
        </w:rPr>
      </w:pPr>
    </w:p>
    <w:p w:rsidR="0058194F" w:rsidRDefault="00EC38E0" w:rsidP="0058194F">
      <w:pPr>
        <w:autoSpaceDE w:val="0"/>
        <w:autoSpaceDN w:val="0"/>
        <w:adjustRightInd w:val="0"/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MODÈLE DU </w:t>
      </w:r>
      <w:r w:rsidR="0058194F">
        <w:rPr>
          <w:rFonts w:asciiTheme="majorBidi" w:hAnsiTheme="majorBidi" w:cstheme="majorBidi"/>
          <w:b/>
          <w:bCs/>
          <w:sz w:val="28"/>
          <w:szCs w:val="28"/>
          <w:u w:val="single"/>
        </w:rPr>
        <w:t>BORDEREAU DE LA REDEVANCE</w:t>
      </w:r>
    </w:p>
    <w:p w:rsidR="0058194F" w:rsidRPr="00BE208A" w:rsidRDefault="004209FE" w:rsidP="004F5774">
      <w:pPr>
        <w:autoSpaceDE w:val="0"/>
        <w:autoSpaceDN w:val="0"/>
        <w:adjustRightInd w:val="0"/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APPEL À CANDIDATURE N°04</w:t>
      </w:r>
      <w:bookmarkStart w:id="0" w:name="_GoBack"/>
      <w:bookmarkEnd w:id="0"/>
      <w:r w:rsidR="0058194F" w:rsidRPr="0058194F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/FSE/2026 </w:t>
      </w:r>
    </w:p>
    <w:p w:rsidR="00FA661B" w:rsidRPr="0058194F" w:rsidRDefault="0058194F" w:rsidP="0058194F">
      <w:pPr>
        <w:autoSpaceDE w:val="0"/>
        <w:autoSpaceDN w:val="0"/>
        <w:adjustRightInd w:val="0"/>
        <w:spacing w:before="120" w:after="24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8194F">
        <w:rPr>
          <w:rFonts w:asciiTheme="majorBidi" w:hAnsiTheme="majorBidi" w:cstheme="majorBidi"/>
          <w:b/>
          <w:bCs/>
          <w:sz w:val="28"/>
          <w:szCs w:val="28"/>
          <w:u w:val="single"/>
        </w:rPr>
        <w:t>OBJET : « La gestion en concession de la buvette des étudiants et de la cafétéria du personnel de la Faculté des Sciences de l’Éducation de Rabat »</w:t>
      </w:r>
    </w:p>
    <w:tbl>
      <w:tblPr>
        <w:tblW w:w="16510" w:type="dxa"/>
        <w:tblInd w:w="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7371"/>
        <w:gridCol w:w="1484"/>
        <w:gridCol w:w="1201"/>
        <w:gridCol w:w="3193"/>
        <w:gridCol w:w="1843"/>
      </w:tblGrid>
      <w:tr w:rsidR="00CE148D" w:rsidRPr="0058194F" w:rsidTr="0058194F">
        <w:trPr>
          <w:trHeight w:val="529"/>
          <w:tblHeader/>
        </w:trPr>
        <w:tc>
          <w:tcPr>
            <w:tcW w:w="1418" w:type="dxa"/>
          </w:tcPr>
          <w:p w:rsidR="00CE148D" w:rsidRPr="0058194F" w:rsidRDefault="00BE208A" w:rsidP="00920D12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8194F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 A</w:t>
            </w:r>
            <w:r w:rsidR="00CE148D" w:rsidRPr="0058194F">
              <w:rPr>
                <w:rFonts w:asciiTheme="majorBidi" w:hAnsiTheme="majorBidi" w:cstheme="majorBidi"/>
                <w:b/>
                <w:sz w:val="28"/>
                <w:szCs w:val="28"/>
              </w:rPr>
              <w:t>rticle N°</w:t>
            </w:r>
          </w:p>
        </w:tc>
        <w:tc>
          <w:tcPr>
            <w:tcW w:w="7371" w:type="dxa"/>
          </w:tcPr>
          <w:p w:rsidR="00CE148D" w:rsidRPr="0058194F" w:rsidRDefault="00CE148D" w:rsidP="0058194F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8194F">
              <w:rPr>
                <w:rFonts w:asciiTheme="majorBidi" w:hAnsiTheme="majorBidi" w:cstheme="majorBidi"/>
                <w:b/>
                <w:sz w:val="28"/>
                <w:szCs w:val="28"/>
              </w:rPr>
              <w:t>Désignation des prestations</w:t>
            </w:r>
          </w:p>
        </w:tc>
        <w:tc>
          <w:tcPr>
            <w:tcW w:w="1484" w:type="dxa"/>
          </w:tcPr>
          <w:p w:rsidR="00CE148D" w:rsidRPr="0058194F" w:rsidRDefault="00BE208A" w:rsidP="00307B44">
            <w:pPr>
              <w:pStyle w:val="Titre6"/>
              <w:jc w:val="center"/>
              <w:rPr>
                <w:rFonts w:asciiTheme="majorBidi" w:hAnsiTheme="majorBidi" w:cstheme="majorBidi"/>
                <w:szCs w:val="28"/>
              </w:rPr>
            </w:pPr>
            <w:r w:rsidRPr="0058194F">
              <w:rPr>
                <w:rFonts w:asciiTheme="majorBidi" w:hAnsiTheme="majorBidi" w:cstheme="majorBidi"/>
                <w:szCs w:val="28"/>
              </w:rPr>
              <w:t>Unité de m</w:t>
            </w:r>
            <w:r w:rsidR="00CE148D" w:rsidRPr="0058194F">
              <w:rPr>
                <w:rFonts w:asciiTheme="majorBidi" w:hAnsiTheme="majorBidi" w:cstheme="majorBidi"/>
                <w:szCs w:val="28"/>
              </w:rPr>
              <w:t>esure</w:t>
            </w:r>
          </w:p>
        </w:tc>
        <w:tc>
          <w:tcPr>
            <w:tcW w:w="1201" w:type="dxa"/>
          </w:tcPr>
          <w:p w:rsidR="00CE148D" w:rsidRPr="0058194F" w:rsidRDefault="00CE148D" w:rsidP="0058194F">
            <w:pPr>
              <w:pStyle w:val="Titre6"/>
              <w:jc w:val="center"/>
              <w:rPr>
                <w:rFonts w:asciiTheme="majorBidi" w:hAnsiTheme="majorBidi" w:cstheme="majorBidi"/>
                <w:szCs w:val="28"/>
              </w:rPr>
            </w:pPr>
            <w:r w:rsidRPr="0058194F">
              <w:rPr>
                <w:rFonts w:asciiTheme="majorBidi" w:hAnsiTheme="majorBidi" w:cstheme="majorBidi"/>
                <w:szCs w:val="28"/>
              </w:rPr>
              <w:t>Quantité</w:t>
            </w:r>
          </w:p>
        </w:tc>
        <w:tc>
          <w:tcPr>
            <w:tcW w:w="3193" w:type="dxa"/>
          </w:tcPr>
          <w:p w:rsidR="00CE148D" w:rsidRPr="0058194F" w:rsidRDefault="00CE148D" w:rsidP="00CE148D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8194F">
              <w:rPr>
                <w:rFonts w:asciiTheme="majorBidi" w:hAnsiTheme="majorBidi" w:cstheme="majorBidi"/>
                <w:b/>
                <w:sz w:val="28"/>
                <w:szCs w:val="28"/>
              </w:rPr>
              <w:t>Redevance annuelle en Dhs TTC</w:t>
            </w:r>
          </w:p>
          <w:p w:rsidR="00CE148D" w:rsidRPr="0058194F" w:rsidRDefault="00BE208A" w:rsidP="00CE148D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8194F">
              <w:rPr>
                <w:rFonts w:asciiTheme="majorBidi" w:hAnsiTheme="majorBidi" w:cstheme="majorBidi"/>
                <w:b/>
                <w:sz w:val="28"/>
                <w:szCs w:val="28"/>
              </w:rPr>
              <w:t>(e</w:t>
            </w:r>
            <w:r w:rsidR="00CE148D" w:rsidRPr="0058194F">
              <w:rPr>
                <w:rFonts w:asciiTheme="majorBidi" w:hAnsiTheme="majorBidi" w:cstheme="majorBidi"/>
                <w:b/>
                <w:sz w:val="28"/>
                <w:szCs w:val="28"/>
              </w:rPr>
              <w:t>n chiffres</w:t>
            </w:r>
            <w:r w:rsidR="0058194F" w:rsidRPr="0058194F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 et en lettres</w:t>
            </w:r>
            <w:r w:rsidRPr="0058194F">
              <w:rPr>
                <w:rFonts w:asciiTheme="majorBidi" w:hAnsiTheme="majorBidi" w:cstheme="majorBidi"/>
                <w:b/>
                <w:sz w:val="28"/>
                <w:szCs w:val="28"/>
              </w:rPr>
              <w:t>)</w:t>
            </w:r>
          </w:p>
        </w:tc>
        <w:tc>
          <w:tcPr>
            <w:tcW w:w="1843" w:type="dxa"/>
            <w:vMerge w:val="restart"/>
            <w:tcBorders>
              <w:top w:val="nil"/>
              <w:right w:val="nil"/>
            </w:tcBorders>
          </w:tcPr>
          <w:p w:rsidR="00CE148D" w:rsidRPr="0058194F" w:rsidRDefault="00CE148D" w:rsidP="00CE148D">
            <w:pPr>
              <w:ind w:left="214" w:hanging="214"/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</w:tr>
      <w:tr w:rsidR="00CE148D" w:rsidRPr="0058194F" w:rsidTr="0058194F">
        <w:trPr>
          <w:trHeight w:val="1658"/>
        </w:trPr>
        <w:tc>
          <w:tcPr>
            <w:tcW w:w="1418" w:type="dxa"/>
          </w:tcPr>
          <w:p w:rsidR="00CE148D" w:rsidRPr="0058194F" w:rsidRDefault="00CE148D" w:rsidP="00920D12">
            <w:pPr>
              <w:spacing w:line="340" w:lineRule="exact"/>
              <w:jc w:val="center"/>
              <w:rPr>
                <w:rFonts w:asciiTheme="majorBidi" w:hAnsiTheme="majorBidi" w:cstheme="majorBidi"/>
                <w:bCs/>
                <w:sz w:val="28"/>
                <w:szCs w:val="28"/>
                <w:lang w:val="en-US"/>
              </w:rPr>
            </w:pPr>
            <w:r w:rsidRPr="0058194F">
              <w:rPr>
                <w:rFonts w:asciiTheme="majorBidi" w:hAnsiTheme="majorBidi" w:cstheme="majorBidi"/>
                <w:bCs/>
                <w:sz w:val="28"/>
                <w:szCs w:val="28"/>
              </w:rPr>
              <w:t>Lot Unique</w:t>
            </w:r>
          </w:p>
        </w:tc>
        <w:tc>
          <w:tcPr>
            <w:tcW w:w="7371" w:type="dxa"/>
          </w:tcPr>
          <w:p w:rsidR="00637A03" w:rsidRDefault="0058194F" w:rsidP="00BE208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58194F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La gestion en concession de la buvette des étudiants et de la cafétéria du personnel de la Faculté des Sciences de l’Éducation </w:t>
            </w:r>
          </w:p>
          <w:p w:rsidR="00CE148D" w:rsidRPr="0058194F" w:rsidRDefault="0058194F" w:rsidP="00BE208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Cs/>
                <w:sz w:val="28"/>
                <w:szCs w:val="28"/>
                <w:u w:val="single"/>
              </w:rPr>
            </w:pPr>
            <w:r w:rsidRPr="0058194F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de Rabat) </w:t>
            </w:r>
          </w:p>
        </w:tc>
        <w:tc>
          <w:tcPr>
            <w:tcW w:w="1484" w:type="dxa"/>
          </w:tcPr>
          <w:p w:rsidR="00CE148D" w:rsidRPr="0058194F" w:rsidRDefault="0058194F" w:rsidP="00307B4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58194F">
              <w:rPr>
                <w:rFonts w:asciiTheme="majorBidi" w:hAnsiTheme="majorBidi" w:cstheme="majorBidi"/>
                <w:bCs/>
                <w:sz w:val="28"/>
                <w:szCs w:val="28"/>
              </w:rPr>
              <w:t>une a</w:t>
            </w:r>
            <w:r w:rsidR="00CE148D" w:rsidRPr="0058194F">
              <w:rPr>
                <w:rFonts w:asciiTheme="majorBidi" w:hAnsiTheme="majorBidi" w:cstheme="majorBidi"/>
                <w:bCs/>
                <w:sz w:val="28"/>
                <w:szCs w:val="28"/>
              </w:rPr>
              <w:t>nnée</w:t>
            </w:r>
          </w:p>
          <w:p w:rsidR="00CE148D" w:rsidRPr="0058194F" w:rsidRDefault="00CE148D" w:rsidP="00307B4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:rsidR="00CE148D" w:rsidRPr="0058194F" w:rsidRDefault="00CE148D" w:rsidP="00307B44">
            <w:pPr>
              <w:spacing w:line="340" w:lineRule="exact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</w:tc>
        <w:tc>
          <w:tcPr>
            <w:tcW w:w="1201" w:type="dxa"/>
          </w:tcPr>
          <w:p w:rsidR="00CE148D" w:rsidRPr="0058194F" w:rsidRDefault="00BE208A" w:rsidP="00920D12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58194F">
              <w:rPr>
                <w:rFonts w:asciiTheme="majorBidi" w:hAnsiTheme="majorBidi" w:cstheme="majorBidi"/>
                <w:bCs/>
                <w:sz w:val="28"/>
                <w:szCs w:val="28"/>
              </w:rPr>
              <w:t>1</w:t>
            </w:r>
          </w:p>
        </w:tc>
        <w:tc>
          <w:tcPr>
            <w:tcW w:w="3193" w:type="dxa"/>
          </w:tcPr>
          <w:p w:rsidR="00CE148D" w:rsidRPr="0058194F" w:rsidRDefault="00CE148D" w:rsidP="00920D12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:rsidR="00CE148D" w:rsidRPr="0058194F" w:rsidRDefault="00CE148D" w:rsidP="00CE148D">
            <w:pPr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:rsidR="00CE148D" w:rsidRPr="0058194F" w:rsidRDefault="00CE148D" w:rsidP="00CE148D">
            <w:pPr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right w:val="nil"/>
            </w:tcBorders>
          </w:tcPr>
          <w:p w:rsidR="00CE148D" w:rsidRPr="0058194F" w:rsidRDefault="00CE148D" w:rsidP="00920D12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</w:tr>
      <w:tr w:rsidR="00D67699" w:rsidRPr="0058194F" w:rsidTr="0058194F">
        <w:trPr>
          <w:cantSplit/>
          <w:trHeight w:val="409"/>
        </w:trPr>
        <w:tc>
          <w:tcPr>
            <w:tcW w:w="14667" w:type="dxa"/>
            <w:gridSpan w:val="5"/>
            <w:tcBorders>
              <w:left w:val="nil"/>
              <w:bottom w:val="nil"/>
              <w:right w:val="nil"/>
            </w:tcBorders>
          </w:tcPr>
          <w:p w:rsidR="00D67699" w:rsidRPr="0058194F" w:rsidRDefault="00D67699" w:rsidP="00370340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nil"/>
              <w:bottom w:val="nil"/>
              <w:right w:val="nil"/>
            </w:tcBorders>
          </w:tcPr>
          <w:p w:rsidR="00D67699" w:rsidRPr="0058194F" w:rsidRDefault="00D67699" w:rsidP="00920D12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</w:tr>
    </w:tbl>
    <w:p w:rsidR="00F96734" w:rsidRPr="00BE208A" w:rsidRDefault="00F96734" w:rsidP="00F96734">
      <w:pPr>
        <w:rPr>
          <w:rFonts w:asciiTheme="majorBidi" w:hAnsiTheme="majorBidi" w:cstheme="majorBidi"/>
          <w:sz w:val="28"/>
          <w:szCs w:val="28"/>
        </w:rPr>
      </w:pPr>
    </w:p>
    <w:p w:rsidR="00F96734" w:rsidRPr="00BE208A" w:rsidRDefault="00F96734" w:rsidP="00F96734">
      <w:pPr>
        <w:rPr>
          <w:rFonts w:asciiTheme="majorBidi" w:hAnsiTheme="majorBidi" w:cstheme="majorBidi"/>
          <w:sz w:val="28"/>
          <w:szCs w:val="28"/>
        </w:rPr>
      </w:pPr>
    </w:p>
    <w:p w:rsidR="00F96734" w:rsidRPr="00BE208A" w:rsidRDefault="00F96734" w:rsidP="00F96734">
      <w:pPr>
        <w:rPr>
          <w:rFonts w:asciiTheme="majorBidi" w:hAnsiTheme="majorBidi" w:cstheme="majorBidi"/>
          <w:sz w:val="28"/>
          <w:szCs w:val="28"/>
        </w:rPr>
      </w:pPr>
    </w:p>
    <w:sectPr w:rsidR="00F96734" w:rsidRPr="00BE208A" w:rsidSect="00792DC9">
      <w:pgSz w:w="16838" w:h="11906" w:orient="landscape"/>
      <w:pgMar w:top="992" w:right="709" w:bottom="992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786340"/>
    <w:multiLevelType w:val="hybridMultilevel"/>
    <w:tmpl w:val="F87E930C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47230B"/>
    <w:multiLevelType w:val="hybridMultilevel"/>
    <w:tmpl w:val="F87E930C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744"/>
    <w:rsid w:val="00032EAB"/>
    <w:rsid w:val="00126E7D"/>
    <w:rsid w:val="00150945"/>
    <w:rsid w:val="001815BE"/>
    <w:rsid w:val="001A3570"/>
    <w:rsid w:val="002B4D1B"/>
    <w:rsid w:val="00370340"/>
    <w:rsid w:val="004209FE"/>
    <w:rsid w:val="004F5774"/>
    <w:rsid w:val="0058194F"/>
    <w:rsid w:val="00637A03"/>
    <w:rsid w:val="00721D65"/>
    <w:rsid w:val="008753CC"/>
    <w:rsid w:val="0097493F"/>
    <w:rsid w:val="00AE492D"/>
    <w:rsid w:val="00BE208A"/>
    <w:rsid w:val="00C23750"/>
    <w:rsid w:val="00C318E8"/>
    <w:rsid w:val="00CA0744"/>
    <w:rsid w:val="00CE148D"/>
    <w:rsid w:val="00D67699"/>
    <w:rsid w:val="00E11B5A"/>
    <w:rsid w:val="00E153B4"/>
    <w:rsid w:val="00EC38E0"/>
    <w:rsid w:val="00F121BC"/>
    <w:rsid w:val="00F96734"/>
    <w:rsid w:val="00FA661B"/>
    <w:rsid w:val="00FD3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CEB3F"/>
  <w15:docId w15:val="{4661BFE8-24B8-4564-AD49-8C8EAC31E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0744"/>
    <w:pPr>
      <w:spacing w:after="0" w:line="240" w:lineRule="auto"/>
    </w:pPr>
    <w:rPr>
      <w:rFonts w:ascii="New York" w:eastAsia="Times New Roman" w:hAnsi="New York" w:cs="Times New Roman"/>
      <w:sz w:val="24"/>
      <w:szCs w:val="20"/>
      <w:lang w:eastAsia="fr-FR"/>
    </w:rPr>
  </w:style>
  <w:style w:type="paragraph" w:styleId="Titre6">
    <w:name w:val="heading 6"/>
    <w:basedOn w:val="Normal"/>
    <w:next w:val="Normal"/>
    <w:link w:val="Titre6Car"/>
    <w:uiPriority w:val="99"/>
    <w:qFormat/>
    <w:rsid w:val="00CA0744"/>
    <w:pPr>
      <w:keepNext/>
      <w:jc w:val="both"/>
      <w:outlineLvl w:val="5"/>
    </w:pPr>
    <w:rPr>
      <w:b/>
      <w:sz w:val="28"/>
    </w:rPr>
  </w:style>
  <w:style w:type="paragraph" w:styleId="Titre8">
    <w:name w:val="heading 8"/>
    <w:basedOn w:val="Normal"/>
    <w:next w:val="Normal"/>
    <w:link w:val="Titre8Car"/>
    <w:uiPriority w:val="99"/>
    <w:qFormat/>
    <w:rsid w:val="00CA0744"/>
    <w:pPr>
      <w:keepNext/>
      <w:outlineLvl w:val="7"/>
    </w:pPr>
    <w:rPr>
      <w:rFonts w:ascii="Times New Roman" w:hAnsi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6Car">
    <w:name w:val="Titre 6 Car"/>
    <w:basedOn w:val="Policepardfaut"/>
    <w:link w:val="Titre6"/>
    <w:uiPriority w:val="99"/>
    <w:rsid w:val="00CA0744"/>
    <w:rPr>
      <w:rFonts w:ascii="New York" w:eastAsia="Times New Roman" w:hAnsi="New York" w:cs="Times New Roman"/>
      <w:b/>
      <w:sz w:val="28"/>
      <w:szCs w:val="20"/>
      <w:lang w:eastAsia="fr-FR"/>
    </w:rPr>
  </w:style>
  <w:style w:type="character" w:customStyle="1" w:styleId="Titre8Car">
    <w:name w:val="Titre 8 Car"/>
    <w:basedOn w:val="Policepardfaut"/>
    <w:link w:val="Titre8"/>
    <w:uiPriority w:val="99"/>
    <w:rsid w:val="00CA0744"/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BE20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103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fse</cp:lastModifiedBy>
  <cp:revision>8</cp:revision>
  <cp:lastPrinted>2014-05-12T10:54:00Z</cp:lastPrinted>
  <dcterms:created xsi:type="dcterms:W3CDTF">2026-03-06T00:42:00Z</dcterms:created>
  <dcterms:modified xsi:type="dcterms:W3CDTF">2026-07-17T10:32:00Z</dcterms:modified>
</cp:coreProperties>
</file>