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F384B4" w14:textId="1E365B01" w:rsidR="00350976" w:rsidRDefault="00350976" w:rsidP="00350976">
      <w:pPr>
        <w:pStyle w:val="Titre11"/>
        <w:spacing w:before="90" w:line="376" w:lineRule="auto"/>
        <w:ind w:left="0" w:right="1409"/>
      </w:pPr>
      <w:r>
        <w:rPr>
          <w:rFonts w:ascii="Comic Sans MS" w:hAnsi="Comic Sans MS"/>
        </w:rPr>
        <w:t xml:space="preserve">        </w:t>
      </w:r>
      <w:r w:rsidR="001D434A">
        <w:rPr>
          <w:rFonts w:ascii="Comic Sans MS" w:hAnsi="Comic Sans MS"/>
        </w:rPr>
        <w:t xml:space="preserve">  *</w:t>
      </w:r>
      <w:r w:rsidR="001D434A" w:rsidRPr="004567A8">
        <w:rPr>
          <w:sz w:val="28"/>
          <w:u w:val="single"/>
        </w:rPr>
        <w:t xml:space="preserve">APPEL D’offre Ouvert </w:t>
      </w:r>
      <w:r w:rsidR="001D434A" w:rsidRPr="00350976">
        <w:rPr>
          <w:sz w:val="28"/>
          <w:u w:val="single"/>
        </w:rPr>
        <w:t>Simplifie</w:t>
      </w:r>
      <w:r w:rsidRPr="00350976">
        <w:rPr>
          <w:b w:val="0"/>
          <w:sz w:val="28"/>
          <w:u w:val="single"/>
        </w:rPr>
        <w:t xml:space="preserve"> </w:t>
      </w:r>
      <w:r w:rsidRPr="00350976">
        <w:rPr>
          <w:u w:val="single"/>
        </w:rPr>
        <w:t>OFFRES DE PRIX</w:t>
      </w:r>
      <w:r>
        <w:t xml:space="preserve"> </w:t>
      </w:r>
    </w:p>
    <w:p w14:paraId="1536BB18" w14:textId="18BE7346" w:rsidR="00350976" w:rsidRDefault="00350976" w:rsidP="00350976">
      <w:pPr>
        <w:pStyle w:val="Titre11"/>
        <w:spacing w:before="90" w:line="376" w:lineRule="auto"/>
        <w:ind w:left="4395" w:right="1409" w:hanging="2744"/>
        <w:jc w:val="center"/>
        <w:rPr>
          <w:spacing w:val="-57"/>
        </w:rPr>
      </w:pPr>
      <w:bookmarkStart w:id="0" w:name="_Toc222394455"/>
      <w:bookmarkStart w:id="1" w:name="_Toc222395428"/>
      <w:r>
        <w:t>N° : </w:t>
      </w:r>
      <w:bookmarkEnd w:id="0"/>
      <w:bookmarkEnd w:id="1"/>
      <w:r>
        <w:t>1</w:t>
      </w:r>
      <w:r w:rsidR="0022579E">
        <w:t>4</w:t>
      </w:r>
      <w:r>
        <w:t xml:space="preserve">/2026 Du </w:t>
      </w:r>
      <w:r w:rsidR="0022579E">
        <w:t>03</w:t>
      </w:r>
      <w:r w:rsidR="00736CBD">
        <w:t>/0</w:t>
      </w:r>
      <w:r w:rsidR="0022579E">
        <w:t>8</w:t>
      </w:r>
      <w:r>
        <w:t xml:space="preserve">/2026 à 12H </w:t>
      </w:r>
    </w:p>
    <w:p w14:paraId="6FB4490E" w14:textId="77777777" w:rsidR="00350976" w:rsidRPr="006B6CD8" w:rsidRDefault="00350976" w:rsidP="00350976">
      <w:pPr>
        <w:pStyle w:val="Titre11"/>
        <w:spacing w:before="90" w:line="376" w:lineRule="auto"/>
        <w:ind w:left="3948" w:right="1409" w:hanging="2744"/>
        <w:jc w:val="center"/>
        <w:rPr>
          <w:u w:val="single"/>
        </w:rPr>
      </w:pPr>
      <w:bookmarkStart w:id="2" w:name="_Toc150332741"/>
      <w:bookmarkStart w:id="3" w:name="_Toc222394456"/>
      <w:bookmarkStart w:id="4" w:name="_Toc222395429"/>
      <w:r w:rsidRPr="006B6CD8">
        <w:rPr>
          <w:u w:val="single"/>
        </w:rPr>
        <w:t>MARCHE N</w:t>
      </w:r>
      <w:proofErr w:type="gramStart"/>
      <w:r w:rsidRPr="006B6CD8">
        <w:rPr>
          <w:u w:val="single"/>
        </w:rPr>
        <w:t>°:</w:t>
      </w:r>
      <w:proofErr w:type="gramEnd"/>
      <w:r w:rsidRPr="006B6CD8">
        <w:rPr>
          <w:spacing w:val="60"/>
          <w:u w:val="single"/>
        </w:rPr>
        <w:t xml:space="preserve"> </w:t>
      </w:r>
      <w:bookmarkEnd w:id="2"/>
      <w:r w:rsidRPr="006B6CD8">
        <w:rPr>
          <w:b w:val="0"/>
          <w:u w:val="single"/>
        </w:rPr>
        <w:t>………</w:t>
      </w:r>
      <w:bookmarkEnd w:id="3"/>
      <w:bookmarkEnd w:id="4"/>
      <w:r w:rsidRPr="006B6CD8">
        <w:rPr>
          <w:rFonts w:ascii="Tw Cen MT" w:hAnsi="Tw Cen MT" w:cstheme="minorHAnsi"/>
          <w:bCs w:val="0"/>
          <w:color w:val="000000"/>
          <w:sz w:val="32"/>
          <w:szCs w:val="32"/>
          <w:u w:val="single"/>
        </w:rPr>
        <w:t xml:space="preserve"> </w:t>
      </w:r>
      <w:r w:rsidRPr="006B6CD8">
        <w:rPr>
          <w:bCs w:val="0"/>
          <w:u w:val="single"/>
        </w:rPr>
        <w:t>/2026</w:t>
      </w:r>
    </w:p>
    <w:p w14:paraId="0BD120F7" w14:textId="77777777" w:rsidR="001D434A" w:rsidRPr="004567A8" w:rsidRDefault="001D434A" w:rsidP="001D434A">
      <w:pPr>
        <w:widowControl/>
        <w:autoSpaceDE/>
        <w:autoSpaceDN/>
        <w:ind w:right="-569"/>
        <w:rPr>
          <w:rFonts w:ascii="Tahoma" w:eastAsia="Calibri" w:hAnsi="Tahoma" w:cs="Tahoma"/>
        </w:rPr>
      </w:pPr>
    </w:p>
    <w:tbl>
      <w:tblPr>
        <w:tblStyle w:val="TableNormal"/>
        <w:tblW w:w="9290" w:type="dxa"/>
        <w:tblInd w:w="-3" w:type="dxa"/>
        <w:tblBorders>
          <w:top w:val="single" w:sz="2" w:space="0" w:color="006FC0"/>
          <w:left w:val="single" w:sz="2" w:space="0" w:color="006FC0"/>
          <w:bottom w:val="single" w:sz="2" w:space="0" w:color="006FC0"/>
          <w:right w:val="single" w:sz="2" w:space="0" w:color="006FC0"/>
          <w:insideH w:val="single" w:sz="2" w:space="0" w:color="006FC0"/>
          <w:insideV w:val="single" w:sz="2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9290"/>
      </w:tblGrid>
      <w:tr w:rsidR="001D434A" w14:paraId="6B456539" w14:textId="77777777" w:rsidTr="001D434A">
        <w:trPr>
          <w:trHeight w:val="368"/>
        </w:trPr>
        <w:tc>
          <w:tcPr>
            <w:tcW w:w="9290" w:type="dxa"/>
            <w:tcBorders>
              <w:bottom w:val="nil"/>
            </w:tcBorders>
          </w:tcPr>
          <w:p w14:paraId="70EA6584" w14:textId="77777777" w:rsidR="001D434A" w:rsidRDefault="001D434A" w:rsidP="00DA0E4A">
            <w:pPr>
              <w:pStyle w:val="TableParagraph"/>
              <w:spacing w:line="273" w:lineRule="exact"/>
              <w:ind w:left="463" w:right="461"/>
              <w:jc w:val="center"/>
              <w:rPr>
                <w:b/>
                <w:sz w:val="24"/>
                <w:u w:val="none"/>
              </w:rPr>
            </w:pPr>
            <w:proofErr w:type="gramStart"/>
            <w:r>
              <w:rPr>
                <w:b/>
                <w:sz w:val="24"/>
                <w:u w:val="thick"/>
              </w:rPr>
              <w:t>OBJET</w:t>
            </w:r>
            <w:r>
              <w:rPr>
                <w:b/>
                <w:spacing w:val="1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:</w:t>
            </w:r>
            <w:proofErr w:type="gramEnd"/>
          </w:p>
        </w:tc>
      </w:tr>
      <w:tr w:rsidR="001D434A" w14:paraId="71840E4E" w14:textId="77777777" w:rsidTr="001D434A">
        <w:trPr>
          <w:trHeight w:val="547"/>
        </w:trPr>
        <w:tc>
          <w:tcPr>
            <w:tcW w:w="9290" w:type="dxa"/>
            <w:tcBorders>
              <w:top w:val="nil"/>
            </w:tcBorders>
          </w:tcPr>
          <w:p w14:paraId="604927AD" w14:textId="77777777" w:rsidR="001D434A" w:rsidRPr="00D20E98" w:rsidRDefault="001D434A" w:rsidP="00DA0E4A">
            <w:pPr>
              <w:pStyle w:val="TableParagraph"/>
              <w:spacing w:before="86"/>
              <w:ind w:left="463" w:right="464"/>
              <w:jc w:val="center"/>
              <w:rPr>
                <w:b/>
                <w:sz w:val="24"/>
                <w:u w:val="none"/>
              </w:rPr>
            </w:pPr>
            <w:proofErr w:type="spellStart"/>
            <w:r w:rsidRPr="000577AB">
              <w:rPr>
                <w:b/>
                <w:sz w:val="24"/>
                <w:szCs w:val="28"/>
              </w:rPr>
              <w:t>Fourniture</w:t>
            </w:r>
            <w:proofErr w:type="spellEnd"/>
            <w:r w:rsidRPr="000577AB">
              <w:rPr>
                <w:b/>
                <w:sz w:val="24"/>
                <w:szCs w:val="28"/>
              </w:rPr>
              <w:t xml:space="preserve"> de </w:t>
            </w:r>
            <w:proofErr w:type="spellStart"/>
            <w:r w:rsidRPr="000577AB">
              <w:rPr>
                <w:b/>
                <w:sz w:val="24"/>
                <w:szCs w:val="28"/>
              </w:rPr>
              <w:t>matériaux</w:t>
            </w:r>
            <w:proofErr w:type="spellEnd"/>
            <w:r w:rsidRPr="000577AB">
              <w:rPr>
                <w:b/>
                <w:sz w:val="24"/>
                <w:szCs w:val="28"/>
              </w:rPr>
              <w:t xml:space="preserve"> de construction destines aux </w:t>
            </w:r>
            <w:proofErr w:type="spellStart"/>
            <w:r w:rsidRPr="000577AB">
              <w:rPr>
                <w:b/>
                <w:sz w:val="24"/>
                <w:szCs w:val="28"/>
              </w:rPr>
              <w:t>chantiers</w:t>
            </w:r>
            <w:proofErr w:type="spellEnd"/>
            <w:r w:rsidRPr="000577AB">
              <w:rPr>
                <w:b/>
                <w:sz w:val="24"/>
                <w:szCs w:val="28"/>
              </w:rPr>
              <w:t xml:space="preserve"> de la commune de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0577AB">
              <w:rPr>
                <w:b/>
                <w:sz w:val="24"/>
                <w:szCs w:val="28"/>
              </w:rPr>
              <w:t>Tatoft.</w:t>
            </w:r>
          </w:p>
        </w:tc>
      </w:tr>
    </w:tbl>
    <w:p w14:paraId="44C16CC0" w14:textId="77777777" w:rsidR="00F56E67" w:rsidRDefault="00F56E67"/>
    <w:p w14:paraId="7E2775F6" w14:textId="77777777" w:rsidR="001D434A" w:rsidRDefault="001D434A"/>
    <w:p w14:paraId="4DC7C084" w14:textId="77777777" w:rsidR="001D434A" w:rsidRDefault="001D434A" w:rsidP="001D434A">
      <w:pPr>
        <w:pStyle w:val="Corpsdetexte"/>
        <w:ind w:left="0"/>
        <w:rPr>
          <w:b/>
          <w:i/>
          <w:sz w:val="20"/>
        </w:rPr>
      </w:pPr>
      <w:bookmarkStart w:id="5" w:name="_Hlk224643341"/>
    </w:p>
    <w:p w14:paraId="033170B5" w14:textId="77777777" w:rsidR="001D434A" w:rsidRDefault="001D434A" w:rsidP="001D434A">
      <w:pPr>
        <w:pStyle w:val="Corpsdetexte"/>
        <w:spacing w:before="11"/>
        <w:ind w:left="0"/>
        <w:rPr>
          <w:b/>
          <w:i/>
          <w:sz w:val="15"/>
        </w:rPr>
      </w:pPr>
    </w:p>
    <w:bookmarkEnd w:id="5"/>
    <w:p w14:paraId="75BD3C7A" w14:textId="77777777" w:rsidR="00736CBD" w:rsidRDefault="00736CBD" w:rsidP="00736CBD">
      <w:pPr>
        <w:pStyle w:val="Titre21"/>
        <w:tabs>
          <w:tab w:val="left" w:pos="9898"/>
        </w:tabs>
        <w:spacing w:before="90"/>
        <w:jc w:val="center"/>
        <w:rPr>
          <w:u w:val="none"/>
        </w:rPr>
      </w:pPr>
      <w:r>
        <w:rPr>
          <w:color w:val="001F5F"/>
          <w:u w:val="thick" w:color="001F5F"/>
          <w:shd w:val="clear" w:color="auto" w:fill="F1F1F1"/>
        </w:rPr>
        <w:t>BORDEREAU</w:t>
      </w:r>
      <w:r>
        <w:rPr>
          <w:color w:val="001F5F"/>
          <w:spacing w:val="-3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DES</w:t>
      </w:r>
      <w:r>
        <w:rPr>
          <w:color w:val="001F5F"/>
          <w:spacing w:val="-3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PRIX</w:t>
      </w:r>
      <w:r>
        <w:rPr>
          <w:color w:val="001F5F"/>
          <w:spacing w:val="-2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DETAIL</w:t>
      </w:r>
      <w:r>
        <w:rPr>
          <w:color w:val="001F5F"/>
          <w:spacing w:val="-3"/>
          <w:u w:val="thick" w:color="001F5F"/>
          <w:shd w:val="clear" w:color="auto" w:fill="F1F1F1"/>
        </w:rPr>
        <w:t xml:space="preserve"> </w:t>
      </w:r>
      <w:r>
        <w:rPr>
          <w:color w:val="001F5F"/>
          <w:u w:val="thick" w:color="001F5F"/>
          <w:shd w:val="clear" w:color="auto" w:fill="F1F1F1"/>
        </w:rPr>
        <w:t>ESTIMATIF</w:t>
      </w:r>
    </w:p>
    <w:tbl>
      <w:tblPr>
        <w:tblpPr w:leftFromText="141" w:rightFromText="141" w:vertAnchor="text" w:horzAnchor="margin" w:tblpXSpec="right" w:tblpY="214"/>
        <w:tblW w:w="92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6"/>
        <w:gridCol w:w="2837"/>
        <w:gridCol w:w="943"/>
        <w:gridCol w:w="1471"/>
        <w:gridCol w:w="1390"/>
        <w:gridCol w:w="1853"/>
      </w:tblGrid>
      <w:tr w:rsidR="00736CBD" w:rsidRPr="00003412" w14:paraId="509793F3" w14:textId="77777777" w:rsidTr="00736CBD">
        <w:trPr>
          <w:trHeight w:val="51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387E2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PRIX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0C497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DESIGNATION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2A660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UNITE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5A2B1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QUANTITE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2F36D8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7CE70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>PRIX TOTAL</w:t>
            </w:r>
          </w:p>
        </w:tc>
      </w:tr>
      <w:tr w:rsidR="00736CBD" w:rsidRPr="00003412" w14:paraId="0FF22258" w14:textId="77777777" w:rsidTr="00736CBD">
        <w:trPr>
          <w:trHeight w:val="300"/>
        </w:trPr>
        <w:tc>
          <w:tcPr>
            <w:tcW w:w="740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13B574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03412">
              <w:rPr>
                <w:b/>
                <w:bCs/>
                <w:color w:val="000000"/>
                <w:sz w:val="20"/>
                <w:szCs w:val="20"/>
                <w:lang w:eastAsia="fr-FR"/>
              </w:rPr>
              <w:t>ACHAT DE PRODUITS BRUTS DES CARRIERES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251DBA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736CBD" w:rsidRPr="00003412" w14:paraId="7298EBEE" w14:textId="77777777" w:rsidTr="00736CBD">
        <w:trPr>
          <w:trHeight w:val="600"/>
        </w:trPr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1C3F2B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  <w:r w:rsidRPr="00003412">
              <w:rPr>
                <w:color w:val="000000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2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B02D1C" w14:textId="77777777" w:rsidR="00736CBD" w:rsidRDefault="00736CBD" w:rsidP="00736CBD">
            <w:pPr>
              <w:rPr>
                <w:color w:val="000000"/>
              </w:rPr>
            </w:pPr>
            <w:r>
              <w:rPr>
                <w:color w:val="000000"/>
                <w:sz w:val="14"/>
                <w:szCs w:val="14"/>
              </w:rPr>
              <w:t xml:space="preserve">  </w:t>
            </w:r>
            <w:r>
              <w:rPr>
                <w:color w:val="000000"/>
              </w:rPr>
              <w:t xml:space="preserve">La fourniture de </w:t>
            </w:r>
            <w:r>
              <w:t>Gravette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78DF" w14:textId="77777777" w:rsidR="00736CBD" w:rsidRDefault="00736CBD" w:rsidP="00736C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4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CB37D" w14:textId="77777777" w:rsidR="00736CBD" w:rsidRDefault="00736CBD" w:rsidP="00736C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CEB041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C9264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736CBD" w:rsidRPr="00003412" w14:paraId="3DCBFD23" w14:textId="77777777" w:rsidTr="00736CBD">
        <w:trPr>
          <w:trHeight w:val="690"/>
        </w:trPr>
        <w:tc>
          <w:tcPr>
            <w:tcW w:w="7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EEFC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  <w:r w:rsidRPr="00003412">
              <w:rPr>
                <w:color w:val="000000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03E8B" w14:textId="77777777" w:rsidR="00736CBD" w:rsidRDefault="00736CBD" w:rsidP="00736CBD">
            <w:pPr>
              <w:rPr>
                <w:color w:val="000000"/>
              </w:rPr>
            </w:pPr>
            <w:r>
              <w:rPr>
                <w:color w:val="000000"/>
              </w:rPr>
              <w:t xml:space="preserve">La fourniture de Sable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C4438" w14:textId="77777777" w:rsidR="00736CBD" w:rsidRDefault="00736CBD" w:rsidP="00736C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M3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21FD7F" w14:textId="77777777" w:rsidR="00736CBD" w:rsidRDefault="00736CBD" w:rsidP="00736CB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350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06D337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DC44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736CBD" w:rsidRPr="00003412" w14:paraId="3E923629" w14:textId="77777777" w:rsidTr="00736CBD">
        <w:trPr>
          <w:trHeight w:val="300"/>
        </w:trPr>
        <w:tc>
          <w:tcPr>
            <w:tcW w:w="7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AF8C9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>
              <w:rPr>
                <w:b/>
                <w:bCs/>
                <w:color w:val="001F5F"/>
                <w:sz w:val="20"/>
                <w:szCs w:val="20"/>
                <w:lang w:eastAsia="fr-FR"/>
              </w:rPr>
              <w:t>TOTAL</w:t>
            </w: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 xml:space="preserve"> HORS TAXE 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72565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736CBD" w:rsidRPr="00003412" w14:paraId="181FE5A1" w14:textId="77777777" w:rsidTr="00736CBD">
        <w:trPr>
          <w:trHeight w:val="300"/>
        </w:trPr>
        <w:tc>
          <w:tcPr>
            <w:tcW w:w="7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48BA8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>
              <w:rPr>
                <w:b/>
                <w:bCs/>
                <w:color w:val="001F5F"/>
                <w:sz w:val="20"/>
                <w:szCs w:val="20"/>
                <w:lang w:eastAsia="fr-FR"/>
              </w:rPr>
              <w:t>TAUX</w:t>
            </w: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 xml:space="preserve"> T.V.A. (20%) 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52EC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736CBD" w:rsidRPr="00003412" w14:paraId="32003FD7" w14:textId="77777777" w:rsidTr="00736CBD">
        <w:trPr>
          <w:trHeight w:val="300"/>
        </w:trPr>
        <w:tc>
          <w:tcPr>
            <w:tcW w:w="74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90651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b/>
                <w:bCs/>
                <w:color w:val="001F5F"/>
                <w:sz w:val="20"/>
                <w:szCs w:val="20"/>
                <w:lang w:eastAsia="fr-FR"/>
              </w:rPr>
            </w:pPr>
            <w:r>
              <w:rPr>
                <w:b/>
                <w:bCs/>
                <w:color w:val="001F5F"/>
                <w:sz w:val="20"/>
                <w:szCs w:val="20"/>
                <w:lang w:eastAsia="fr-FR"/>
              </w:rPr>
              <w:t>TOTAL T.T.C</w:t>
            </w:r>
            <w:r w:rsidRPr="00003412">
              <w:rPr>
                <w:b/>
                <w:bCs/>
                <w:color w:val="001F5F"/>
                <w:sz w:val="20"/>
                <w:szCs w:val="20"/>
                <w:lang w:eastAsia="fr-FR"/>
              </w:rPr>
              <w:t xml:space="preserve"> :</w:t>
            </w:r>
          </w:p>
        </w:tc>
        <w:tc>
          <w:tcPr>
            <w:tcW w:w="1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0713" w14:textId="77777777" w:rsidR="00736CBD" w:rsidRPr="00003412" w:rsidRDefault="00736CBD" w:rsidP="00736CBD">
            <w:pPr>
              <w:widowControl/>
              <w:autoSpaceDE/>
              <w:autoSpaceDN/>
              <w:jc w:val="center"/>
              <w:rPr>
                <w:color w:val="000000"/>
                <w:sz w:val="20"/>
                <w:szCs w:val="20"/>
                <w:lang w:eastAsia="fr-FR"/>
              </w:rPr>
            </w:pPr>
          </w:p>
        </w:tc>
      </w:tr>
      <w:tr w:rsidR="00736CBD" w:rsidRPr="00003412" w14:paraId="2BB5B726" w14:textId="77777777" w:rsidTr="00736CBD">
        <w:trPr>
          <w:trHeight w:val="315"/>
        </w:trPr>
        <w:tc>
          <w:tcPr>
            <w:tcW w:w="9260" w:type="dxa"/>
            <w:gridSpan w:val="6"/>
            <w:tcBorders>
              <w:top w:val="single" w:sz="4" w:space="0" w:color="auto"/>
            </w:tcBorders>
            <w:noWrap/>
            <w:vAlign w:val="bottom"/>
            <w:hideMark/>
          </w:tcPr>
          <w:p w14:paraId="4E9DF013" w14:textId="77777777" w:rsidR="00736CBD" w:rsidRDefault="00736CBD" w:rsidP="00736CBD">
            <w:pPr>
              <w:rPr>
                <w:color w:val="000000"/>
              </w:rPr>
            </w:pPr>
          </w:p>
          <w:p w14:paraId="1C0FE1FF" w14:textId="77777777" w:rsidR="00736CBD" w:rsidRDefault="00736CBD" w:rsidP="00736CBD">
            <w:pPr>
              <w:rPr>
                <w:color w:val="000000"/>
                <w:sz w:val="24"/>
                <w:szCs w:val="24"/>
              </w:rPr>
            </w:pPr>
            <w:r w:rsidRPr="000E3735">
              <w:rPr>
                <w:color w:val="000000"/>
                <w:sz w:val="24"/>
                <w:szCs w:val="24"/>
              </w:rPr>
              <w:t>Arrêté ce présent bordereau à la somme</w:t>
            </w:r>
            <w:r>
              <w:rPr>
                <w:color w:val="000000"/>
                <w:sz w:val="24"/>
                <w:szCs w:val="24"/>
              </w:rPr>
              <w:t> :</w:t>
            </w:r>
          </w:p>
          <w:p w14:paraId="285DA5FE" w14:textId="77777777" w:rsidR="00736CBD" w:rsidRDefault="00736CBD" w:rsidP="00736CBD">
            <w:pPr>
              <w:rPr>
                <w:color w:val="000000"/>
              </w:rPr>
            </w:pPr>
            <w:r w:rsidRPr="000E3735">
              <w:rPr>
                <w:color w:val="000000"/>
                <w:sz w:val="24"/>
                <w:szCs w:val="24"/>
              </w:rPr>
              <w:t>………………………………………………</w:t>
            </w:r>
            <w:r>
              <w:rPr>
                <w:color w:val="000000"/>
                <w:sz w:val="24"/>
                <w:szCs w:val="24"/>
              </w:rPr>
              <w:t>……………………………………………………</w:t>
            </w:r>
          </w:p>
        </w:tc>
      </w:tr>
    </w:tbl>
    <w:p w14:paraId="77C61425" w14:textId="77777777" w:rsidR="00736CBD" w:rsidRDefault="00736CBD" w:rsidP="00736CBD">
      <w:pPr>
        <w:pStyle w:val="Corpsdetexte"/>
        <w:ind w:left="0"/>
        <w:rPr>
          <w:b/>
          <w:i/>
          <w:sz w:val="20"/>
        </w:rPr>
      </w:pPr>
    </w:p>
    <w:p w14:paraId="04FFCB27" w14:textId="77777777" w:rsidR="00736CBD" w:rsidRDefault="00736CBD" w:rsidP="00736CBD">
      <w:pPr>
        <w:pStyle w:val="Corpsdetexte"/>
        <w:spacing w:before="11"/>
        <w:ind w:left="0"/>
        <w:rPr>
          <w:b/>
          <w:i/>
          <w:sz w:val="15"/>
        </w:rPr>
      </w:pPr>
    </w:p>
    <w:p w14:paraId="59E03603" w14:textId="77777777" w:rsidR="001D434A" w:rsidRDefault="001D434A"/>
    <w:sectPr w:rsidR="001D43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34A"/>
    <w:rsid w:val="001D434A"/>
    <w:rsid w:val="0022579E"/>
    <w:rsid w:val="00350976"/>
    <w:rsid w:val="005179FF"/>
    <w:rsid w:val="00736CBD"/>
    <w:rsid w:val="007B6821"/>
    <w:rsid w:val="00B27264"/>
    <w:rsid w:val="00B86625"/>
    <w:rsid w:val="00D15F83"/>
    <w:rsid w:val="00F56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F05C3"/>
  <w15:chartTrackingRefBased/>
  <w15:docId w15:val="{07F3DF9E-4290-461C-A13F-2E1D22B8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434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1D434A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D434A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D434A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D434A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D434A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D434A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D434A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D434A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D434A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D43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D43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D43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D434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D434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D434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D434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D434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D434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D434A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1D4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D434A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1D4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D434A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1D434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D434A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1D434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D434A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D434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D434A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1D434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434A"/>
    <w:rPr>
      <w:u w:val="single" w:color="000000"/>
    </w:rPr>
  </w:style>
  <w:style w:type="paragraph" w:styleId="Corpsdetexte">
    <w:name w:val="Body Text"/>
    <w:basedOn w:val="Normal"/>
    <w:link w:val="CorpsdetexteCar"/>
    <w:uiPriority w:val="1"/>
    <w:qFormat/>
    <w:rsid w:val="001D434A"/>
    <w:pPr>
      <w:ind w:left="796"/>
    </w:pPr>
  </w:style>
  <w:style w:type="character" w:customStyle="1" w:styleId="CorpsdetexteCar">
    <w:name w:val="Corps de texte Car"/>
    <w:basedOn w:val="Policepardfaut"/>
    <w:link w:val="Corpsdetexte"/>
    <w:uiPriority w:val="1"/>
    <w:rsid w:val="001D434A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itre21">
    <w:name w:val="Titre 21"/>
    <w:basedOn w:val="Normal"/>
    <w:uiPriority w:val="1"/>
    <w:qFormat/>
    <w:rsid w:val="001D434A"/>
    <w:pPr>
      <w:ind w:left="767"/>
      <w:outlineLvl w:val="2"/>
    </w:pPr>
    <w:rPr>
      <w:b/>
      <w:bCs/>
      <w:i/>
      <w:iCs/>
      <w:sz w:val="24"/>
      <w:szCs w:val="24"/>
      <w:u w:val="single" w:color="000000"/>
    </w:rPr>
  </w:style>
  <w:style w:type="paragraph" w:customStyle="1" w:styleId="Titre11">
    <w:name w:val="Titre 11"/>
    <w:basedOn w:val="Normal"/>
    <w:uiPriority w:val="1"/>
    <w:qFormat/>
    <w:rsid w:val="00350976"/>
    <w:pPr>
      <w:ind w:left="796"/>
      <w:outlineLvl w:val="1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482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commune tatoft</dc:creator>
  <cp:keywords/>
  <dc:description/>
  <cp:lastModifiedBy>commune tatoft</cp:lastModifiedBy>
  <cp:revision>2</cp:revision>
  <cp:lastPrinted>2026-07-17T09:03:00Z</cp:lastPrinted>
  <dcterms:created xsi:type="dcterms:W3CDTF">2026-07-17T09:04:00Z</dcterms:created>
  <dcterms:modified xsi:type="dcterms:W3CDTF">2026-07-17T09:04:00Z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-247426472</vt:i4>
  </property>
</Properties>
</file>