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4C" w:rsidRPr="00501A98" w:rsidRDefault="00725E4C" w:rsidP="00725E4C">
      <w:pPr>
        <w:spacing w:after="100" w:afterAutospacing="1"/>
        <w:rPr>
          <w:rFonts w:asciiTheme="majorBidi" w:hAnsiTheme="majorBidi" w:cstheme="majorBidi"/>
          <w:b/>
          <w:bCs/>
        </w:rPr>
      </w:pPr>
    </w:p>
    <w:p w:rsidR="00725E4C" w:rsidRPr="007E7D3A" w:rsidRDefault="00725E4C" w:rsidP="00725E4C">
      <w:pPr>
        <w:pStyle w:val="En-ttedetabledesmatires"/>
        <w:spacing w:before="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Theme="majorBidi" w:eastAsia="Times New Roman" w:hAnsiTheme="majorBidi"/>
          <w:u w:val="single"/>
        </w:rPr>
        <w:t>ARTICLE 41</w:t>
      </w:r>
      <w:r w:rsidRPr="00C96BBD">
        <w:rPr>
          <w:rFonts w:asciiTheme="majorBidi" w:eastAsia="Times New Roman" w:hAnsiTheme="majorBidi"/>
          <w:u w:val="single"/>
        </w:rPr>
        <w:t> </w:t>
      </w:r>
      <w:r w:rsidRPr="00C96BBD">
        <w:rPr>
          <w:rFonts w:asciiTheme="majorBidi" w:eastAsia="Times New Roman" w:hAnsiTheme="majorBidi"/>
        </w:rPr>
        <w:t xml:space="preserve">: </w:t>
      </w:r>
      <w:r w:rsidRPr="007E7D3A">
        <w:rPr>
          <w:rFonts w:ascii="Times New Roman" w:eastAsia="Times New Roman" w:hAnsi="Times New Roman" w:cs="Times New Roman"/>
          <w:b w:val="0"/>
          <w:bCs w:val="0"/>
          <w:color w:val="17365D" w:themeColor="text2" w:themeShade="BF"/>
          <w:sz w:val="24"/>
          <w:szCs w:val="24"/>
        </w:rPr>
        <w:t>BORDEREAU DPRIXES -  DETAIL ESTIMATIF</w:t>
      </w:r>
    </w:p>
    <w:p w:rsidR="00725E4C" w:rsidRPr="007E7D3A" w:rsidRDefault="00725E4C" w:rsidP="00725E4C"/>
    <w:p w:rsidR="00725E4C" w:rsidRPr="007E7D3A" w:rsidRDefault="00725E4C" w:rsidP="00202278">
      <w:pPr>
        <w:tabs>
          <w:tab w:val="left" w:pos="3396"/>
        </w:tabs>
        <w:jc w:val="both"/>
        <w:rPr>
          <w:rFonts w:eastAsiaTheme="majorEastAsia" w:cstheme="majorBidi"/>
          <w:b/>
          <w:bCs/>
          <w:i/>
          <w:iCs/>
          <w:color w:val="365F91" w:themeColor="accent1" w:themeShade="BF"/>
          <w:sz w:val="20"/>
          <w:szCs w:val="20"/>
        </w:rPr>
      </w:pPr>
      <w:r>
        <w:rPr>
          <w:sz w:val="28"/>
          <w:szCs w:val="28"/>
        </w:rPr>
        <w:t xml:space="preserve">                                  </w:t>
      </w:r>
      <w:r w:rsidRPr="007E7D3A">
        <w:rPr>
          <w:sz w:val="28"/>
          <w:szCs w:val="28"/>
        </w:rPr>
        <w:t>Appel d’offre n°</w:t>
      </w:r>
      <w:r w:rsidR="00E91155">
        <w:rPr>
          <w:sz w:val="28"/>
          <w:szCs w:val="28"/>
        </w:rPr>
        <w:t>1</w:t>
      </w:r>
      <w:r w:rsidR="00202278">
        <w:rPr>
          <w:sz w:val="28"/>
          <w:szCs w:val="28"/>
        </w:rPr>
        <w:t>1</w:t>
      </w:r>
      <w:r w:rsidR="00E91155">
        <w:rPr>
          <w:sz w:val="28"/>
          <w:szCs w:val="28"/>
        </w:rPr>
        <w:t>/2026</w:t>
      </w:r>
      <w:r w:rsidRPr="007E7D3A">
        <w:rPr>
          <w:sz w:val="28"/>
          <w:szCs w:val="28"/>
        </w:rPr>
        <w:t xml:space="preserve">  </w:t>
      </w:r>
    </w:p>
    <w:p w:rsidR="00725E4C" w:rsidRDefault="00725E4C" w:rsidP="00725E4C">
      <w:pPr>
        <w:spacing w:before="120" w:after="120" w:line="360" w:lineRule="auto"/>
        <w:jc w:val="both"/>
        <w:rPr>
          <w:sz w:val="28"/>
          <w:szCs w:val="28"/>
        </w:rPr>
      </w:pPr>
      <w:r w:rsidRPr="00D33AE6">
        <w:rPr>
          <w:sz w:val="28"/>
          <w:szCs w:val="28"/>
        </w:rPr>
        <w:t>La maintenance préventive et corrective, y compris toutes pièces de rechange et accessoires</w:t>
      </w:r>
    </w:p>
    <w:p w:rsidR="00725E4C" w:rsidRDefault="00725E4C" w:rsidP="00725E4C">
      <w:pPr>
        <w:spacing w:before="120" w:after="120" w:line="360" w:lineRule="auto"/>
        <w:jc w:val="both"/>
        <w:rPr>
          <w:sz w:val="28"/>
          <w:szCs w:val="28"/>
        </w:rPr>
      </w:pPr>
      <w:r w:rsidRPr="00D33AE6">
        <w:rPr>
          <w:sz w:val="28"/>
          <w:szCs w:val="28"/>
        </w:rPr>
        <w:t xml:space="preserve"> et la mise à niveau des équipements médicaux technique</w:t>
      </w:r>
      <w:r>
        <w:rPr>
          <w:sz w:val="28"/>
          <w:szCs w:val="28"/>
        </w:rPr>
        <w:t xml:space="preserve"> de stérilisation</w:t>
      </w:r>
      <w:r w:rsidRPr="00D33AE6">
        <w:rPr>
          <w:sz w:val="28"/>
          <w:szCs w:val="28"/>
        </w:rPr>
        <w:t xml:space="preserve"> installés</w:t>
      </w:r>
      <w:r>
        <w:rPr>
          <w:sz w:val="28"/>
          <w:szCs w:val="28"/>
        </w:rPr>
        <w:t xml:space="preserve"> aux formations sanitaires relevant de district sanitaire de Larache</w:t>
      </w:r>
    </w:p>
    <w:tbl>
      <w:tblPr>
        <w:tblW w:w="10007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90"/>
        <w:gridCol w:w="871"/>
        <w:gridCol w:w="3330"/>
        <w:gridCol w:w="1320"/>
        <w:gridCol w:w="851"/>
        <w:gridCol w:w="1594"/>
        <w:gridCol w:w="1451"/>
      </w:tblGrid>
      <w:tr w:rsidR="00725E4C" w:rsidRPr="00EA21F8" w:rsidTr="00FE579A">
        <w:trPr>
          <w:trHeight w:val="948"/>
        </w:trPr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Lot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Article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Désignation de la prestation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Unité de mesure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Quantité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sz w:val="20"/>
                <w:szCs w:val="20"/>
              </w:rPr>
              <w:t>Prix Unitaire en chiffre (Hors TVA)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725E4C" w:rsidRPr="00EA21F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</w:rPr>
            </w:pPr>
            <w:r w:rsidRPr="00EA21F8">
              <w:rPr>
                <w:rFonts w:asciiTheme="majorBidi" w:hAnsiTheme="majorBidi" w:cstheme="majorBidi"/>
                <w:b/>
              </w:rPr>
              <w:t>Prix Total en chiffre (Hors TVA)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1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 Maintenance préventive</w:t>
            </w:r>
            <w:r w:rsidRPr="00F50A7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du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5149</w:t>
            </w:r>
          </w:p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U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JSM</w:t>
            </w:r>
            <w:r>
              <w:rPr>
                <w:rFonts w:ascii="Calibri" w:hAnsi="Calibri" w:cs="Calibri"/>
                <w:color w:val="000000"/>
              </w:rPr>
              <w:t xml:space="preserve"> model PROF inv</w:t>
            </w:r>
            <w:r w:rsidRPr="00142817">
              <w:rPr>
                <w:rFonts w:ascii="Calibri" w:hAnsi="Calibri" w:cs="Calibri"/>
                <w:color w:val="000000"/>
              </w:rPr>
              <w:t>286/HPLM/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SUMER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142817">
              <w:rPr>
                <w:rFonts w:ascii="Calibri" w:hAnsi="Calibri" w:cs="Calibri"/>
                <w:color w:val="000000"/>
              </w:rPr>
              <w:t>02/HPLM/22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CISA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340B2A">
              <w:rPr>
                <w:rFonts w:ascii="Calibri" w:hAnsi="Calibri" w:cs="Calibri"/>
                <w:color w:val="000000"/>
              </w:rPr>
              <w:t>44/IS/HPLM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SHINVA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50/HPLM/25</w:t>
            </w:r>
            <w:r w:rsidRPr="0014281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474/HPLM/20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DE TABLE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model</w:t>
            </w:r>
            <w:r w:rsidRPr="00142817">
              <w:rPr>
                <w:rFonts w:ascii="Calibri" w:hAnsi="Calibri" w:cs="Calibri"/>
                <w:color w:val="000000"/>
              </w:rPr>
              <w:t xml:space="preserve"> B60 L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142817">
              <w:rPr>
                <w:rFonts w:ascii="Calibri" w:hAnsi="Calibri" w:cs="Calibri"/>
                <w:color w:val="000000"/>
              </w:rPr>
              <w:t>341/HPLM/17286/HPLM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E1850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>471/HPLM/20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69E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F12505" w:rsidRDefault="00725E4C" w:rsidP="00FE579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04/HPLM/22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69E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 de paillage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03/hplm/2217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autoclave de paillace </w:t>
            </w:r>
            <w:r>
              <w:rPr>
                <w:rFonts w:ascii="Calibri" w:hAnsi="Calibri" w:cs="Calibri"/>
                <w:color w:val="000000"/>
              </w:rPr>
              <w:t xml:space="preserve">marque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473/HPLM/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34EB6">
              <w:rPr>
                <w:rFonts w:ascii="Calibri" w:hAnsi="Calibri" w:cs="Calibri"/>
                <w:color w:val="000000"/>
              </w:rPr>
              <w:t>AUTOCLAVE  DE PAILLACE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NEWMED</w:t>
            </w:r>
            <w: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03/HPLM/22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23 inv. </w:t>
            </w:r>
            <w:r w:rsidRPr="00F12505">
              <w:rPr>
                <w:rFonts w:ascii="Calibri" w:hAnsi="Calibri" w:cs="Calibri"/>
                <w:color w:val="000000"/>
              </w:rPr>
              <w:t>472/HPLM/20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horizontal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inv.</w:t>
            </w:r>
            <w:r w:rsidRPr="00F12505">
              <w:rPr>
                <w:rFonts w:ascii="Calibri" w:hAnsi="Calibri" w:cs="Calibri"/>
                <w:color w:val="000000"/>
              </w:rPr>
              <w:t xml:space="preserve"> 475/HPLM/20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CHINVA inv</w:t>
            </w:r>
            <w:r w:rsidRPr="00F12505">
              <w:rPr>
                <w:rFonts w:ascii="Calibri" w:hAnsi="Calibri" w:cs="Calibri"/>
                <w:color w:val="000000"/>
              </w:rPr>
              <w:t xml:space="preserve"> 56146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B7E1A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CHAOUTUO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 xml:space="preserve"> 53712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Biobase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55833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Biobase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55835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 w:rsidRPr="007701AB">
              <w:rPr>
                <w:rFonts w:ascii="Calibri" w:hAnsi="Calibri" w:cs="Calibri"/>
                <w:color w:val="000000"/>
              </w:rPr>
              <w:t xml:space="preserve">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 xml:space="preserve"> 60036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01/SRES/2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7701AB">
              <w:rPr>
                <w:rFonts w:ascii="Calibri" w:hAnsi="Calibri" w:cs="Calibri"/>
                <w:color w:val="000000"/>
              </w:rPr>
              <w:t>Autoclave de paillasse marque Biobase inv55836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02/SRES/26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inv</w:t>
            </w:r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inv</w:t>
            </w:r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4C32ED">
              <w:rPr>
                <w:rFonts w:ascii="Calibri" w:hAnsi="Calibri" w:cs="Calibri"/>
                <w:color w:val="000000"/>
              </w:rPr>
              <w:t>Youjoy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4C32ED">
              <w:rPr>
                <w:rFonts w:ascii="Calibri" w:hAnsi="Calibri" w:cs="Calibri"/>
                <w:color w:val="000000"/>
              </w:rPr>
              <w:t>41121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933C81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933C81">
              <w:rPr>
                <w:rFonts w:ascii="Calibri" w:hAnsi="Calibri" w:cs="Calibri"/>
                <w:color w:val="000000"/>
              </w:rPr>
              <w:t>05/SRES/26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C96A65">
              <w:rPr>
                <w:rFonts w:ascii="Calibri" w:hAnsi="Calibri" w:cs="Calibri"/>
                <w:color w:val="000000"/>
              </w:rPr>
              <w:lastRenderedPageBreak/>
              <w:t>Biobase inv55834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C96A65">
              <w:rPr>
                <w:rFonts w:ascii="Calibri" w:hAnsi="Calibri" w:cs="Calibri"/>
                <w:color w:val="000000"/>
              </w:rPr>
              <w:t>CHAOUTUO inv59410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1044D">
              <w:rPr>
                <w:rFonts w:ascii="Calibri" w:hAnsi="Calibri" w:cs="Calibri"/>
                <w:color w:val="000000"/>
              </w:rPr>
              <w:t>Autoclave de paillasse marque chiva  inv 60808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417AA7">
              <w:rPr>
                <w:rFonts w:ascii="Calibri" w:hAnsi="Calibri" w:cs="Calibri"/>
                <w:color w:val="000000"/>
              </w:rPr>
              <w:t>Autoclave de paillasse marque Biobase inv55832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56246">
              <w:rPr>
                <w:rFonts w:ascii="Calibri" w:hAnsi="Calibri" w:cs="Calibri"/>
                <w:color w:val="000000"/>
              </w:rPr>
              <w:t>Autoclave de paillasse marque chiva inv59669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138E9">
              <w:rPr>
                <w:rFonts w:ascii="Calibri" w:hAnsi="Calibri" w:cs="Calibri"/>
                <w:color w:val="000000"/>
              </w:rPr>
              <w:t>Autoclave de paillasse marque</w:t>
            </w:r>
            <w:r w:rsidRPr="00B138E9">
              <w:rPr>
                <w:rFonts w:ascii="Calibri" w:hAnsi="Calibri" w:cs="Calibri"/>
              </w:rPr>
              <w:t xml:space="preserve"> Midmark inv 53103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>Autoclave de paillasse marque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A3E0E">
              <w:rPr>
                <w:rFonts w:ascii="Calibri" w:hAnsi="Calibri" w:cs="Calibri"/>
                <w:color w:val="000000"/>
              </w:rPr>
              <w:t>inv 53710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D41D89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D41D89">
              <w:rPr>
                <w:rFonts w:ascii="Calibri" w:hAnsi="Calibri" w:cs="Calibri"/>
                <w:color w:val="000000"/>
              </w:rPr>
              <w:t>06/SRES/26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8D577E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inv59562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inv60780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TANJIN CHAOUTUO inv59831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07/SRES/26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 Tianjin Chaotuo inv53063</w:t>
            </w:r>
          </w:p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  <w:p w:rsidR="00725E4C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DB2226">
              <w:rPr>
                <w:rFonts w:ascii="Calibri" w:hAnsi="Calibri" w:cs="Calibri"/>
                <w:color w:val="000000"/>
              </w:rPr>
              <w:t>TANJIN CHAOUTUO inv59150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CHINVA. INV60186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inv54856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</w:t>
            </w:r>
            <w:r w:rsidRPr="009F79EA">
              <w:rPr>
                <w:rFonts w:ascii="Calibri" w:hAnsi="Calibri" w:cs="Calibri"/>
                <w:color w:val="000000"/>
              </w:rPr>
              <w:t xml:space="preserve"> 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F79EA">
              <w:rPr>
                <w:rFonts w:ascii="Calibri" w:hAnsi="Calibri" w:cs="Calibri"/>
                <w:color w:val="000000"/>
              </w:rPr>
              <w:t>60786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 inv 60545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C25C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r w:rsidRPr="002C25C7">
              <w:rPr>
                <w:rFonts w:ascii="Calibri" w:hAnsi="Calibri" w:cs="Calibri"/>
                <w:color w:val="000000"/>
              </w:rPr>
              <w:t>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C25C7">
              <w:rPr>
                <w:rFonts w:ascii="Calibri" w:hAnsi="Calibri" w:cs="Calibri"/>
                <w:color w:val="000000"/>
              </w:rPr>
              <w:t>60777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A9147A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9147A">
              <w:rPr>
                <w:rFonts w:ascii="Calibri" w:hAnsi="Calibri" w:cs="Calibri"/>
                <w:color w:val="000000"/>
              </w:rPr>
              <w:t>inv53497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60792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SHINVA 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60798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952925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52925">
              <w:rPr>
                <w:rFonts w:ascii="Calibri" w:hAnsi="Calibri" w:cs="Calibri"/>
                <w:color w:val="000000"/>
              </w:rPr>
              <w:t>Autoclave de paillasse marque SHINVA inv60795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811419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11419">
              <w:rPr>
                <w:rFonts w:ascii="Calibri" w:hAnsi="Calibri" w:cs="Calibri"/>
                <w:color w:val="000000"/>
              </w:rPr>
              <w:t>inv60811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670E0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 xml:space="preserve"> inv60783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 xml:space="preserve"> inv60813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FC154C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 60789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417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8E6B3D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8E6B3D">
              <w:rPr>
                <w:rFonts w:asciiTheme="majorBidi" w:hAnsiTheme="majorBidi" w:cstheme="majorBidi"/>
                <w:b/>
                <w:sz w:val="18"/>
                <w:szCs w:val="18"/>
              </w:rPr>
              <w:t>La Maintenance curative du</w:t>
            </w: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JSM</w:t>
            </w:r>
            <w:r>
              <w:rPr>
                <w:rFonts w:ascii="Calibri" w:hAnsi="Calibri" w:cs="Calibri"/>
                <w:color w:val="000000"/>
              </w:rPr>
              <w:t xml:space="preserve"> model PROF inv</w:t>
            </w:r>
            <w:r w:rsidRPr="00142817">
              <w:rPr>
                <w:rFonts w:ascii="Calibri" w:hAnsi="Calibri" w:cs="Calibri"/>
                <w:color w:val="000000"/>
              </w:rPr>
              <w:t>286/HPLM/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SUMER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142817">
              <w:rPr>
                <w:rFonts w:ascii="Calibri" w:hAnsi="Calibri" w:cs="Calibri"/>
                <w:color w:val="000000"/>
              </w:rPr>
              <w:t>02/HPLM/22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CISA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340B2A">
              <w:rPr>
                <w:rFonts w:ascii="Calibri" w:hAnsi="Calibri" w:cs="Calibri"/>
                <w:color w:val="000000"/>
              </w:rPr>
              <w:t>44/IS/HPLM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 HORIZONTALE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SHINVA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50/HPLM/25</w:t>
            </w:r>
            <w:r w:rsidRPr="00142817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474/HPLM/20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DE TABLE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model</w:t>
            </w:r>
            <w:r w:rsidRPr="00142817">
              <w:rPr>
                <w:rFonts w:ascii="Calibri" w:hAnsi="Calibri" w:cs="Calibri"/>
                <w:color w:val="000000"/>
              </w:rPr>
              <w:t xml:space="preserve"> B60 L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142817">
              <w:rPr>
                <w:rFonts w:ascii="Calibri" w:hAnsi="Calibri" w:cs="Calibri"/>
                <w:color w:val="000000"/>
              </w:rPr>
              <w:t>341/HPLM/17286/HPLM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RUNDEER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>471/HPLM/20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AUTOCLAVE 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04/HPLM/22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 de paillage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MIDMARK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142817">
              <w:rPr>
                <w:rFonts w:ascii="Calibri" w:hAnsi="Calibri" w:cs="Calibri"/>
                <w:color w:val="000000"/>
              </w:rPr>
              <w:t>03/hplm/2217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autoclave de paillace </w:t>
            </w:r>
            <w:r>
              <w:rPr>
                <w:rFonts w:ascii="Calibri" w:hAnsi="Calibri" w:cs="Calibri"/>
                <w:color w:val="000000"/>
              </w:rPr>
              <w:t xml:space="preserve">marque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473/HPLM/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34EB6">
              <w:rPr>
                <w:rFonts w:ascii="Calibri" w:hAnsi="Calibri" w:cs="Calibri"/>
                <w:color w:val="000000"/>
              </w:rPr>
              <w:t>AUTOCLAVE  DE PAILLACE</w:t>
            </w:r>
            <w:r>
              <w:t xml:space="preserve"> </w:t>
            </w:r>
            <w:r>
              <w:rPr>
                <w:rFonts w:ascii="Calibri" w:hAnsi="Calibri" w:cs="Calibri"/>
                <w:color w:val="000000"/>
              </w:rPr>
              <w:t>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NEWMED</w:t>
            </w:r>
            <w:r>
              <w:t xml:space="preserve"> </w:t>
            </w:r>
            <w:r w:rsidRPr="00334EB6">
              <w:rPr>
                <w:rFonts w:ascii="Calibri" w:hAnsi="Calibri" w:cs="Calibri"/>
                <w:color w:val="000000"/>
              </w:rPr>
              <w:t>03/HPLM/22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142817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 xml:space="preserve"> autoclave de paillace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23 inv. </w:t>
            </w:r>
            <w:r w:rsidRPr="00F12505">
              <w:rPr>
                <w:rFonts w:ascii="Calibri" w:hAnsi="Calibri" w:cs="Calibri"/>
                <w:color w:val="000000"/>
              </w:rPr>
              <w:t>472/HPLM/20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142817">
              <w:rPr>
                <w:rFonts w:ascii="Calibri" w:hAnsi="Calibri" w:cs="Calibri"/>
                <w:color w:val="000000"/>
              </w:rPr>
              <w:t>horizontal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142817"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RUNDER</w:t>
            </w:r>
            <w:r>
              <w:rPr>
                <w:rFonts w:ascii="Calibri" w:hAnsi="Calibri" w:cs="Calibri"/>
                <w:color w:val="000000"/>
              </w:rPr>
              <w:t xml:space="preserve"> inv.</w:t>
            </w:r>
            <w:r w:rsidRPr="00F12505">
              <w:rPr>
                <w:rFonts w:ascii="Calibri" w:hAnsi="Calibri" w:cs="Calibri"/>
                <w:color w:val="000000"/>
              </w:rPr>
              <w:t xml:space="preserve"> 475/HPLM/20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CHINVA inv</w:t>
            </w:r>
            <w:r w:rsidRPr="00F12505">
              <w:rPr>
                <w:rFonts w:ascii="Calibri" w:hAnsi="Calibri" w:cs="Calibri"/>
                <w:color w:val="000000"/>
              </w:rPr>
              <w:t xml:space="preserve"> 56146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B7E1A">
              <w:rPr>
                <w:rFonts w:ascii="Calibri" w:hAnsi="Calibri" w:cs="Calibri"/>
                <w:color w:val="000000"/>
              </w:rPr>
              <w:t>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83537">
              <w:rPr>
                <w:rFonts w:ascii="Calibri" w:hAnsi="Calibri" w:cs="Calibri"/>
                <w:color w:val="000000"/>
              </w:rPr>
              <w:t>CHAOUTUO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 xml:space="preserve"> 53712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Biobase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55833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Biobase</w:t>
            </w:r>
            <w:r>
              <w:rPr>
                <w:rFonts w:ascii="Calibri" w:hAnsi="Calibri" w:cs="Calibri"/>
                <w:color w:val="000000"/>
              </w:rPr>
              <w:t xml:space="preserve"> inv </w:t>
            </w:r>
            <w:r w:rsidRPr="00F12505">
              <w:rPr>
                <w:rFonts w:ascii="Calibri" w:hAnsi="Calibri" w:cs="Calibri"/>
                <w:color w:val="000000"/>
              </w:rPr>
              <w:t>55835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 w:rsidRPr="007701AB">
              <w:rPr>
                <w:rFonts w:ascii="Calibri" w:hAnsi="Calibri" w:cs="Calibri"/>
                <w:color w:val="000000"/>
              </w:rPr>
              <w:t xml:space="preserve"> marque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 w:rsidRPr="00F12505">
              <w:rPr>
                <w:rFonts w:ascii="Calibri" w:hAnsi="Calibri" w:cs="Calibri"/>
                <w:color w:val="000000"/>
              </w:rPr>
              <w:t xml:space="preserve"> 60036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01/SRES/2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7701AB">
              <w:rPr>
                <w:rFonts w:ascii="Calibri" w:hAnsi="Calibri" w:cs="Calibri"/>
                <w:color w:val="000000"/>
              </w:rPr>
              <w:t>Autoclave de paillasse marque Biobase inv55836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7701AB">
              <w:rPr>
                <w:rFonts w:ascii="Calibri" w:hAnsi="Calibri" w:cs="Calibri"/>
                <w:color w:val="000000"/>
              </w:rPr>
              <w:t>02/SRES/26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inv</w:t>
            </w:r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AC68A2">
              <w:rPr>
                <w:rFonts w:ascii="Calibri" w:hAnsi="Calibri" w:cs="Calibri"/>
                <w:color w:val="000000"/>
              </w:rPr>
              <w:t>MAMMOUTH</w:t>
            </w:r>
            <w:r w:rsidRPr="00F12505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inv</w:t>
            </w:r>
            <w:r>
              <w:t xml:space="preserve"> </w:t>
            </w:r>
            <w:r w:rsidRPr="00AC68A2">
              <w:rPr>
                <w:rFonts w:ascii="Calibri" w:hAnsi="Calibri" w:cs="Calibri"/>
                <w:color w:val="000000"/>
              </w:rPr>
              <w:t>03/SRES/26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4C32ED">
              <w:rPr>
                <w:rFonts w:ascii="Calibri" w:hAnsi="Calibri" w:cs="Calibri"/>
                <w:color w:val="000000"/>
              </w:rPr>
              <w:t>Youjoy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4C32ED">
              <w:rPr>
                <w:rFonts w:ascii="Calibri" w:hAnsi="Calibri" w:cs="Calibri"/>
                <w:color w:val="000000"/>
              </w:rPr>
              <w:t>41121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640645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12505">
              <w:rPr>
                <w:rFonts w:ascii="Calibri" w:hAnsi="Calibri" w:cs="Calibri"/>
                <w:color w:val="000000"/>
              </w:rPr>
              <w:t>Autoclave de paillasse</w:t>
            </w:r>
            <w:r>
              <w:rPr>
                <w:rFonts w:ascii="Calibri" w:hAnsi="Calibri" w:cs="Calibri"/>
                <w:color w:val="000000"/>
              </w:rPr>
              <w:t xml:space="preserve"> marque </w:t>
            </w:r>
            <w:r w:rsidRPr="00933C81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933C81">
              <w:rPr>
                <w:rFonts w:ascii="Calibri" w:hAnsi="Calibri" w:cs="Calibri"/>
                <w:color w:val="000000"/>
              </w:rPr>
              <w:t>05/SRES/26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>Autoclave de paillasse marque Biobase inv55834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C96A65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C96A65">
              <w:rPr>
                <w:rFonts w:ascii="Calibri" w:hAnsi="Calibri" w:cs="Calibri"/>
                <w:color w:val="000000"/>
              </w:rPr>
              <w:t>CHAOUTUO inv59410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31044D">
              <w:rPr>
                <w:rFonts w:ascii="Calibri" w:hAnsi="Calibri" w:cs="Calibri"/>
                <w:color w:val="000000"/>
              </w:rPr>
              <w:t>Autoclave de paillasse marque chiva  inv 60808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417AA7">
              <w:rPr>
                <w:rFonts w:ascii="Calibri" w:hAnsi="Calibri" w:cs="Calibri"/>
                <w:color w:val="000000"/>
              </w:rPr>
              <w:t>Autoclave de paillasse marque Biobase inv55832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F56246">
              <w:rPr>
                <w:rFonts w:ascii="Calibri" w:hAnsi="Calibri" w:cs="Calibri"/>
                <w:color w:val="000000"/>
              </w:rPr>
              <w:t>Autoclave de paillasse marque chiva inv59669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138E9">
              <w:rPr>
                <w:rFonts w:ascii="Calibri" w:hAnsi="Calibri" w:cs="Calibri"/>
                <w:color w:val="000000"/>
              </w:rPr>
              <w:t>Autoclave de paillasse marque</w:t>
            </w:r>
            <w:r w:rsidRPr="00B138E9">
              <w:rPr>
                <w:rFonts w:ascii="Calibri" w:hAnsi="Calibri" w:cs="Calibri"/>
              </w:rPr>
              <w:t xml:space="preserve"> Midmark inv 53103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>Autoclave de paillasse marque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DA3E0E">
              <w:rPr>
                <w:rFonts w:ascii="Calibri" w:hAnsi="Calibri" w:cs="Calibri"/>
                <w:color w:val="000000"/>
              </w:rPr>
              <w:t>inv 53710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D41D89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D41D89">
              <w:rPr>
                <w:rFonts w:ascii="Calibri" w:hAnsi="Calibri" w:cs="Calibri"/>
                <w:color w:val="000000"/>
              </w:rPr>
              <w:t>06/SRES/26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A3E0E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8D577E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53062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 w:rsidRPr="002262B6">
              <w:rPr>
                <w:rFonts w:ascii="Calibri" w:hAnsi="Calibri" w:cs="Calibri"/>
                <w:color w:val="000000"/>
              </w:rPr>
              <w:lastRenderedPageBreak/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inv59562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2949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16DBF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262B6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262B6">
              <w:rPr>
                <w:rFonts w:ascii="Calibri" w:hAnsi="Calibri" w:cs="Calibri"/>
                <w:color w:val="000000"/>
              </w:rPr>
              <w:t>inv60780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TANJIN CHAOUTUO inv59831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</w:t>
            </w:r>
            <w:r>
              <w:t xml:space="preserve"> </w:t>
            </w:r>
            <w:r w:rsidRPr="00E83AFD">
              <w:rPr>
                <w:rFonts w:ascii="Calibri" w:hAnsi="Calibri" w:cs="Calibri"/>
                <w:color w:val="000000"/>
              </w:rPr>
              <w:t>07/SRES/26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E83AFD">
              <w:rPr>
                <w:rFonts w:ascii="Calibri" w:hAnsi="Calibri" w:cs="Calibri"/>
                <w:color w:val="000000"/>
              </w:rPr>
              <w:t>Autoclave de paillasse marque Tianjin Chaotuo inv53063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DB2226">
              <w:rPr>
                <w:rFonts w:ascii="Calibri" w:hAnsi="Calibri" w:cs="Calibri"/>
                <w:color w:val="000000"/>
              </w:rPr>
              <w:t>TANJIN CHAOUTUO inv59150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CHINVA. INV60186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DB2226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inv54856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CHINVA</w:t>
            </w:r>
            <w:r w:rsidRPr="009F79EA">
              <w:rPr>
                <w:rFonts w:ascii="Calibri" w:hAnsi="Calibri" w:cs="Calibri"/>
                <w:color w:val="000000"/>
              </w:rPr>
              <w:t xml:space="preserve"> 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F79EA">
              <w:rPr>
                <w:rFonts w:ascii="Calibri" w:hAnsi="Calibri" w:cs="Calibri"/>
                <w:color w:val="000000"/>
              </w:rPr>
              <w:t>60786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F79EA">
              <w:rPr>
                <w:rFonts w:ascii="Calibri" w:hAnsi="Calibri" w:cs="Calibri"/>
                <w:color w:val="000000"/>
              </w:rPr>
              <w:t>Autoclave de paillasse marque</w:t>
            </w:r>
            <w:r>
              <w:rPr>
                <w:rFonts w:ascii="Calibri" w:hAnsi="Calibri" w:cs="Calibri"/>
                <w:color w:val="000000"/>
              </w:rPr>
              <w:t xml:space="preserve"> RANDEER  inv 60545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2C25C7">
              <w:rPr>
                <w:rFonts w:ascii="Calibri" w:hAnsi="Calibri" w:cs="Calibri"/>
                <w:color w:val="000000"/>
              </w:rPr>
              <w:t xml:space="preserve">Autoclave de paillasse marque </w:t>
            </w:r>
            <w:r>
              <w:rPr>
                <w:rFonts w:ascii="Calibri" w:hAnsi="Calibri" w:cs="Calibri"/>
                <w:color w:val="000000"/>
              </w:rPr>
              <w:t xml:space="preserve"> CHINVA </w:t>
            </w:r>
            <w:r w:rsidRPr="002C25C7">
              <w:rPr>
                <w:rFonts w:ascii="Calibri" w:hAnsi="Calibri" w:cs="Calibri"/>
                <w:color w:val="000000"/>
              </w:rPr>
              <w:t>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2C25C7">
              <w:rPr>
                <w:rFonts w:ascii="Calibri" w:hAnsi="Calibri" w:cs="Calibri"/>
                <w:color w:val="000000"/>
              </w:rPr>
              <w:t>60777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A9147A">
              <w:rPr>
                <w:rFonts w:ascii="Calibri" w:hAnsi="Calibri" w:cs="Calibri"/>
                <w:color w:val="000000"/>
              </w:rPr>
              <w:t>Autoclave de paillasse marque TANJIN CHAOUTUO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A9147A">
              <w:rPr>
                <w:rFonts w:ascii="Calibri" w:hAnsi="Calibri" w:cs="Calibri"/>
                <w:color w:val="000000"/>
              </w:rPr>
              <w:t>inv53497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5C5B16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0D4C81">
              <w:rPr>
                <w:rFonts w:ascii="Calibri" w:hAnsi="Calibri" w:cs="Calibri"/>
                <w:color w:val="000000"/>
              </w:rPr>
              <w:t>60792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EC7B77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102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F12505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SHINVA inv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43102">
              <w:rPr>
                <w:rFonts w:ascii="Calibri" w:hAnsi="Calibri" w:cs="Calibri"/>
                <w:color w:val="000000"/>
              </w:rPr>
              <w:t>60798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103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43102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952925">
              <w:rPr>
                <w:rFonts w:ascii="Calibri" w:hAnsi="Calibri" w:cs="Calibri"/>
                <w:color w:val="000000"/>
              </w:rPr>
              <w:t>TANJIN CHAOUTUO</w:t>
            </w:r>
            <w:r>
              <w:rPr>
                <w:rFonts w:ascii="Calibri" w:hAnsi="Calibri" w:cs="Calibri"/>
                <w:color w:val="000000"/>
              </w:rPr>
              <w:t xml:space="preserve"> INV 53496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952925">
              <w:rPr>
                <w:rFonts w:ascii="Calibri" w:hAnsi="Calibri" w:cs="Calibri"/>
                <w:color w:val="000000"/>
              </w:rPr>
              <w:t>Autoclave de paillasse marque SHINVA inv60795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105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811419">
              <w:rPr>
                <w:rFonts w:ascii="Calibri" w:hAnsi="Calibri" w:cs="Calibri"/>
                <w:color w:val="000000"/>
              </w:rPr>
              <w:t>Autoclave de paillasse marque 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811419">
              <w:rPr>
                <w:rFonts w:ascii="Calibri" w:hAnsi="Calibri" w:cs="Calibri"/>
                <w:color w:val="000000"/>
              </w:rPr>
              <w:t>inv60811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B670E0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B670E0">
              <w:rPr>
                <w:rFonts w:ascii="Calibri" w:hAnsi="Calibri" w:cs="Calibri"/>
                <w:color w:val="000000"/>
              </w:rPr>
              <w:t xml:space="preserve"> inv60783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57408E">
              <w:rPr>
                <w:rFonts w:ascii="Calibri" w:hAnsi="Calibri" w:cs="Calibri"/>
                <w:color w:val="000000"/>
              </w:rPr>
              <w:t xml:space="preserve"> inv60813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B43102" w:rsidRDefault="00725E4C" w:rsidP="00FE579A">
            <w:pPr>
              <w:rPr>
                <w:rFonts w:ascii="Calibri" w:hAnsi="Calibri" w:cs="Calibri"/>
                <w:color w:val="000000"/>
              </w:rPr>
            </w:pPr>
            <w:r w:rsidRPr="0057408E">
              <w:rPr>
                <w:rFonts w:ascii="Calibri" w:hAnsi="Calibri" w:cs="Calibri"/>
                <w:color w:val="000000"/>
              </w:rPr>
              <w:t>Autoclave de paillasse marque</w:t>
            </w:r>
            <w:r>
              <w:t xml:space="preserve"> </w:t>
            </w:r>
            <w:r w:rsidRPr="00FC154C">
              <w:rPr>
                <w:rFonts w:ascii="Calibri" w:hAnsi="Calibri" w:cs="Calibri"/>
                <w:color w:val="000000"/>
              </w:rPr>
              <w:t>SHINVA</w:t>
            </w:r>
            <w:r>
              <w:rPr>
                <w:rFonts w:ascii="Calibri" w:hAnsi="Calibri" w:cs="Calibri"/>
                <w:color w:val="000000"/>
              </w:rPr>
              <w:t xml:space="preserve"> INV 60789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3E186D">
              <w:rPr>
                <w:rFonts w:asciiTheme="majorBidi" w:hAnsiTheme="majorBidi" w:cstheme="majorBidi"/>
                <w:sz w:val="20"/>
                <w:szCs w:val="20"/>
              </w:rPr>
              <w:t>Opération de maintenance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5E4C" w:rsidRDefault="00725E4C" w:rsidP="00FE579A">
            <w:r w:rsidRPr="00A23CF4">
              <w:rPr>
                <w:rFonts w:asciiTheme="majorBidi" w:hAnsiTheme="majorBidi" w:cstheme="majorBidi"/>
                <w:sz w:val="20"/>
                <w:szCs w:val="20"/>
              </w:rPr>
              <w:t>F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jc w:val="center"/>
              <w:rPr>
                <w:rFonts w:asciiTheme="majorBidi" w:hAnsiTheme="majorBidi" w:cstheme="majorBidi"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5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6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Total Hors TVA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8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TVA (20%)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725E4C" w:rsidRPr="00285412" w:rsidTr="00FE579A">
        <w:trPr>
          <w:trHeight w:val="514"/>
        </w:trPr>
        <w:tc>
          <w:tcPr>
            <w:tcW w:w="855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5E4C" w:rsidRPr="00CD15D8" w:rsidRDefault="00725E4C" w:rsidP="00FE579A">
            <w:pPr>
              <w:pStyle w:val="Corpsdetexte"/>
              <w:spacing w:before="100" w:beforeAutospacing="1" w:after="100" w:afterAutospacing="1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D15D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Montant Total TTC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5E4C" w:rsidRPr="00285412" w:rsidRDefault="00725E4C" w:rsidP="00FE579A">
            <w:pPr>
              <w:pStyle w:val="Corpsdetexte"/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725E4C" w:rsidRPr="00E207BC" w:rsidRDefault="00725E4C" w:rsidP="00725E4C">
      <w:pPr>
        <w:jc w:val="both"/>
      </w:pPr>
      <w:r w:rsidRPr="00285412">
        <w:rPr>
          <w:rFonts w:asciiTheme="majorBidi" w:hAnsiTheme="majorBidi" w:cstheme="majorBidi"/>
        </w:rPr>
        <w:t>Arrêté le présent Bordereau des Prix – Détail Estimatif à la s</w:t>
      </w:r>
      <w:r>
        <w:rPr>
          <w:rFonts w:asciiTheme="majorBidi" w:hAnsiTheme="majorBidi" w:cstheme="majorBidi"/>
        </w:rPr>
        <w:t>omme de :</w:t>
      </w:r>
    </w:p>
    <w:p w:rsidR="00725E4C" w:rsidRDefault="00725E4C" w:rsidP="00725E4C">
      <w:pPr>
        <w:tabs>
          <w:tab w:val="left" w:pos="7290"/>
        </w:tabs>
        <w:ind w:firstLine="7290"/>
        <w:jc w:val="both"/>
      </w:pPr>
    </w:p>
    <w:p w:rsidR="00725E4C" w:rsidRDefault="00725E4C" w:rsidP="00725E4C">
      <w:pPr>
        <w:tabs>
          <w:tab w:val="left" w:pos="7290"/>
        </w:tabs>
        <w:ind w:firstLine="7290"/>
        <w:jc w:val="both"/>
      </w:pPr>
    </w:p>
    <w:p w:rsidR="00725E4C" w:rsidRDefault="00725E4C" w:rsidP="00725E4C">
      <w:pPr>
        <w:pStyle w:val="Titre"/>
        <w:spacing w:before="100" w:beforeAutospacing="1" w:after="100" w:afterAutospacing="1"/>
        <w:jc w:val="left"/>
        <w:rPr>
          <w:sz w:val="22"/>
          <w:szCs w:val="22"/>
        </w:rPr>
      </w:pPr>
    </w:p>
    <w:p w:rsidR="00725E4C" w:rsidRPr="001C18A6" w:rsidRDefault="00725E4C" w:rsidP="00725E4C">
      <w:pPr>
        <w:tabs>
          <w:tab w:val="left" w:pos="3722"/>
        </w:tabs>
      </w:pPr>
    </w:p>
    <w:p w:rsidR="00725E4C" w:rsidRDefault="00725E4C" w:rsidP="00725E4C">
      <w:pPr>
        <w:spacing w:before="120" w:after="120" w:line="360" w:lineRule="auto"/>
        <w:ind w:left="927"/>
        <w:jc w:val="both"/>
        <w:rPr>
          <w:sz w:val="28"/>
          <w:szCs w:val="28"/>
        </w:rPr>
      </w:pPr>
    </w:p>
    <w:p w:rsidR="00142A01" w:rsidRDefault="00142A01"/>
    <w:sectPr w:rsidR="00142A01" w:rsidSect="002D2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D75"/>
    <w:multiLevelType w:val="hybridMultilevel"/>
    <w:tmpl w:val="AD10E28C"/>
    <w:lvl w:ilvl="0" w:tplc="F246EC84">
      <w:start w:val="1"/>
      <w:numFmt w:val="decimal"/>
      <w:pStyle w:val="0style3"/>
      <w:lvlText w:val="Article %1."/>
      <w:lvlJc w:val="left"/>
      <w:pPr>
        <w:ind w:left="1211" w:hanging="360"/>
      </w:pPr>
      <w:rPr>
        <w:rFonts w:hint="default"/>
        <w:b/>
        <w:bCs/>
        <w:color w:val="auto"/>
        <w:sz w:val="22"/>
        <w:szCs w:val="22"/>
      </w:rPr>
    </w:lvl>
    <w:lvl w:ilvl="1" w:tplc="380C0019" w:tentative="1">
      <w:start w:val="1"/>
      <w:numFmt w:val="lowerLetter"/>
      <w:lvlText w:val="%2."/>
      <w:lvlJc w:val="left"/>
      <w:pPr>
        <w:ind w:left="1721" w:hanging="360"/>
      </w:pPr>
    </w:lvl>
    <w:lvl w:ilvl="2" w:tplc="380C001B" w:tentative="1">
      <w:start w:val="1"/>
      <w:numFmt w:val="lowerRoman"/>
      <w:lvlText w:val="%3."/>
      <w:lvlJc w:val="right"/>
      <w:pPr>
        <w:ind w:left="2441" w:hanging="180"/>
      </w:pPr>
    </w:lvl>
    <w:lvl w:ilvl="3" w:tplc="380C000F" w:tentative="1">
      <w:start w:val="1"/>
      <w:numFmt w:val="decimal"/>
      <w:lvlText w:val="%4."/>
      <w:lvlJc w:val="left"/>
      <w:pPr>
        <w:ind w:left="3161" w:hanging="360"/>
      </w:pPr>
    </w:lvl>
    <w:lvl w:ilvl="4" w:tplc="380C0019" w:tentative="1">
      <w:start w:val="1"/>
      <w:numFmt w:val="lowerLetter"/>
      <w:lvlText w:val="%5."/>
      <w:lvlJc w:val="left"/>
      <w:pPr>
        <w:ind w:left="3881" w:hanging="360"/>
      </w:pPr>
    </w:lvl>
    <w:lvl w:ilvl="5" w:tplc="380C001B" w:tentative="1">
      <w:start w:val="1"/>
      <w:numFmt w:val="lowerRoman"/>
      <w:lvlText w:val="%6."/>
      <w:lvlJc w:val="right"/>
      <w:pPr>
        <w:ind w:left="4601" w:hanging="180"/>
      </w:pPr>
    </w:lvl>
    <w:lvl w:ilvl="6" w:tplc="380C000F" w:tentative="1">
      <w:start w:val="1"/>
      <w:numFmt w:val="decimal"/>
      <w:lvlText w:val="%7."/>
      <w:lvlJc w:val="left"/>
      <w:pPr>
        <w:ind w:left="5321" w:hanging="360"/>
      </w:pPr>
    </w:lvl>
    <w:lvl w:ilvl="7" w:tplc="380C0019" w:tentative="1">
      <w:start w:val="1"/>
      <w:numFmt w:val="lowerLetter"/>
      <w:lvlText w:val="%8."/>
      <w:lvlJc w:val="left"/>
      <w:pPr>
        <w:ind w:left="6041" w:hanging="360"/>
      </w:pPr>
    </w:lvl>
    <w:lvl w:ilvl="8" w:tplc="380C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>
    <w:nsid w:val="15ED5948"/>
    <w:multiLevelType w:val="hybridMultilevel"/>
    <w:tmpl w:val="A0FC5058"/>
    <w:lvl w:ilvl="0" w:tplc="E924C9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F7388"/>
    <w:multiLevelType w:val="hybridMultilevel"/>
    <w:tmpl w:val="9B28D2A2"/>
    <w:lvl w:ilvl="0" w:tplc="040C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>
    <w:nsid w:val="21771BD5"/>
    <w:multiLevelType w:val="hybridMultilevel"/>
    <w:tmpl w:val="BC98CA9A"/>
    <w:lvl w:ilvl="0" w:tplc="0B7CD7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9552F"/>
    <w:multiLevelType w:val="hybridMultilevel"/>
    <w:tmpl w:val="52C85366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B5635"/>
    <w:multiLevelType w:val="hybridMultilevel"/>
    <w:tmpl w:val="CE229124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9844E2"/>
    <w:multiLevelType w:val="hybridMultilevel"/>
    <w:tmpl w:val="CA280E4A"/>
    <w:lvl w:ilvl="0" w:tplc="040C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7">
    <w:nsid w:val="42451818"/>
    <w:multiLevelType w:val="multilevel"/>
    <w:tmpl w:val="E80CC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3B246AA"/>
    <w:multiLevelType w:val="hybridMultilevel"/>
    <w:tmpl w:val="73A61798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271380"/>
    <w:multiLevelType w:val="hybridMultilevel"/>
    <w:tmpl w:val="969ED868"/>
    <w:lvl w:ilvl="0" w:tplc="E3666C6C">
      <w:start w:val="1"/>
      <w:numFmt w:val="bullet"/>
      <w:lvlText w:val="-"/>
      <w:lvlJc w:val="left"/>
      <w:pPr>
        <w:tabs>
          <w:tab w:val="num" w:pos="1707"/>
        </w:tabs>
        <w:ind w:left="1707" w:hanging="567"/>
      </w:pPr>
      <w:rPr>
        <w:rFonts w:ascii="Times New Roman" w:hAnsi="Times New Roman" w:cs="Times New Roman" w:hint="default"/>
        <w:b w:val="0"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4FAD54EE"/>
    <w:multiLevelType w:val="hybridMultilevel"/>
    <w:tmpl w:val="8D545D30"/>
    <w:lvl w:ilvl="0" w:tplc="2B548CB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Harrington" w:eastAsia="Harrington" w:hAnsi="Harrington" w:cs="Harringto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056372"/>
    <w:multiLevelType w:val="multilevel"/>
    <w:tmpl w:val="AA4CD7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56BE6C76"/>
    <w:multiLevelType w:val="hybridMultilevel"/>
    <w:tmpl w:val="73A281AA"/>
    <w:lvl w:ilvl="0" w:tplc="040C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CDD4AC7"/>
    <w:multiLevelType w:val="multilevel"/>
    <w:tmpl w:val="FBE297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619A09ED"/>
    <w:multiLevelType w:val="hybridMultilevel"/>
    <w:tmpl w:val="0E542C5E"/>
    <w:lvl w:ilvl="0" w:tplc="FCBA3030">
      <w:start w:val="2"/>
      <w:numFmt w:val="bullet"/>
      <w:pStyle w:val="Listepuces2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B900A8"/>
    <w:multiLevelType w:val="multilevel"/>
    <w:tmpl w:val="040C001F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65FB281C"/>
    <w:multiLevelType w:val="hybridMultilevel"/>
    <w:tmpl w:val="CBF4DB28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45A31"/>
    <w:multiLevelType w:val="hybridMultilevel"/>
    <w:tmpl w:val="940E41FC"/>
    <w:lvl w:ilvl="0" w:tplc="D46843D8">
      <w:start w:val="1"/>
      <w:numFmt w:val="decimal"/>
      <w:lvlText w:val="%1-"/>
      <w:lvlJc w:val="left"/>
      <w:pPr>
        <w:ind w:left="644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BBC64E6"/>
    <w:multiLevelType w:val="hybridMultilevel"/>
    <w:tmpl w:val="455C30E6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236CA3"/>
    <w:multiLevelType w:val="hybridMultilevel"/>
    <w:tmpl w:val="7AEAD846"/>
    <w:lvl w:ilvl="0" w:tplc="E924C9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C72DB5"/>
    <w:multiLevelType w:val="hybridMultilevel"/>
    <w:tmpl w:val="BA12E902"/>
    <w:lvl w:ilvl="0" w:tplc="96C22D78">
      <w:start w:val="1"/>
      <w:numFmt w:val="lowerLetter"/>
      <w:lvlText w:val="%1-"/>
      <w:lvlJc w:val="left"/>
      <w:pPr>
        <w:ind w:left="13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71D412FE"/>
    <w:multiLevelType w:val="hybridMultilevel"/>
    <w:tmpl w:val="B48AC5D2"/>
    <w:lvl w:ilvl="0" w:tplc="3C9804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3512CE1"/>
    <w:multiLevelType w:val="hybridMultilevel"/>
    <w:tmpl w:val="DFFEC658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F00B2E"/>
    <w:multiLevelType w:val="hybridMultilevel"/>
    <w:tmpl w:val="1338A026"/>
    <w:lvl w:ilvl="0" w:tplc="E3666C6C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5729AE"/>
    <w:multiLevelType w:val="multilevel"/>
    <w:tmpl w:val="040C001F"/>
    <w:styleLink w:val="Style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8EC40DE"/>
    <w:multiLevelType w:val="hybridMultilevel"/>
    <w:tmpl w:val="979A7010"/>
    <w:lvl w:ilvl="0" w:tplc="93E2D07E">
      <w:numFmt w:val="bullet"/>
      <w:lvlText w:val="-"/>
      <w:lvlJc w:val="left"/>
      <w:pPr>
        <w:ind w:left="11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fr-FR" w:eastAsia="en-US" w:bidi="ar-SA"/>
      </w:rPr>
    </w:lvl>
    <w:lvl w:ilvl="1" w:tplc="FA5C6674">
      <w:numFmt w:val="bullet"/>
      <w:lvlText w:val="•"/>
      <w:lvlJc w:val="left"/>
      <w:pPr>
        <w:ind w:left="2363" w:hanging="284"/>
      </w:pPr>
      <w:rPr>
        <w:rFonts w:hint="default"/>
        <w:lang w:val="fr-FR" w:eastAsia="en-US" w:bidi="ar-SA"/>
      </w:rPr>
    </w:lvl>
    <w:lvl w:ilvl="2" w:tplc="029C780A">
      <w:numFmt w:val="bullet"/>
      <w:lvlText w:val="•"/>
      <w:lvlJc w:val="left"/>
      <w:pPr>
        <w:ind w:left="3346" w:hanging="284"/>
      </w:pPr>
      <w:rPr>
        <w:rFonts w:hint="default"/>
        <w:lang w:val="fr-FR" w:eastAsia="en-US" w:bidi="ar-SA"/>
      </w:rPr>
    </w:lvl>
    <w:lvl w:ilvl="3" w:tplc="8A186600">
      <w:numFmt w:val="bullet"/>
      <w:lvlText w:val="•"/>
      <w:lvlJc w:val="left"/>
      <w:pPr>
        <w:ind w:left="4330" w:hanging="284"/>
      </w:pPr>
      <w:rPr>
        <w:rFonts w:hint="default"/>
        <w:lang w:val="fr-FR" w:eastAsia="en-US" w:bidi="ar-SA"/>
      </w:rPr>
    </w:lvl>
    <w:lvl w:ilvl="4" w:tplc="A298269A">
      <w:numFmt w:val="bullet"/>
      <w:lvlText w:val="•"/>
      <w:lvlJc w:val="left"/>
      <w:pPr>
        <w:ind w:left="5313" w:hanging="284"/>
      </w:pPr>
      <w:rPr>
        <w:rFonts w:hint="default"/>
        <w:lang w:val="fr-FR" w:eastAsia="en-US" w:bidi="ar-SA"/>
      </w:rPr>
    </w:lvl>
    <w:lvl w:ilvl="5" w:tplc="2E605F18">
      <w:numFmt w:val="bullet"/>
      <w:lvlText w:val="•"/>
      <w:lvlJc w:val="left"/>
      <w:pPr>
        <w:ind w:left="6296" w:hanging="284"/>
      </w:pPr>
      <w:rPr>
        <w:rFonts w:hint="default"/>
        <w:lang w:val="fr-FR" w:eastAsia="en-US" w:bidi="ar-SA"/>
      </w:rPr>
    </w:lvl>
    <w:lvl w:ilvl="6" w:tplc="76B0D828">
      <w:numFmt w:val="bullet"/>
      <w:lvlText w:val="•"/>
      <w:lvlJc w:val="left"/>
      <w:pPr>
        <w:ind w:left="7280" w:hanging="284"/>
      </w:pPr>
      <w:rPr>
        <w:rFonts w:hint="default"/>
        <w:lang w:val="fr-FR" w:eastAsia="en-US" w:bidi="ar-SA"/>
      </w:rPr>
    </w:lvl>
    <w:lvl w:ilvl="7" w:tplc="0D945A64">
      <w:numFmt w:val="bullet"/>
      <w:lvlText w:val="•"/>
      <w:lvlJc w:val="left"/>
      <w:pPr>
        <w:ind w:left="8263" w:hanging="284"/>
      </w:pPr>
      <w:rPr>
        <w:rFonts w:hint="default"/>
        <w:lang w:val="fr-FR" w:eastAsia="en-US" w:bidi="ar-SA"/>
      </w:rPr>
    </w:lvl>
    <w:lvl w:ilvl="8" w:tplc="2F8087C8">
      <w:numFmt w:val="bullet"/>
      <w:lvlText w:val="•"/>
      <w:lvlJc w:val="left"/>
      <w:pPr>
        <w:ind w:left="9247" w:hanging="284"/>
      </w:pPr>
      <w:rPr>
        <w:rFonts w:hint="default"/>
        <w:lang w:val="fr-FR" w:eastAsia="en-US" w:bidi="ar-SA"/>
      </w:rPr>
    </w:lvl>
  </w:abstractNum>
  <w:abstractNum w:abstractNumId="26">
    <w:nsid w:val="78F239D2"/>
    <w:multiLevelType w:val="hybridMultilevel"/>
    <w:tmpl w:val="06320140"/>
    <w:lvl w:ilvl="0" w:tplc="6AD4DC5A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D2629"/>
    <w:multiLevelType w:val="hybridMultilevel"/>
    <w:tmpl w:val="507ACE16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873E9A"/>
    <w:multiLevelType w:val="hybridMultilevel"/>
    <w:tmpl w:val="BA063170"/>
    <w:lvl w:ilvl="0" w:tplc="E3666C6C">
      <w:start w:val="1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hAnsi="Times New Roman" w:hint="default"/>
        <w:b w:val="0"/>
        <w:i w:val="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1466BD"/>
    <w:multiLevelType w:val="hybridMultilevel"/>
    <w:tmpl w:val="78B88E30"/>
    <w:lvl w:ilvl="0" w:tplc="3C9804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4C579A"/>
    <w:multiLevelType w:val="hybridMultilevel"/>
    <w:tmpl w:val="849CE51E"/>
    <w:lvl w:ilvl="0" w:tplc="4B16091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9"/>
  </w:num>
  <w:num w:numId="2">
    <w:abstractNumId w:val="28"/>
  </w:num>
  <w:num w:numId="3">
    <w:abstractNumId w:val="23"/>
  </w:num>
  <w:num w:numId="4">
    <w:abstractNumId w:val="4"/>
  </w:num>
  <w:num w:numId="5">
    <w:abstractNumId w:val="18"/>
  </w:num>
  <w:num w:numId="6">
    <w:abstractNumId w:val="5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26"/>
  </w:num>
  <w:num w:numId="12">
    <w:abstractNumId w:val="17"/>
  </w:num>
  <w:num w:numId="13">
    <w:abstractNumId w:val="20"/>
  </w:num>
  <w:num w:numId="14">
    <w:abstractNumId w:val="24"/>
  </w:num>
  <w:num w:numId="15">
    <w:abstractNumId w:val="30"/>
  </w:num>
  <w:num w:numId="16">
    <w:abstractNumId w:val="19"/>
  </w:num>
  <w:num w:numId="17">
    <w:abstractNumId w:val="21"/>
  </w:num>
  <w:num w:numId="18">
    <w:abstractNumId w:val="16"/>
  </w:num>
  <w:num w:numId="19">
    <w:abstractNumId w:val="29"/>
  </w:num>
  <w:num w:numId="20">
    <w:abstractNumId w:val="22"/>
  </w:num>
  <w:num w:numId="21">
    <w:abstractNumId w:val="12"/>
  </w:num>
  <w:num w:numId="22">
    <w:abstractNumId w:val="2"/>
  </w:num>
  <w:num w:numId="23">
    <w:abstractNumId w:val="10"/>
  </w:num>
  <w:num w:numId="24">
    <w:abstractNumId w:val="13"/>
  </w:num>
  <w:num w:numId="25">
    <w:abstractNumId w:val="11"/>
  </w:num>
  <w:num w:numId="26">
    <w:abstractNumId w:val="14"/>
  </w:num>
  <w:num w:numId="27">
    <w:abstractNumId w:val="15"/>
  </w:num>
  <w:num w:numId="28">
    <w:abstractNumId w:val="7"/>
  </w:num>
  <w:num w:numId="29">
    <w:abstractNumId w:val="0"/>
  </w:num>
  <w:num w:numId="30">
    <w:abstractNumId w:val="2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compat>
    <w:useFELayout/>
  </w:compat>
  <w:rsids>
    <w:rsidRoot w:val="00725E4C"/>
    <w:rsid w:val="00142A01"/>
    <w:rsid w:val="00202278"/>
    <w:rsid w:val="002D26B1"/>
    <w:rsid w:val="004C6777"/>
    <w:rsid w:val="00725E4C"/>
    <w:rsid w:val="00E9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6B1"/>
  </w:style>
  <w:style w:type="paragraph" w:styleId="Titre1">
    <w:name w:val="heading 1"/>
    <w:basedOn w:val="Normal"/>
    <w:next w:val="Normal"/>
    <w:link w:val="Titre1Car"/>
    <w:qFormat/>
    <w:rsid w:val="00725E4C"/>
    <w:pPr>
      <w:widowControl w:val="0"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link w:val="Titre2Car"/>
    <w:qFormat/>
    <w:rsid w:val="00725E4C"/>
    <w:pPr>
      <w:keepNext/>
      <w:spacing w:before="120" w:after="60" w:line="240" w:lineRule="auto"/>
      <w:outlineLvl w:val="1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25E4C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itre4">
    <w:name w:val="heading 4"/>
    <w:basedOn w:val="Normal"/>
    <w:next w:val="Normal"/>
    <w:link w:val="Titre4Car"/>
    <w:qFormat/>
    <w:rsid w:val="00725E4C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25E4C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25E4C"/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rsid w:val="00725E4C"/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725E4C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Titre4Car">
    <w:name w:val="Titre 4 Car"/>
    <w:basedOn w:val="Policepardfaut"/>
    <w:link w:val="Titre4"/>
    <w:rsid w:val="00725E4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25E4C"/>
    <w:rPr>
      <w:rFonts w:ascii="Cambria" w:eastAsia="Times New Roman" w:hAnsi="Cambria" w:cs="Times New Roman"/>
      <w:color w:val="243F60"/>
      <w:sz w:val="24"/>
      <w:szCs w:val="24"/>
    </w:rPr>
  </w:style>
  <w:style w:type="paragraph" w:styleId="Corpsdetexte">
    <w:name w:val="Body Text"/>
    <w:basedOn w:val="Normal"/>
    <w:link w:val="CorpsdetexteCar"/>
    <w:rsid w:val="00725E4C"/>
    <w:pPr>
      <w:spacing w:after="0" w:line="240" w:lineRule="auto"/>
      <w:jc w:val="both"/>
    </w:pPr>
    <w:rPr>
      <w:rFonts w:ascii="Univers" w:eastAsia="Times New Roman" w:hAnsi="Univers" w:cs="Times New Roman"/>
    </w:rPr>
  </w:style>
  <w:style w:type="character" w:customStyle="1" w:styleId="CorpsdetexteCar">
    <w:name w:val="Corps de texte Car"/>
    <w:basedOn w:val="Policepardfaut"/>
    <w:link w:val="Corpsdetexte"/>
    <w:rsid w:val="00725E4C"/>
    <w:rPr>
      <w:rFonts w:ascii="Univers" w:eastAsia="Times New Roman" w:hAnsi="Univers" w:cs="Times New Roman"/>
    </w:rPr>
  </w:style>
  <w:style w:type="paragraph" w:styleId="Paragraphedeliste">
    <w:name w:val="List Paragraph"/>
    <w:aliases w:val="Puce 03"/>
    <w:basedOn w:val="Normal"/>
    <w:link w:val="ParagraphedelisteCar"/>
    <w:uiPriority w:val="1"/>
    <w:qFormat/>
    <w:rsid w:val="00725E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unhideWhenUsed/>
    <w:rsid w:val="00725E4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Retraitcorpsdetexte">
    <w:name w:val="Body Text Indent"/>
    <w:basedOn w:val="Normal"/>
    <w:link w:val="RetraitcorpsdetexteCar"/>
    <w:unhideWhenUsed/>
    <w:rsid w:val="00725E4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725E4C"/>
    <w:rPr>
      <w:rFonts w:ascii="Times New Roman" w:eastAsia="Times New Roman" w:hAnsi="Times New Roman" w:cs="Times New Roman"/>
      <w:sz w:val="24"/>
      <w:szCs w:val="24"/>
    </w:rPr>
  </w:style>
  <w:style w:type="paragraph" w:customStyle="1" w:styleId="Corpsdetexte21">
    <w:name w:val="Corps de texte 21"/>
    <w:basedOn w:val="Normal"/>
    <w:rsid w:val="00725E4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en-tte">
    <w:name w:val="en-tÍte"/>
    <w:basedOn w:val="Normal"/>
    <w:rsid w:val="00725E4C"/>
    <w:pPr>
      <w:tabs>
        <w:tab w:val="center" w:pos="4320"/>
        <w:tab w:val="right" w:pos="8640"/>
      </w:tabs>
      <w:spacing w:after="280" w:line="280" w:lineRule="atLeast"/>
      <w:jc w:val="both"/>
    </w:pPr>
    <w:rPr>
      <w:rFonts w:ascii="Helv" w:eastAsia="Times New Roman" w:hAnsi="Helv" w:cs="Times New Roman"/>
      <w:sz w:val="24"/>
      <w:szCs w:val="24"/>
    </w:rPr>
  </w:style>
  <w:style w:type="paragraph" w:styleId="Textebrut">
    <w:name w:val="Plain Text"/>
    <w:basedOn w:val="Normal"/>
    <w:link w:val="TextebrutCar"/>
    <w:rsid w:val="00725E4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ebrutCar">
    <w:name w:val="Texte brut Car"/>
    <w:basedOn w:val="Policepardfaut"/>
    <w:link w:val="Textebrut"/>
    <w:rsid w:val="00725E4C"/>
    <w:rPr>
      <w:rFonts w:ascii="Courier New" w:eastAsia="Times New Roman" w:hAnsi="Courier New" w:cs="Times New Roman"/>
      <w:sz w:val="20"/>
      <w:szCs w:val="20"/>
    </w:rPr>
  </w:style>
  <w:style w:type="character" w:customStyle="1" w:styleId="yiv8904359061">
    <w:name w:val="yiv8904359061"/>
    <w:rsid w:val="00725E4C"/>
  </w:style>
  <w:style w:type="paragraph" w:styleId="Titre">
    <w:name w:val="Title"/>
    <w:basedOn w:val="Normal"/>
    <w:link w:val="TitreCar"/>
    <w:qFormat/>
    <w:rsid w:val="00725E4C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rsid w:val="00725E4C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Nds">
    <w:name w:val="Nds"/>
    <w:basedOn w:val="Normal"/>
    <w:next w:val="Normal"/>
    <w:rsid w:val="00725E4C"/>
    <w:pPr>
      <w:spacing w:after="2260" w:line="280" w:lineRule="atLeast"/>
      <w:jc w:val="center"/>
    </w:pPr>
    <w:rPr>
      <w:rFonts w:ascii="Helv" w:eastAsia="Calibri" w:hAnsi="Helv" w:cs="Times New Roman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25E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5E4C"/>
    <w:rPr>
      <w:rFonts w:ascii="Tahoma" w:eastAsia="Times New Roman" w:hAnsi="Tahoma" w:cs="Tahoma"/>
      <w:sz w:val="16"/>
      <w:szCs w:val="16"/>
    </w:rPr>
  </w:style>
  <w:style w:type="paragraph" w:styleId="En-tte0">
    <w:name w:val="header"/>
    <w:basedOn w:val="Normal"/>
    <w:link w:val="En-tteCar"/>
    <w:uiPriority w:val="99"/>
    <w:unhideWhenUsed/>
    <w:rsid w:val="00725E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-tteCar">
    <w:name w:val="En-tête Car"/>
    <w:basedOn w:val="Policepardfaut"/>
    <w:link w:val="En-tte0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25E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25E4C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725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1">
    <w:name w:val="Standard1"/>
    <w:basedOn w:val="Normal"/>
    <w:rsid w:val="00725E4C"/>
    <w:pPr>
      <w:spacing w:after="0" w:line="240" w:lineRule="auto"/>
    </w:pPr>
    <w:rPr>
      <w:rFonts w:ascii="Helv" w:eastAsia="Times New Roman" w:hAnsi="Helv" w:cs="Times New Roman"/>
      <w:sz w:val="24"/>
      <w:szCs w:val="24"/>
    </w:rPr>
  </w:style>
  <w:style w:type="paragraph" w:styleId="NormalWeb">
    <w:name w:val="Normal (Web)"/>
    <w:basedOn w:val="Normal"/>
    <w:rsid w:val="007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link w:val="Sous-titreCar"/>
    <w:qFormat/>
    <w:rsid w:val="00725E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Sous-titreCar">
    <w:name w:val="Sous-titre Car"/>
    <w:basedOn w:val="Policepardfaut"/>
    <w:link w:val="Sous-titre"/>
    <w:rsid w:val="00725E4C"/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b">
    <w:name w:val="ab"/>
    <w:basedOn w:val="Normal"/>
    <w:link w:val="abCar"/>
    <w:qFormat/>
    <w:rsid w:val="007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M1">
    <w:name w:val="toc 1"/>
    <w:basedOn w:val="Normal"/>
    <w:next w:val="Normal"/>
    <w:autoRedefine/>
    <w:uiPriority w:val="39"/>
    <w:unhideWhenUsed/>
    <w:rsid w:val="00725E4C"/>
    <w:pPr>
      <w:tabs>
        <w:tab w:val="right" w:leader="dot" w:pos="9771"/>
      </w:tabs>
      <w:spacing w:after="0" w:line="360" w:lineRule="auto"/>
      <w:ind w:left="1560" w:hanging="1560"/>
    </w:pPr>
    <w:rPr>
      <w:rFonts w:asciiTheme="majorBidi" w:eastAsia="Times New Roman" w:hAnsiTheme="majorBidi" w:cstheme="majorBidi"/>
      <w:noProof/>
      <w:color w:val="000000" w:themeColor="text1"/>
      <w:sz w:val="24"/>
      <w:szCs w:val="24"/>
    </w:rPr>
  </w:style>
  <w:style w:type="character" w:customStyle="1" w:styleId="abCar">
    <w:name w:val="ab Car"/>
    <w:basedOn w:val="Policepardfaut"/>
    <w:link w:val="ab"/>
    <w:rsid w:val="00725E4C"/>
    <w:rPr>
      <w:rFonts w:ascii="Times New Roman" w:eastAsia="Times New Roman" w:hAnsi="Times New Roman" w:cs="Times New Roman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725E4C"/>
    <w:pPr>
      <w:tabs>
        <w:tab w:val="right" w:leader="dot" w:pos="9771"/>
      </w:tabs>
      <w:spacing w:after="100" w:line="240" w:lineRule="auto"/>
      <w:ind w:left="1418" w:hanging="1418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25E4C"/>
    <w:rPr>
      <w:color w:val="0000FF" w:themeColor="hyperlink"/>
      <w:u w:val="single"/>
    </w:rPr>
  </w:style>
  <w:style w:type="numbering" w:customStyle="1" w:styleId="Style1">
    <w:name w:val="Style1"/>
    <w:uiPriority w:val="99"/>
    <w:rsid w:val="00725E4C"/>
    <w:pPr>
      <w:numPr>
        <w:numId w:val="14"/>
      </w:numPr>
    </w:pPr>
  </w:style>
  <w:style w:type="paragraph" w:customStyle="1" w:styleId="Default">
    <w:name w:val="Default"/>
    <w:rsid w:val="00725E4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Numrodepage">
    <w:name w:val="page number"/>
    <w:basedOn w:val="Policepardfaut"/>
    <w:rsid w:val="00725E4C"/>
  </w:style>
  <w:style w:type="table" w:customStyle="1" w:styleId="Grilledutableau2">
    <w:name w:val="Grille du tableau2"/>
    <w:basedOn w:val="TableauNormal"/>
    <w:next w:val="Grilledutableau"/>
    <w:uiPriority w:val="59"/>
    <w:rsid w:val="00725E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uces2">
    <w:name w:val="List Bullet 2"/>
    <w:basedOn w:val="Normal"/>
    <w:autoRedefine/>
    <w:rsid w:val="00725E4C"/>
    <w:pPr>
      <w:widowControl w:val="0"/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ParagraphedelisteCar">
    <w:name w:val="Paragraphe de liste Car"/>
    <w:aliases w:val="Puce 03 Car"/>
    <w:link w:val="Paragraphedeliste"/>
    <w:uiPriority w:val="1"/>
    <w:locked/>
    <w:rsid w:val="00725E4C"/>
    <w:rPr>
      <w:rFonts w:ascii="Times New Roman" w:eastAsia="Times New Roman" w:hAnsi="Times New Roman" w:cs="Times New Roman"/>
      <w:sz w:val="24"/>
      <w:szCs w:val="24"/>
    </w:rPr>
  </w:style>
  <w:style w:type="paragraph" w:customStyle="1" w:styleId="0style3">
    <w:name w:val="0 style 3"/>
    <w:basedOn w:val="Normal"/>
    <w:link w:val="0style3Car"/>
    <w:uiPriority w:val="99"/>
    <w:qFormat/>
    <w:rsid w:val="00725E4C"/>
    <w:pPr>
      <w:keepNext/>
      <w:keepLines/>
      <w:numPr>
        <w:numId w:val="29"/>
      </w:numPr>
      <w:tabs>
        <w:tab w:val="left" w:pos="-1843"/>
        <w:tab w:val="left" w:pos="-1119"/>
        <w:tab w:val="left" w:pos="-1071"/>
        <w:tab w:val="left" w:pos="-720"/>
        <w:tab w:val="left" w:pos="0"/>
        <w:tab w:val="left" w:pos="170"/>
        <w:tab w:val="left" w:pos="567"/>
        <w:tab w:val="left" w:pos="709"/>
        <w:tab w:val="left" w:pos="993"/>
        <w:tab w:val="left" w:pos="2835"/>
        <w:tab w:val="left" w:pos="3119"/>
        <w:tab w:val="left" w:pos="3828"/>
        <w:tab w:val="left" w:pos="3968"/>
        <w:tab w:val="left" w:pos="4962"/>
        <w:tab w:val="left" w:pos="5670"/>
        <w:tab w:val="left" w:pos="5954"/>
      </w:tabs>
      <w:spacing w:before="120" w:after="120"/>
      <w:outlineLvl w:val="2"/>
    </w:pPr>
    <w:rPr>
      <w:rFonts w:ascii="Century Gothic" w:eastAsia="Times New Roman" w:hAnsi="Century Gothic" w:cs="Times New Roman"/>
      <w:b/>
      <w:bCs/>
      <w:smallCaps/>
      <w:sz w:val="20"/>
      <w:szCs w:val="20"/>
    </w:rPr>
  </w:style>
  <w:style w:type="character" w:customStyle="1" w:styleId="0style3Car">
    <w:name w:val="0 style 3 Car"/>
    <w:link w:val="0style3"/>
    <w:uiPriority w:val="99"/>
    <w:rsid w:val="00725E4C"/>
    <w:rPr>
      <w:rFonts w:ascii="Century Gothic" w:eastAsia="Times New Roman" w:hAnsi="Century Gothic" w:cs="Times New Roman"/>
      <w:b/>
      <w:bCs/>
      <w:smallCap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25E4C"/>
    <w:pPr>
      <w:keepNext/>
      <w:keepLines/>
      <w:widowControl/>
      <w:spacing w:before="48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1512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2026-06-29T11:23:00Z</dcterms:created>
  <dcterms:modified xsi:type="dcterms:W3CDTF">2026-07-21T11:03:00Z</dcterms:modified>
</cp:coreProperties>
</file>