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052A2" w14:textId="5417C594" w:rsidR="003C1976" w:rsidRPr="00262817" w:rsidRDefault="003C1976" w:rsidP="003C1976">
      <w:pPr>
        <w:jc w:val="center"/>
        <w:rPr>
          <w:rFonts w:ascii="Malgun Gothic" w:eastAsia="Malgun Gothic" w:hAnsi="Malgun Gothic"/>
          <w:b/>
          <w:bCs/>
          <w:sz w:val="20"/>
          <w:szCs w:val="20"/>
          <w:u w:val="single"/>
        </w:rPr>
      </w:pPr>
      <w:r w:rsidRPr="00262817">
        <w:rPr>
          <w:rFonts w:ascii="Malgun Gothic" w:eastAsia="Malgun Gothic" w:hAnsi="Malgun Gothic"/>
          <w:b/>
          <w:bCs/>
          <w:sz w:val="20"/>
          <w:szCs w:val="20"/>
          <w:u w:val="single"/>
        </w:rPr>
        <w:t xml:space="preserve">BORDEREAU DES PRIX-DÉTAIL ESTIMATIF RELATIF À L’APPEL D’OFFRES OUVERT </w:t>
      </w:r>
      <w:r>
        <w:rPr>
          <w:rFonts w:ascii="Malgun Gothic" w:eastAsia="Malgun Gothic" w:hAnsi="Malgun Gothic"/>
          <w:b/>
          <w:bCs/>
          <w:sz w:val="20"/>
          <w:szCs w:val="20"/>
          <w:u w:val="single"/>
        </w:rPr>
        <w:t>INTER</w:t>
      </w:r>
      <w:r w:rsidRPr="00262817">
        <w:rPr>
          <w:rFonts w:ascii="Malgun Gothic" w:eastAsia="Malgun Gothic" w:hAnsi="Malgun Gothic"/>
          <w:b/>
          <w:bCs/>
          <w:sz w:val="20"/>
          <w:szCs w:val="20"/>
          <w:u w:val="single"/>
        </w:rPr>
        <w:t xml:space="preserve">NATIONAL SUR OFFRES </w:t>
      </w:r>
      <w:r>
        <w:rPr>
          <w:rFonts w:ascii="Malgun Gothic" w:eastAsia="Malgun Gothic" w:hAnsi="Malgun Gothic"/>
          <w:b/>
          <w:bCs/>
          <w:sz w:val="20"/>
          <w:szCs w:val="20"/>
          <w:u w:val="single"/>
        </w:rPr>
        <w:t>D</w:t>
      </w:r>
      <w:r w:rsidRPr="00262817">
        <w:rPr>
          <w:rFonts w:ascii="Malgun Gothic" w:eastAsia="Malgun Gothic" w:hAnsi="Malgun Gothic"/>
          <w:b/>
          <w:bCs/>
          <w:sz w:val="20"/>
          <w:szCs w:val="20"/>
          <w:u w:val="single"/>
        </w:rPr>
        <w:t xml:space="preserve">E PRIX N° </w:t>
      </w:r>
      <w:r>
        <w:rPr>
          <w:rFonts w:ascii="Malgun Gothic" w:eastAsia="Malgun Gothic" w:hAnsi="Malgun Gothic"/>
          <w:b/>
          <w:bCs/>
          <w:sz w:val="20"/>
          <w:szCs w:val="20"/>
          <w:u w:val="single"/>
        </w:rPr>
        <w:t>3</w:t>
      </w:r>
      <w:r w:rsidR="00485E6B">
        <w:rPr>
          <w:rFonts w:ascii="Malgun Gothic" w:eastAsia="Malgun Gothic" w:hAnsi="Malgun Gothic"/>
          <w:b/>
          <w:bCs/>
          <w:sz w:val="20"/>
          <w:szCs w:val="20"/>
          <w:u w:val="single"/>
        </w:rPr>
        <w:t>4</w:t>
      </w:r>
      <w:r>
        <w:rPr>
          <w:rFonts w:ascii="Malgun Gothic" w:eastAsia="Malgun Gothic" w:hAnsi="Malgun Gothic"/>
          <w:b/>
          <w:bCs/>
          <w:sz w:val="20"/>
          <w:szCs w:val="20"/>
          <w:u w:val="single"/>
        </w:rPr>
        <w:t>/2026</w:t>
      </w:r>
    </w:p>
    <w:p w14:paraId="6E8D8F0B" w14:textId="77777777" w:rsidR="002D0861" w:rsidRDefault="002D0861" w:rsidP="002D0861">
      <w:pPr>
        <w:spacing w:after="0" w:line="240" w:lineRule="auto"/>
        <w:rPr>
          <w:rFonts w:asciiTheme="majorHAnsi" w:hAnsiTheme="majorHAnsi"/>
        </w:rPr>
      </w:pPr>
    </w:p>
    <w:p w14:paraId="47B59022" w14:textId="77777777" w:rsidR="002D0861" w:rsidRDefault="002D0861" w:rsidP="002D0861">
      <w:pPr>
        <w:spacing w:after="0" w:line="240" w:lineRule="auto"/>
        <w:rPr>
          <w:rFonts w:asciiTheme="majorHAnsi" w:hAnsiTheme="majorHAnsi"/>
        </w:rPr>
      </w:pPr>
    </w:p>
    <w:tbl>
      <w:tblPr>
        <w:tblStyle w:val="Grilledutableau"/>
        <w:tblW w:w="10598" w:type="dxa"/>
        <w:tblInd w:w="-481" w:type="dxa"/>
        <w:tblLook w:val="04A0" w:firstRow="1" w:lastRow="0" w:firstColumn="1" w:lastColumn="0" w:noHBand="0" w:noVBand="1"/>
      </w:tblPr>
      <w:tblGrid>
        <w:gridCol w:w="791"/>
        <w:gridCol w:w="2141"/>
        <w:gridCol w:w="1105"/>
        <w:gridCol w:w="1172"/>
        <w:gridCol w:w="1213"/>
        <w:gridCol w:w="1483"/>
        <w:gridCol w:w="1315"/>
        <w:gridCol w:w="1378"/>
      </w:tblGrid>
      <w:tr w:rsidR="00AF5E88" w:rsidRPr="003C1976" w14:paraId="4274E1CF" w14:textId="77777777" w:rsidTr="00C852EE">
        <w:tc>
          <w:tcPr>
            <w:tcW w:w="791" w:type="dxa"/>
            <w:vAlign w:val="center"/>
          </w:tcPr>
          <w:p w14:paraId="1B673B00" w14:textId="34E62AD4" w:rsidR="00AF5E88" w:rsidRPr="003C1976" w:rsidRDefault="00AF5E88" w:rsidP="003C1976">
            <w:pPr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  <w:r w:rsidRPr="003C1976"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  <w:t>N° du poste</w:t>
            </w:r>
          </w:p>
        </w:tc>
        <w:tc>
          <w:tcPr>
            <w:tcW w:w="2141" w:type="dxa"/>
            <w:vAlign w:val="center"/>
          </w:tcPr>
          <w:p w14:paraId="624F2FE3" w14:textId="77777777" w:rsidR="00AF5E88" w:rsidRPr="003C1976" w:rsidRDefault="00AF5E88" w:rsidP="003C1976">
            <w:pPr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  <w:r w:rsidRPr="003C1976"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  <w:t>Désignation des prestations</w:t>
            </w:r>
          </w:p>
        </w:tc>
        <w:tc>
          <w:tcPr>
            <w:tcW w:w="1105" w:type="dxa"/>
            <w:vAlign w:val="center"/>
          </w:tcPr>
          <w:p w14:paraId="12ECFCD9" w14:textId="77777777" w:rsidR="00AF5E88" w:rsidRPr="003C1976" w:rsidRDefault="00AF5E88" w:rsidP="003C1976">
            <w:pPr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  <w:r w:rsidRPr="003C1976"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  <w:t>Unité de mesure ou de compte</w:t>
            </w:r>
          </w:p>
        </w:tc>
        <w:tc>
          <w:tcPr>
            <w:tcW w:w="1172" w:type="dxa"/>
            <w:vAlign w:val="center"/>
          </w:tcPr>
          <w:p w14:paraId="4C10FF78" w14:textId="77777777" w:rsidR="00AF5E88" w:rsidRPr="003C1976" w:rsidRDefault="00AF5E88" w:rsidP="003C1976">
            <w:pPr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  <w:r w:rsidRPr="003C1976"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  <w:t>Quantité</w:t>
            </w:r>
          </w:p>
          <w:p w14:paraId="198357E1" w14:textId="4CD887BB" w:rsidR="00AF5E88" w:rsidRPr="003C1976" w:rsidRDefault="00AF5E88" w:rsidP="003C1976">
            <w:pPr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  <w:r w:rsidRPr="003C1976"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  <w:t>Minimale</w:t>
            </w:r>
          </w:p>
        </w:tc>
        <w:tc>
          <w:tcPr>
            <w:tcW w:w="1213" w:type="dxa"/>
            <w:vAlign w:val="center"/>
          </w:tcPr>
          <w:p w14:paraId="28ACBB18" w14:textId="6E112A2E" w:rsidR="00AF5E88" w:rsidRPr="003C1976" w:rsidRDefault="00AF5E88" w:rsidP="003C1976">
            <w:pPr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  <w:r w:rsidRPr="003C1976"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  <w:t>Quantité maximale</w:t>
            </w:r>
          </w:p>
        </w:tc>
        <w:tc>
          <w:tcPr>
            <w:tcW w:w="1483" w:type="dxa"/>
          </w:tcPr>
          <w:p w14:paraId="100B2C07" w14:textId="0F385161" w:rsidR="00AF5E88" w:rsidRPr="003C1976" w:rsidRDefault="00AF5E88" w:rsidP="003C1976">
            <w:pPr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  <w:r w:rsidRPr="003C1976"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  <w:t xml:space="preserve">Prix unitaire en </w:t>
            </w:r>
            <w:r w:rsidR="003C1976" w:rsidRPr="003C1976"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  <w:t>……</w:t>
            </w:r>
            <w:proofErr w:type="gramStart"/>
            <w:r w:rsidR="003C1976" w:rsidRPr="003C1976"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  <w:t>…(</w:t>
            </w:r>
            <w:proofErr w:type="gramEnd"/>
            <w:r w:rsidR="003C1976" w:rsidRPr="003C1976"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  <w:t>1)</w:t>
            </w:r>
            <w:r w:rsidRPr="003C1976"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  <w:t xml:space="preserve"> Hors TVA en chiffres</w:t>
            </w:r>
          </w:p>
        </w:tc>
        <w:tc>
          <w:tcPr>
            <w:tcW w:w="1315" w:type="dxa"/>
            <w:vAlign w:val="center"/>
          </w:tcPr>
          <w:p w14:paraId="58852159" w14:textId="4F438190" w:rsidR="00AF5E88" w:rsidRPr="003C1976" w:rsidRDefault="00AF5E88" w:rsidP="003C1976">
            <w:pPr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  <w:r w:rsidRPr="003C1976"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  <w:t xml:space="preserve">Total minimale en </w:t>
            </w:r>
            <w:proofErr w:type="gramStart"/>
            <w:r w:rsidRPr="003C1976"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  <w:t>chiffres  en</w:t>
            </w:r>
            <w:proofErr w:type="gramEnd"/>
            <w:r w:rsidRPr="003C1976"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  <w:t xml:space="preserve"> </w:t>
            </w:r>
            <w:r w:rsidR="003C1976" w:rsidRPr="003C1976"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  <w:t xml:space="preserve">……. </w:t>
            </w:r>
            <w:r w:rsidRPr="003C1976"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  <w:t xml:space="preserve">Hors TVA </w:t>
            </w:r>
          </w:p>
        </w:tc>
        <w:tc>
          <w:tcPr>
            <w:tcW w:w="1378" w:type="dxa"/>
            <w:vAlign w:val="center"/>
          </w:tcPr>
          <w:p w14:paraId="065D4035" w14:textId="760A10BC" w:rsidR="00AF5E88" w:rsidRPr="003C1976" w:rsidRDefault="00AF5E88" w:rsidP="003C1976">
            <w:pPr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  <w:r w:rsidRPr="003C1976"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  <w:t xml:space="preserve">Total maximale en </w:t>
            </w:r>
            <w:r w:rsidR="00C852EE" w:rsidRPr="003C1976"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  <w:t>c</w:t>
            </w:r>
            <w:r w:rsidRPr="003C1976"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  <w:t xml:space="preserve">hiffres en </w:t>
            </w:r>
            <w:r w:rsidR="003C1976" w:rsidRPr="003C1976"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  <w:t>…...</w:t>
            </w:r>
            <w:r w:rsidRPr="003C1976"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  <w:t xml:space="preserve"> Hors TVA</w:t>
            </w:r>
          </w:p>
        </w:tc>
      </w:tr>
      <w:tr w:rsidR="00AF5E88" w:rsidRPr="003C1976" w14:paraId="41394DBF" w14:textId="77777777" w:rsidTr="00C852EE">
        <w:trPr>
          <w:trHeight w:val="715"/>
        </w:trPr>
        <w:tc>
          <w:tcPr>
            <w:tcW w:w="791" w:type="dxa"/>
          </w:tcPr>
          <w:p w14:paraId="190790A7" w14:textId="77777777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2141" w:type="dxa"/>
          </w:tcPr>
          <w:p w14:paraId="524510F6" w14:textId="77777777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14:paraId="3EA89358" w14:textId="77777777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172" w:type="dxa"/>
          </w:tcPr>
          <w:p w14:paraId="491127ED" w14:textId="77777777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213" w:type="dxa"/>
          </w:tcPr>
          <w:p w14:paraId="642978F9" w14:textId="5ECF12CD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14:paraId="26B6B304" w14:textId="77777777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315" w:type="dxa"/>
          </w:tcPr>
          <w:p w14:paraId="2612D8C7" w14:textId="17A4C217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378" w:type="dxa"/>
          </w:tcPr>
          <w:p w14:paraId="3C13087C" w14:textId="77777777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</w:tr>
      <w:tr w:rsidR="00AF5E88" w:rsidRPr="003C1976" w14:paraId="6C7BF268" w14:textId="77777777" w:rsidTr="00C852EE">
        <w:trPr>
          <w:trHeight w:val="715"/>
        </w:trPr>
        <w:tc>
          <w:tcPr>
            <w:tcW w:w="791" w:type="dxa"/>
          </w:tcPr>
          <w:p w14:paraId="4E6863EA" w14:textId="77777777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2141" w:type="dxa"/>
          </w:tcPr>
          <w:p w14:paraId="15CDE572" w14:textId="77777777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14:paraId="16E80D4D" w14:textId="77777777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172" w:type="dxa"/>
          </w:tcPr>
          <w:p w14:paraId="4A7CF4BD" w14:textId="77777777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213" w:type="dxa"/>
          </w:tcPr>
          <w:p w14:paraId="5F52F001" w14:textId="323586B1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14:paraId="3E8D301F" w14:textId="77777777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315" w:type="dxa"/>
          </w:tcPr>
          <w:p w14:paraId="0BCE3693" w14:textId="49FE5EF1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378" w:type="dxa"/>
          </w:tcPr>
          <w:p w14:paraId="01106193" w14:textId="77777777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</w:tr>
      <w:tr w:rsidR="00AF5E88" w:rsidRPr="003C1976" w14:paraId="702A851E" w14:textId="77777777" w:rsidTr="00C852EE">
        <w:trPr>
          <w:trHeight w:val="715"/>
        </w:trPr>
        <w:tc>
          <w:tcPr>
            <w:tcW w:w="791" w:type="dxa"/>
          </w:tcPr>
          <w:p w14:paraId="6A0F6DDA" w14:textId="77777777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2141" w:type="dxa"/>
          </w:tcPr>
          <w:p w14:paraId="6CF62321" w14:textId="77777777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14:paraId="39AE8826" w14:textId="77777777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172" w:type="dxa"/>
          </w:tcPr>
          <w:p w14:paraId="5F130234" w14:textId="77777777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213" w:type="dxa"/>
          </w:tcPr>
          <w:p w14:paraId="77A9E7A7" w14:textId="36C5D898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14:paraId="33B2DD0E" w14:textId="77777777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315" w:type="dxa"/>
          </w:tcPr>
          <w:p w14:paraId="4C28E74E" w14:textId="497BF6AB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378" w:type="dxa"/>
          </w:tcPr>
          <w:p w14:paraId="583E7C11" w14:textId="77777777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</w:tr>
      <w:tr w:rsidR="00AF5E88" w:rsidRPr="003C1976" w14:paraId="59A405C6" w14:textId="77777777" w:rsidTr="00C852EE">
        <w:trPr>
          <w:trHeight w:val="715"/>
        </w:trPr>
        <w:tc>
          <w:tcPr>
            <w:tcW w:w="791" w:type="dxa"/>
          </w:tcPr>
          <w:p w14:paraId="2A41D426" w14:textId="77777777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2141" w:type="dxa"/>
          </w:tcPr>
          <w:p w14:paraId="3A748036" w14:textId="77777777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14:paraId="22675942" w14:textId="77777777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172" w:type="dxa"/>
          </w:tcPr>
          <w:p w14:paraId="30A02400" w14:textId="77777777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213" w:type="dxa"/>
          </w:tcPr>
          <w:p w14:paraId="71D7F0F2" w14:textId="77486D90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14:paraId="2FEEDB97" w14:textId="77777777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315" w:type="dxa"/>
          </w:tcPr>
          <w:p w14:paraId="0443680F" w14:textId="6FD7413E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378" w:type="dxa"/>
          </w:tcPr>
          <w:p w14:paraId="28FBA98B" w14:textId="77777777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</w:tr>
      <w:tr w:rsidR="00AF5E88" w:rsidRPr="003C1976" w14:paraId="38A50602" w14:textId="77777777" w:rsidTr="00C852EE">
        <w:trPr>
          <w:trHeight w:val="715"/>
        </w:trPr>
        <w:tc>
          <w:tcPr>
            <w:tcW w:w="791" w:type="dxa"/>
          </w:tcPr>
          <w:p w14:paraId="16928D5E" w14:textId="77777777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2141" w:type="dxa"/>
          </w:tcPr>
          <w:p w14:paraId="0F460387" w14:textId="77777777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14:paraId="0C020440" w14:textId="77777777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172" w:type="dxa"/>
          </w:tcPr>
          <w:p w14:paraId="56BB6685" w14:textId="77777777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213" w:type="dxa"/>
          </w:tcPr>
          <w:p w14:paraId="4469B330" w14:textId="0C0FD718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14:paraId="775B331B" w14:textId="77777777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315" w:type="dxa"/>
          </w:tcPr>
          <w:p w14:paraId="260C0B29" w14:textId="200B94E1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378" w:type="dxa"/>
          </w:tcPr>
          <w:p w14:paraId="3714EBC0" w14:textId="77777777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</w:tr>
      <w:tr w:rsidR="00AF5E88" w:rsidRPr="003C1976" w14:paraId="6B99882D" w14:textId="77777777" w:rsidTr="00C852EE">
        <w:trPr>
          <w:trHeight w:val="715"/>
        </w:trPr>
        <w:tc>
          <w:tcPr>
            <w:tcW w:w="791" w:type="dxa"/>
            <w:tcBorders>
              <w:bottom w:val="single" w:sz="4" w:space="0" w:color="auto"/>
            </w:tcBorders>
          </w:tcPr>
          <w:p w14:paraId="2DE44BBA" w14:textId="77777777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2141" w:type="dxa"/>
            <w:tcBorders>
              <w:bottom w:val="single" w:sz="4" w:space="0" w:color="auto"/>
            </w:tcBorders>
          </w:tcPr>
          <w:p w14:paraId="2A39DF9C" w14:textId="77777777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14:paraId="094430A0" w14:textId="77777777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14:paraId="61FCC41D" w14:textId="77777777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213" w:type="dxa"/>
            <w:tcBorders>
              <w:bottom w:val="single" w:sz="4" w:space="0" w:color="auto"/>
            </w:tcBorders>
          </w:tcPr>
          <w:p w14:paraId="180A3282" w14:textId="6E58DBFF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14:paraId="119EBC86" w14:textId="77777777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315" w:type="dxa"/>
          </w:tcPr>
          <w:p w14:paraId="5A406A89" w14:textId="00C49BEE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378" w:type="dxa"/>
          </w:tcPr>
          <w:p w14:paraId="7443E448" w14:textId="77777777" w:rsidR="00AF5E88" w:rsidRPr="003C1976" w:rsidRDefault="00AF5E88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</w:tr>
      <w:tr w:rsidR="00C852EE" w:rsidRPr="003C1976" w14:paraId="7F647824" w14:textId="77777777" w:rsidTr="00C852EE">
        <w:trPr>
          <w:trHeight w:val="423"/>
        </w:trPr>
        <w:tc>
          <w:tcPr>
            <w:tcW w:w="791" w:type="dxa"/>
            <w:tcBorders>
              <w:left w:val="nil"/>
              <w:bottom w:val="nil"/>
              <w:right w:val="nil"/>
            </w:tcBorders>
          </w:tcPr>
          <w:p w14:paraId="7C0A2772" w14:textId="77777777" w:rsidR="00C852EE" w:rsidRPr="003C1976" w:rsidRDefault="00C852EE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2141" w:type="dxa"/>
            <w:tcBorders>
              <w:left w:val="nil"/>
              <w:bottom w:val="nil"/>
              <w:right w:val="nil"/>
            </w:tcBorders>
          </w:tcPr>
          <w:p w14:paraId="2C983F6B" w14:textId="77777777" w:rsidR="00C852EE" w:rsidRPr="003C1976" w:rsidRDefault="00C852EE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105" w:type="dxa"/>
            <w:tcBorders>
              <w:left w:val="nil"/>
              <w:bottom w:val="nil"/>
              <w:right w:val="nil"/>
            </w:tcBorders>
          </w:tcPr>
          <w:p w14:paraId="67C5C136" w14:textId="77777777" w:rsidR="00C852EE" w:rsidRPr="003C1976" w:rsidRDefault="00C852EE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nil"/>
              <w:bottom w:val="nil"/>
              <w:right w:val="nil"/>
            </w:tcBorders>
          </w:tcPr>
          <w:p w14:paraId="49711A32" w14:textId="77777777" w:rsidR="00C852EE" w:rsidRPr="003C1976" w:rsidRDefault="00C852EE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213" w:type="dxa"/>
            <w:tcBorders>
              <w:left w:val="nil"/>
              <w:bottom w:val="nil"/>
            </w:tcBorders>
          </w:tcPr>
          <w:p w14:paraId="2892308D" w14:textId="38FC7DC1" w:rsidR="00C852EE" w:rsidRPr="003C1976" w:rsidRDefault="00C852EE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483" w:type="dxa"/>
            <w:vAlign w:val="center"/>
          </w:tcPr>
          <w:p w14:paraId="215D9A13" w14:textId="4CFBE6F0" w:rsidR="00C852EE" w:rsidRPr="003C1976" w:rsidRDefault="00C852EE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  <w:r w:rsidRPr="003C1976"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  <w:t>TOTAL Hors TVA</w:t>
            </w:r>
          </w:p>
        </w:tc>
        <w:tc>
          <w:tcPr>
            <w:tcW w:w="1315" w:type="dxa"/>
            <w:vAlign w:val="center"/>
          </w:tcPr>
          <w:p w14:paraId="0B5D5556" w14:textId="11C214B0" w:rsidR="00C852EE" w:rsidRPr="003C1976" w:rsidRDefault="00C852EE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378" w:type="dxa"/>
          </w:tcPr>
          <w:p w14:paraId="169F7BFE" w14:textId="77777777" w:rsidR="00C852EE" w:rsidRPr="003C1976" w:rsidRDefault="00C852EE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</w:tr>
      <w:tr w:rsidR="00C852EE" w:rsidRPr="003C1976" w14:paraId="19CBFF6F" w14:textId="77777777" w:rsidTr="00C852EE">
        <w:trPr>
          <w:trHeight w:val="423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14:paraId="4C61F81C" w14:textId="77777777" w:rsidR="00C852EE" w:rsidRPr="003C1976" w:rsidRDefault="00C852EE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</w:tcPr>
          <w:p w14:paraId="65782DE6" w14:textId="77777777" w:rsidR="00C852EE" w:rsidRPr="003C1976" w:rsidRDefault="00C852EE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4E85C7B1" w14:textId="77777777" w:rsidR="00C852EE" w:rsidRPr="003C1976" w:rsidRDefault="00C852EE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937FABE" w14:textId="77777777" w:rsidR="00C852EE" w:rsidRPr="003C1976" w:rsidRDefault="00C852EE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</w:tcBorders>
          </w:tcPr>
          <w:p w14:paraId="7D4AA3CB" w14:textId="1306DC24" w:rsidR="00C852EE" w:rsidRPr="003C1976" w:rsidRDefault="00C852EE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483" w:type="dxa"/>
            <w:vAlign w:val="center"/>
          </w:tcPr>
          <w:p w14:paraId="725B899A" w14:textId="76D77367" w:rsidR="00C852EE" w:rsidRPr="003C1976" w:rsidRDefault="00C852EE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  <w:r w:rsidRPr="003C1976"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  <w:t>TVA (20%)</w:t>
            </w:r>
          </w:p>
        </w:tc>
        <w:tc>
          <w:tcPr>
            <w:tcW w:w="1315" w:type="dxa"/>
            <w:vAlign w:val="center"/>
          </w:tcPr>
          <w:p w14:paraId="337AA26D" w14:textId="5DA0523E" w:rsidR="00C852EE" w:rsidRPr="003C1976" w:rsidRDefault="00C852EE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378" w:type="dxa"/>
          </w:tcPr>
          <w:p w14:paraId="02B5F6DC" w14:textId="77777777" w:rsidR="00C852EE" w:rsidRPr="003C1976" w:rsidRDefault="00C852EE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</w:tr>
      <w:tr w:rsidR="00C852EE" w:rsidRPr="003C1976" w14:paraId="51A972AF" w14:textId="77777777" w:rsidTr="00C852EE">
        <w:trPr>
          <w:trHeight w:val="423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14:paraId="421310EE" w14:textId="77777777" w:rsidR="00C852EE" w:rsidRPr="003C1976" w:rsidRDefault="00C852EE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</w:tcPr>
          <w:p w14:paraId="707D4F80" w14:textId="77777777" w:rsidR="00C852EE" w:rsidRPr="003C1976" w:rsidRDefault="00C852EE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125FE7ED" w14:textId="77777777" w:rsidR="00C852EE" w:rsidRPr="003C1976" w:rsidRDefault="00C852EE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C16C6B1" w14:textId="77777777" w:rsidR="00C852EE" w:rsidRPr="003C1976" w:rsidRDefault="00C852EE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</w:tcBorders>
          </w:tcPr>
          <w:p w14:paraId="04511D7B" w14:textId="439AFE33" w:rsidR="00C852EE" w:rsidRPr="003C1976" w:rsidRDefault="00C852EE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483" w:type="dxa"/>
            <w:vAlign w:val="center"/>
          </w:tcPr>
          <w:p w14:paraId="63D22EFD" w14:textId="42733E0A" w:rsidR="00C852EE" w:rsidRPr="003C1976" w:rsidRDefault="00C852EE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  <w:r w:rsidRPr="003C1976"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  <w:t>TOTAL TTC</w:t>
            </w:r>
          </w:p>
        </w:tc>
        <w:tc>
          <w:tcPr>
            <w:tcW w:w="1315" w:type="dxa"/>
            <w:vAlign w:val="center"/>
          </w:tcPr>
          <w:p w14:paraId="36E4BBDF" w14:textId="6A7FF81A" w:rsidR="00C852EE" w:rsidRPr="003C1976" w:rsidRDefault="00C852EE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  <w:tc>
          <w:tcPr>
            <w:tcW w:w="1378" w:type="dxa"/>
          </w:tcPr>
          <w:p w14:paraId="000818BB" w14:textId="77777777" w:rsidR="00C852EE" w:rsidRPr="003C1976" w:rsidRDefault="00C852EE" w:rsidP="003C1976">
            <w:pPr>
              <w:spacing w:after="200" w:line="276" w:lineRule="auto"/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</w:p>
        </w:tc>
      </w:tr>
    </w:tbl>
    <w:p w14:paraId="6CA1789E" w14:textId="77777777" w:rsidR="002D0861" w:rsidRDefault="002D0861" w:rsidP="002D0861">
      <w:pPr>
        <w:spacing w:after="0" w:line="240" w:lineRule="auto"/>
        <w:rPr>
          <w:rFonts w:asciiTheme="majorHAnsi" w:hAnsiTheme="majorHAnsi"/>
        </w:rPr>
      </w:pPr>
    </w:p>
    <w:p w14:paraId="08A8B9CC" w14:textId="77777777" w:rsidR="002D0861" w:rsidRPr="003C1976" w:rsidRDefault="002D0861" w:rsidP="002D0861">
      <w:pPr>
        <w:spacing w:after="0" w:line="240" w:lineRule="auto"/>
        <w:jc w:val="center"/>
        <w:rPr>
          <w:rFonts w:ascii="Malgun Gothic" w:eastAsia="Malgun Gothic" w:hAnsi="Malgun Gothic"/>
          <w:b/>
          <w:bCs/>
          <w:sz w:val="20"/>
          <w:szCs w:val="20"/>
        </w:rPr>
      </w:pPr>
      <w:r w:rsidRPr="003C1976">
        <w:rPr>
          <w:rFonts w:ascii="Malgun Gothic" w:eastAsia="Malgun Gothic" w:hAnsi="Malgun Gothic"/>
          <w:b/>
          <w:bCs/>
          <w:sz w:val="20"/>
          <w:szCs w:val="20"/>
        </w:rPr>
        <w:t>Fait à …………</w:t>
      </w:r>
      <w:proofErr w:type="gramStart"/>
      <w:r w:rsidRPr="003C1976">
        <w:rPr>
          <w:rFonts w:ascii="Malgun Gothic" w:eastAsia="Malgun Gothic" w:hAnsi="Malgun Gothic"/>
          <w:b/>
          <w:bCs/>
          <w:sz w:val="20"/>
          <w:szCs w:val="20"/>
        </w:rPr>
        <w:t>…….</w:t>
      </w:r>
      <w:proofErr w:type="gramEnd"/>
      <w:r w:rsidRPr="003C1976">
        <w:rPr>
          <w:rFonts w:ascii="Malgun Gothic" w:eastAsia="Malgun Gothic" w:hAnsi="Malgun Gothic"/>
          <w:b/>
          <w:bCs/>
          <w:sz w:val="20"/>
          <w:szCs w:val="20"/>
        </w:rPr>
        <w:t>., le ………………….</w:t>
      </w:r>
    </w:p>
    <w:p w14:paraId="4BEC85AD" w14:textId="2809E576" w:rsidR="002D0861" w:rsidRPr="003C1976" w:rsidRDefault="002D0861" w:rsidP="002D0861">
      <w:pPr>
        <w:spacing w:after="0" w:line="240" w:lineRule="auto"/>
        <w:jc w:val="center"/>
        <w:rPr>
          <w:rFonts w:ascii="Malgun Gothic" w:eastAsia="Malgun Gothic" w:hAnsi="Malgun Gothic"/>
          <w:b/>
          <w:bCs/>
          <w:sz w:val="20"/>
          <w:szCs w:val="20"/>
        </w:rPr>
      </w:pPr>
      <w:r w:rsidRPr="003C1976">
        <w:rPr>
          <w:rFonts w:ascii="Malgun Gothic" w:eastAsia="Malgun Gothic" w:hAnsi="Malgun Gothic"/>
          <w:b/>
          <w:bCs/>
          <w:sz w:val="20"/>
          <w:szCs w:val="20"/>
        </w:rPr>
        <w:t>(Signature et cachet du concurrent)</w:t>
      </w:r>
    </w:p>
    <w:p w14:paraId="1EB494EB" w14:textId="10C1C5EE" w:rsidR="009F6433" w:rsidRDefault="009F6433" w:rsidP="002D0861">
      <w:pPr>
        <w:spacing w:after="0" w:line="240" w:lineRule="auto"/>
        <w:jc w:val="center"/>
        <w:rPr>
          <w:rFonts w:asciiTheme="majorHAnsi" w:hAnsiTheme="majorHAnsi"/>
          <w:b/>
          <w:bCs/>
        </w:rPr>
      </w:pPr>
    </w:p>
    <w:p w14:paraId="74D2E4AB" w14:textId="7D05DD7B" w:rsidR="009F6433" w:rsidRDefault="009F6433" w:rsidP="002D0861">
      <w:pPr>
        <w:spacing w:after="0" w:line="240" w:lineRule="auto"/>
        <w:jc w:val="center"/>
        <w:rPr>
          <w:rFonts w:asciiTheme="majorHAnsi" w:hAnsiTheme="majorHAnsi"/>
          <w:b/>
          <w:bCs/>
        </w:rPr>
      </w:pPr>
    </w:p>
    <w:p w14:paraId="742D8C55" w14:textId="77777777" w:rsidR="003C1976" w:rsidRPr="007239BD" w:rsidRDefault="003C1976" w:rsidP="003C1976">
      <w:pPr>
        <w:pStyle w:val="Paragraphedeliste"/>
        <w:numPr>
          <w:ilvl w:val="0"/>
          <w:numId w:val="2"/>
        </w:numPr>
        <w:rPr>
          <w:rFonts w:ascii="Malgun Gothic" w:eastAsia="Malgun Gothic" w:hAnsi="Malgun Gothic"/>
          <w:sz w:val="20"/>
          <w:szCs w:val="20"/>
        </w:rPr>
      </w:pPr>
      <w:r w:rsidRPr="007239BD">
        <w:rPr>
          <w:rFonts w:ascii="Malgun Gothic" w:eastAsia="Malgun Gothic" w:hAnsi="Malgun Gothic"/>
          <w:sz w:val="20"/>
          <w:szCs w:val="20"/>
        </w:rPr>
        <w:t>Le concurrent doit préciser le libellé de la monnaie conformément au règlement de la consultation</w:t>
      </w:r>
    </w:p>
    <w:p w14:paraId="650EA90C" w14:textId="7E782AD1" w:rsidR="006336FF" w:rsidRDefault="006336FF" w:rsidP="002D0861">
      <w:pPr>
        <w:spacing w:after="0" w:line="240" w:lineRule="auto"/>
        <w:jc w:val="center"/>
        <w:rPr>
          <w:rFonts w:asciiTheme="majorHAnsi" w:hAnsiTheme="majorHAnsi"/>
          <w:b/>
          <w:bCs/>
        </w:rPr>
      </w:pPr>
    </w:p>
    <w:p w14:paraId="4594E324" w14:textId="7BDABD2F" w:rsidR="006336FF" w:rsidRDefault="006336FF" w:rsidP="00FE187A">
      <w:pPr>
        <w:spacing w:after="0" w:line="240" w:lineRule="auto"/>
        <w:rPr>
          <w:rFonts w:asciiTheme="majorHAnsi" w:hAnsiTheme="majorHAnsi"/>
          <w:b/>
          <w:bCs/>
        </w:rPr>
      </w:pPr>
    </w:p>
    <w:p w14:paraId="11989D80" w14:textId="26DF00DB" w:rsidR="006336FF" w:rsidRDefault="006336FF" w:rsidP="002D0861">
      <w:pPr>
        <w:spacing w:after="0" w:line="240" w:lineRule="auto"/>
        <w:jc w:val="center"/>
        <w:rPr>
          <w:rFonts w:asciiTheme="majorHAnsi" w:hAnsiTheme="majorHAnsi"/>
          <w:b/>
          <w:bCs/>
        </w:rPr>
      </w:pPr>
    </w:p>
    <w:p w14:paraId="5430A4BA" w14:textId="692C653C" w:rsidR="006336FF" w:rsidRDefault="006336FF" w:rsidP="002D0861">
      <w:pPr>
        <w:spacing w:after="0" w:line="240" w:lineRule="auto"/>
        <w:jc w:val="center"/>
        <w:rPr>
          <w:rFonts w:asciiTheme="majorHAnsi" w:hAnsiTheme="majorHAnsi"/>
          <w:b/>
          <w:bCs/>
        </w:rPr>
      </w:pPr>
    </w:p>
    <w:p w14:paraId="52DB6721" w14:textId="77777777" w:rsidR="006336FF" w:rsidRPr="002D0861" w:rsidRDefault="006336FF" w:rsidP="002D0861">
      <w:pPr>
        <w:spacing w:after="0" w:line="240" w:lineRule="auto"/>
        <w:jc w:val="center"/>
        <w:rPr>
          <w:rFonts w:asciiTheme="majorHAnsi" w:hAnsiTheme="majorHAnsi"/>
          <w:b/>
          <w:bCs/>
        </w:rPr>
      </w:pPr>
    </w:p>
    <w:p w14:paraId="4BD10B06" w14:textId="77777777" w:rsidR="002D0861" w:rsidRPr="002D0861" w:rsidRDefault="002D0861" w:rsidP="002D0861">
      <w:pPr>
        <w:spacing w:after="0" w:line="240" w:lineRule="auto"/>
        <w:rPr>
          <w:rFonts w:asciiTheme="majorHAnsi" w:hAnsiTheme="majorHAnsi"/>
        </w:rPr>
      </w:pPr>
    </w:p>
    <w:sectPr w:rsidR="002D0861" w:rsidRPr="002D0861" w:rsidSect="002D086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F7042F"/>
    <w:multiLevelType w:val="hybridMultilevel"/>
    <w:tmpl w:val="2E3865F2"/>
    <w:lvl w:ilvl="0" w:tplc="4F0254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0C1BE3"/>
    <w:multiLevelType w:val="hybridMultilevel"/>
    <w:tmpl w:val="CC8E13C2"/>
    <w:lvl w:ilvl="0" w:tplc="F110B3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0861"/>
    <w:rsid w:val="0010782F"/>
    <w:rsid w:val="0011190A"/>
    <w:rsid w:val="00215833"/>
    <w:rsid w:val="002D0861"/>
    <w:rsid w:val="00322373"/>
    <w:rsid w:val="00324574"/>
    <w:rsid w:val="00335276"/>
    <w:rsid w:val="003C1976"/>
    <w:rsid w:val="003E7E61"/>
    <w:rsid w:val="0046513E"/>
    <w:rsid w:val="00485E6B"/>
    <w:rsid w:val="005C0A95"/>
    <w:rsid w:val="006336FF"/>
    <w:rsid w:val="008355CE"/>
    <w:rsid w:val="009F6433"/>
    <w:rsid w:val="00AE6B44"/>
    <w:rsid w:val="00AF5E88"/>
    <w:rsid w:val="00BD1ECA"/>
    <w:rsid w:val="00C22B23"/>
    <w:rsid w:val="00C852EE"/>
    <w:rsid w:val="00CB072F"/>
    <w:rsid w:val="00FE18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12E8B"/>
  <w15:docId w15:val="{2398B3F3-0222-4E79-B916-A167057CF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E6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D0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F64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98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l'interieur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 Mesbahi Rachid</dc:creator>
  <cp:lastModifiedBy>Chebouki Nawal</cp:lastModifiedBy>
  <cp:revision>16</cp:revision>
  <cp:lastPrinted>2026-05-19T09:21:00Z</cp:lastPrinted>
  <dcterms:created xsi:type="dcterms:W3CDTF">2016-12-01T13:46:00Z</dcterms:created>
  <dcterms:modified xsi:type="dcterms:W3CDTF">2026-05-19T09:51:00Z</dcterms:modified>
</cp:coreProperties>
</file>