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95E63" w14:textId="77777777" w:rsidR="00AD1D99" w:rsidRPr="00F05AF8" w:rsidRDefault="00AD1D99" w:rsidP="00F05AF8">
      <w:pPr>
        <w:spacing w:after="0" w:line="240" w:lineRule="auto"/>
        <w:rPr>
          <w:rFonts w:asciiTheme="majorBidi" w:hAnsiTheme="majorBidi" w:cstheme="majorBidi"/>
        </w:rPr>
      </w:pPr>
    </w:p>
    <w:p w14:paraId="3A26AE63" w14:textId="77777777" w:rsidR="00F05AF8" w:rsidRDefault="00F05AF8" w:rsidP="00F05AF8">
      <w:pPr>
        <w:spacing w:after="0" w:line="240" w:lineRule="auto"/>
        <w:rPr>
          <w:rFonts w:asciiTheme="majorBidi" w:hAnsiTheme="majorBidi" w:cstheme="majorBidi"/>
        </w:rPr>
      </w:pPr>
    </w:p>
    <w:p w14:paraId="5E591773" w14:textId="77777777" w:rsidR="00AE34A0" w:rsidRPr="00F05AF8" w:rsidRDefault="00AE34A0" w:rsidP="00F05AF8">
      <w:pPr>
        <w:spacing w:after="0" w:line="240" w:lineRule="auto"/>
        <w:rPr>
          <w:rFonts w:asciiTheme="majorBidi" w:hAnsiTheme="majorBidi" w:cstheme="majorBidi"/>
        </w:rPr>
      </w:pPr>
    </w:p>
    <w:tbl>
      <w:tblPr>
        <w:tblW w:w="14146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75"/>
        <w:gridCol w:w="1671"/>
      </w:tblGrid>
      <w:tr w:rsidR="00D619D4" w:rsidRPr="00146763" w14:paraId="1F49858A" w14:textId="77777777" w:rsidTr="00D619D4">
        <w:trPr>
          <w:trHeight w:val="209"/>
        </w:trPr>
        <w:tc>
          <w:tcPr>
            <w:tcW w:w="124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3A6F7" w14:textId="77777777" w:rsidR="00D619D4" w:rsidRPr="007E12DC" w:rsidRDefault="00D619D4" w:rsidP="007E1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12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BORDEREAU DES PRIX</w:t>
            </w:r>
            <w:r w:rsidR="004B4C8B" w:rsidRPr="007E12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E12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ET DETAIL ESTIMATIF</w:t>
            </w:r>
          </w:p>
          <w:p w14:paraId="77043EFF" w14:textId="530E3D98" w:rsidR="00F05AF8" w:rsidRDefault="007E12DC" w:rsidP="007E12D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E12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APPEL D’OFFRES OUVERT SIMPLIFIÉ SUR OFFRES DE PRIX </w:t>
            </w:r>
          </w:p>
          <w:p w14:paraId="074B6CB2" w14:textId="58A7FA71" w:rsidR="00946EC5" w:rsidRDefault="007E12DC" w:rsidP="007E12D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E12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N°</w:t>
            </w:r>
            <w:r w:rsidR="007127B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  <w:r w:rsidR="00F70FD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  <w:r w:rsidRPr="007E12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/ONDH/202</w:t>
            </w:r>
            <w:r w:rsidR="0028529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  <w:p w14:paraId="4B4F3CE0" w14:textId="77777777" w:rsidR="007E12DC" w:rsidRPr="00AD1D99" w:rsidRDefault="007E12DC" w:rsidP="007E1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</w:p>
          <w:p w14:paraId="418A1F58" w14:textId="2C6D0A6E" w:rsidR="007E12DC" w:rsidRPr="007E12DC" w:rsidRDefault="007E12DC" w:rsidP="007E1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E12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Relatif à </w:t>
            </w:r>
          </w:p>
          <w:p w14:paraId="0B592820" w14:textId="5B6C57E6" w:rsidR="007E12DC" w:rsidRPr="007E12DC" w:rsidRDefault="007E12DC" w:rsidP="007E1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14:paraId="766517A8" w14:textId="77777777" w:rsidR="00D619D4" w:rsidRPr="00146763" w:rsidRDefault="00D619D4" w:rsidP="007E12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237D7" w:rsidRPr="00146763" w14:paraId="0185733D" w14:textId="77777777" w:rsidTr="00284E4E">
        <w:trPr>
          <w:trHeight w:val="828"/>
        </w:trPr>
        <w:tc>
          <w:tcPr>
            <w:tcW w:w="14146" w:type="dxa"/>
            <w:gridSpan w:val="2"/>
            <w:tcBorders>
              <w:top w:val="nil"/>
              <w:left w:val="nil"/>
              <w:right w:val="nil"/>
            </w:tcBorders>
            <w:vAlign w:val="bottom"/>
            <w:hideMark/>
          </w:tcPr>
          <w:p w14:paraId="69075E83" w14:textId="77777777" w:rsidR="00F70FD0" w:rsidRPr="00F70FD0" w:rsidRDefault="00F70FD0" w:rsidP="00F70F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auto"/>
                <w:sz w:val="24"/>
                <w:szCs w:val="24"/>
                <w:lang w:val="fr-FR" w:eastAsia="en-US"/>
              </w:rPr>
            </w:pPr>
            <w:r w:rsidRPr="00F70FD0">
              <w:rPr>
                <w:rFonts w:asciiTheme="majorBidi" w:eastAsia="Times New Roman" w:hAnsiTheme="majorBidi" w:cstheme="majorBidi"/>
                <w:b/>
                <w:bCs/>
                <w:color w:val="auto"/>
                <w:sz w:val="24"/>
                <w:szCs w:val="24"/>
                <w:lang w:val="fr-FR" w:eastAsia="en-US"/>
              </w:rPr>
              <w:t>L’ACHAT DE VEHICULE AU PROFIT</w:t>
            </w:r>
          </w:p>
          <w:p w14:paraId="7F04CBC9" w14:textId="315B1793" w:rsidR="00FF2E2D" w:rsidRPr="007E12DC" w:rsidRDefault="00F70FD0" w:rsidP="00F70FD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70FD0">
              <w:rPr>
                <w:rFonts w:asciiTheme="majorBidi" w:eastAsia="Times New Roman" w:hAnsiTheme="majorBidi" w:cstheme="majorBidi"/>
                <w:b/>
                <w:bCs/>
                <w:color w:val="auto"/>
                <w:sz w:val="24"/>
                <w:szCs w:val="24"/>
                <w:lang w:val="fr-FR" w:eastAsia="en-US"/>
              </w:rPr>
              <w:t>DE L’OBSERVATOIRE NATIONAL DU DEVELOPPEMENT HUMAIN</w:t>
            </w:r>
            <w:r w:rsidR="005651F5">
              <w:rPr>
                <w:rFonts w:asciiTheme="majorBidi" w:eastAsia="Times New Roman" w:hAnsiTheme="majorBidi" w:cstheme="majorBidi"/>
                <w:b/>
                <w:bCs/>
                <w:color w:val="auto"/>
                <w:sz w:val="24"/>
                <w:szCs w:val="24"/>
                <w:lang w:val="fr-FR" w:eastAsia="en-US"/>
              </w:rPr>
              <w:t xml:space="preserve"> </w:t>
            </w:r>
            <w:r w:rsidR="002163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En lot Unique</w:t>
            </w:r>
          </w:p>
          <w:p w14:paraId="1B5AB2AE" w14:textId="0926ECE3" w:rsidR="00B237D7" w:rsidRPr="007E12DC" w:rsidRDefault="00B237D7" w:rsidP="00F7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834"/>
        <w:gridCol w:w="4661"/>
        <w:gridCol w:w="2693"/>
        <w:gridCol w:w="1134"/>
        <w:gridCol w:w="2693"/>
        <w:gridCol w:w="2205"/>
      </w:tblGrid>
      <w:tr w:rsidR="007127B3" w:rsidRPr="00466804" w14:paraId="3D200328" w14:textId="77777777" w:rsidTr="00F05AF8">
        <w:trPr>
          <w:trHeight w:val="794"/>
        </w:trPr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14:paraId="0CBDB8B9" w14:textId="77777777" w:rsidR="007127B3" w:rsidRPr="00466804" w:rsidRDefault="007127B3" w:rsidP="00281B2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6680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N° du poste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6423990F" w14:textId="77777777" w:rsidR="007127B3" w:rsidRPr="00466804" w:rsidRDefault="007127B3" w:rsidP="00281B2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6680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Désignation des prestations</w:t>
            </w:r>
          </w:p>
          <w:p w14:paraId="65644AFA" w14:textId="44B3C97D" w:rsidR="007127B3" w:rsidRPr="00466804" w:rsidRDefault="007127B3" w:rsidP="00F55E9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6680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(1)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0853A6C" w14:textId="77777777" w:rsidR="007127B3" w:rsidRPr="00466804" w:rsidRDefault="007127B3" w:rsidP="007B782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6680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Unité de mesure ou de compte</w:t>
            </w:r>
          </w:p>
          <w:p w14:paraId="539D3462" w14:textId="621EF036" w:rsidR="007127B3" w:rsidRPr="00466804" w:rsidRDefault="007127B3" w:rsidP="00F55E9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6680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(2)</w:t>
            </w:r>
          </w:p>
        </w:tc>
        <w:tc>
          <w:tcPr>
            <w:tcW w:w="1134" w:type="dxa"/>
            <w:vAlign w:val="center"/>
          </w:tcPr>
          <w:p w14:paraId="1BBAD864" w14:textId="77777777" w:rsidR="007127B3" w:rsidRPr="00466804" w:rsidRDefault="007127B3" w:rsidP="00281B2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6680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Quantité</w:t>
            </w:r>
          </w:p>
          <w:p w14:paraId="50EF6C17" w14:textId="6A0C33A4" w:rsidR="007127B3" w:rsidRPr="00466804" w:rsidRDefault="007127B3" w:rsidP="007E12D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6680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(3)</w:t>
            </w:r>
          </w:p>
        </w:tc>
        <w:tc>
          <w:tcPr>
            <w:tcW w:w="2693" w:type="dxa"/>
          </w:tcPr>
          <w:p w14:paraId="4678C44C" w14:textId="77777777" w:rsidR="007127B3" w:rsidRPr="00466804" w:rsidRDefault="007127B3" w:rsidP="00B23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6680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Prix unitaire</w:t>
            </w: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en </w:t>
            </w:r>
            <w:proofErr w:type="spellStart"/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Dh</w:t>
            </w:r>
            <w:proofErr w:type="spellEnd"/>
            <w:r w:rsidRPr="0046680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Hors TVA (En chiffres)</w:t>
            </w:r>
          </w:p>
          <w:p w14:paraId="0C129C0E" w14:textId="220F73EC" w:rsidR="007127B3" w:rsidRPr="00466804" w:rsidRDefault="007127B3" w:rsidP="00537B1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6680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(4)</w:t>
            </w:r>
          </w:p>
        </w:tc>
        <w:tc>
          <w:tcPr>
            <w:tcW w:w="2205" w:type="dxa"/>
            <w:vAlign w:val="center"/>
          </w:tcPr>
          <w:p w14:paraId="0AD5DF1A" w14:textId="77777777" w:rsidR="007127B3" w:rsidRPr="00466804" w:rsidRDefault="007127B3" w:rsidP="007B7829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46680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Total (en chiffres)</w:t>
            </w:r>
          </w:p>
          <w:p w14:paraId="40F97591" w14:textId="61FE498D" w:rsidR="007127B3" w:rsidRPr="00466804" w:rsidRDefault="007127B3" w:rsidP="00537B13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46680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5= (</w:t>
            </w:r>
            <w:proofErr w:type="gramStart"/>
            <w:r w:rsidRPr="0046680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3)*</w:t>
            </w:r>
            <w:proofErr w:type="gramEnd"/>
            <w:r w:rsidRPr="0046680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(4)</w:t>
            </w:r>
          </w:p>
        </w:tc>
      </w:tr>
      <w:tr w:rsidR="00AE34A0" w:rsidRPr="00466804" w14:paraId="11614273" w14:textId="77777777" w:rsidTr="00AE34A0">
        <w:tc>
          <w:tcPr>
            <w:tcW w:w="834" w:type="dxa"/>
            <w:vAlign w:val="center"/>
          </w:tcPr>
          <w:p w14:paraId="5C04E94C" w14:textId="77777777" w:rsidR="00AE34A0" w:rsidRPr="00466804" w:rsidRDefault="00AE34A0" w:rsidP="00AE34A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668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61" w:type="dxa"/>
            <w:vAlign w:val="center"/>
          </w:tcPr>
          <w:p w14:paraId="4376F721" w14:textId="76E8880E" w:rsidR="00AE34A0" w:rsidRPr="00AE34A0" w:rsidRDefault="00F70FD0" w:rsidP="00AE34A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70FD0">
              <w:rPr>
                <w:rFonts w:asciiTheme="majorBidi" w:hAnsiTheme="majorBidi" w:cstheme="majorBidi"/>
                <w:b/>
                <w:bCs/>
              </w:rPr>
              <w:t xml:space="preserve">Véhicule </w:t>
            </w:r>
            <w:r w:rsidR="00D629EB">
              <w:rPr>
                <w:rFonts w:asciiTheme="majorBidi" w:hAnsiTheme="majorBidi" w:cstheme="majorBidi"/>
                <w:b/>
                <w:bCs/>
              </w:rPr>
              <w:t>de Tourisme</w:t>
            </w:r>
          </w:p>
        </w:tc>
        <w:tc>
          <w:tcPr>
            <w:tcW w:w="2693" w:type="dxa"/>
            <w:vAlign w:val="center"/>
          </w:tcPr>
          <w:p w14:paraId="45F383C1" w14:textId="4777247C" w:rsidR="00AE34A0" w:rsidRPr="00466804" w:rsidRDefault="00F70FD0" w:rsidP="00AE34A0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Unité</w:t>
            </w:r>
          </w:p>
        </w:tc>
        <w:tc>
          <w:tcPr>
            <w:tcW w:w="1134" w:type="dxa"/>
          </w:tcPr>
          <w:p w14:paraId="4C222FA6" w14:textId="1068B4FB" w:rsidR="00AE34A0" w:rsidRPr="00466804" w:rsidRDefault="00F70FD0" w:rsidP="00AE34A0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aps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aps/>
                <w:color w:val="auto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568AC041" w14:textId="77777777" w:rsidR="00AE34A0" w:rsidRPr="00466804" w:rsidRDefault="00AE34A0" w:rsidP="00AE34A0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aps/>
                <w:color w:val="auto"/>
                <w:sz w:val="24"/>
                <w:szCs w:val="24"/>
              </w:rPr>
            </w:pPr>
          </w:p>
        </w:tc>
        <w:tc>
          <w:tcPr>
            <w:tcW w:w="2205" w:type="dxa"/>
          </w:tcPr>
          <w:p w14:paraId="728FCABA" w14:textId="77777777" w:rsidR="00AE34A0" w:rsidRPr="00466804" w:rsidRDefault="00AE34A0" w:rsidP="00AE34A0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aps/>
                <w:color w:val="auto"/>
                <w:sz w:val="24"/>
                <w:szCs w:val="24"/>
              </w:rPr>
            </w:pPr>
          </w:p>
        </w:tc>
      </w:tr>
      <w:tr w:rsidR="007127B3" w:rsidRPr="00466804" w14:paraId="59993DAA" w14:textId="77777777" w:rsidTr="007127B3">
        <w:tc>
          <w:tcPr>
            <w:tcW w:w="12015" w:type="dxa"/>
            <w:gridSpan w:val="5"/>
            <w:vAlign w:val="center"/>
          </w:tcPr>
          <w:p w14:paraId="5B3EF970" w14:textId="157688E1" w:rsidR="007127B3" w:rsidRPr="00466804" w:rsidRDefault="007127B3" w:rsidP="007E12DC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T</w:t>
            </w:r>
            <w:r w:rsidRPr="0046680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otal Hors TVA</w:t>
            </w:r>
          </w:p>
        </w:tc>
        <w:tc>
          <w:tcPr>
            <w:tcW w:w="2205" w:type="dxa"/>
          </w:tcPr>
          <w:p w14:paraId="4457064B" w14:textId="77777777" w:rsidR="007127B3" w:rsidRPr="00466804" w:rsidRDefault="007127B3" w:rsidP="005C43D4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aps/>
                <w:color w:val="auto"/>
                <w:sz w:val="24"/>
                <w:szCs w:val="24"/>
              </w:rPr>
            </w:pPr>
          </w:p>
        </w:tc>
      </w:tr>
      <w:tr w:rsidR="007127B3" w:rsidRPr="00466804" w14:paraId="1ECE4621" w14:textId="77777777" w:rsidTr="007127B3">
        <w:tc>
          <w:tcPr>
            <w:tcW w:w="12015" w:type="dxa"/>
            <w:gridSpan w:val="5"/>
            <w:vAlign w:val="center"/>
          </w:tcPr>
          <w:p w14:paraId="66DF9B77" w14:textId="77777777" w:rsidR="007127B3" w:rsidRPr="00466804" w:rsidRDefault="007127B3" w:rsidP="007E12DC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46680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Montant de la TVA (20%)</w:t>
            </w:r>
          </w:p>
        </w:tc>
        <w:tc>
          <w:tcPr>
            <w:tcW w:w="2205" w:type="dxa"/>
          </w:tcPr>
          <w:p w14:paraId="06C3C0F6" w14:textId="77777777" w:rsidR="007127B3" w:rsidRPr="00466804" w:rsidRDefault="007127B3" w:rsidP="005C43D4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aps/>
                <w:color w:val="auto"/>
                <w:sz w:val="24"/>
                <w:szCs w:val="24"/>
              </w:rPr>
            </w:pPr>
          </w:p>
        </w:tc>
      </w:tr>
      <w:tr w:rsidR="00F05AF8" w:rsidRPr="00466804" w14:paraId="5C72E946" w14:textId="77777777" w:rsidTr="009938D9">
        <w:tc>
          <w:tcPr>
            <w:tcW w:w="12015" w:type="dxa"/>
            <w:gridSpan w:val="5"/>
            <w:vAlign w:val="center"/>
          </w:tcPr>
          <w:p w14:paraId="6A6532A2" w14:textId="77777777" w:rsidR="00F05AF8" w:rsidRPr="00466804" w:rsidRDefault="00F05AF8" w:rsidP="007E12DC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46680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Total TTC</w:t>
            </w:r>
          </w:p>
        </w:tc>
        <w:tc>
          <w:tcPr>
            <w:tcW w:w="2205" w:type="dxa"/>
          </w:tcPr>
          <w:p w14:paraId="09C4C2D4" w14:textId="77777777" w:rsidR="00F05AF8" w:rsidRPr="00466804" w:rsidRDefault="00F05AF8" w:rsidP="005C43D4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aps/>
                <w:color w:val="auto"/>
                <w:sz w:val="24"/>
                <w:szCs w:val="24"/>
              </w:rPr>
            </w:pPr>
          </w:p>
        </w:tc>
      </w:tr>
    </w:tbl>
    <w:p w14:paraId="2F491741" w14:textId="73E1AD22" w:rsidR="00946EC5" w:rsidRDefault="00946EC5" w:rsidP="00F05AF8">
      <w:pPr>
        <w:spacing w:after="0" w:line="240" w:lineRule="auto"/>
        <w:ind w:left="7513"/>
        <w:jc w:val="center"/>
      </w:pPr>
      <w:r>
        <w:t>Fait à….....................…..., le…….........................</w:t>
      </w:r>
    </w:p>
    <w:p w14:paraId="220DDF1F" w14:textId="33BBF500" w:rsidR="00946EC5" w:rsidRDefault="007E12DC" w:rsidP="00F05AF8">
      <w:pPr>
        <w:spacing w:after="0" w:line="240" w:lineRule="auto"/>
        <w:ind w:left="7513"/>
        <w:jc w:val="center"/>
      </w:pPr>
      <w:r>
        <w:t>S</w:t>
      </w:r>
      <w:r w:rsidR="00946EC5">
        <w:t>ignature et cachet du concurrent</w:t>
      </w:r>
    </w:p>
    <w:sectPr w:rsidR="00946EC5" w:rsidSect="00D509FC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D6ECF" w14:textId="77777777" w:rsidR="00CB3925" w:rsidRDefault="00CB3925" w:rsidP="00AD1D99">
      <w:pPr>
        <w:spacing w:after="0" w:line="240" w:lineRule="auto"/>
      </w:pPr>
      <w:r>
        <w:separator/>
      </w:r>
    </w:p>
  </w:endnote>
  <w:endnote w:type="continuationSeparator" w:id="0">
    <w:p w14:paraId="1D96E73E" w14:textId="77777777" w:rsidR="00CB3925" w:rsidRDefault="00CB3925" w:rsidP="00AD1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25C80" w14:textId="77777777" w:rsidR="00CB3925" w:rsidRDefault="00CB3925" w:rsidP="00AD1D99">
      <w:pPr>
        <w:spacing w:after="0" w:line="240" w:lineRule="auto"/>
      </w:pPr>
      <w:r>
        <w:separator/>
      </w:r>
    </w:p>
  </w:footnote>
  <w:footnote w:type="continuationSeparator" w:id="0">
    <w:p w14:paraId="5436C75A" w14:textId="77777777" w:rsidR="00CB3925" w:rsidRDefault="00CB3925" w:rsidP="00AD1D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A3385" w14:textId="3CDFC7CB" w:rsidR="00AD1D99" w:rsidRDefault="00AD1D99">
    <w:pPr>
      <w:pStyle w:val="En-tte"/>
    </w:pPr>
    <w:r>
      <w:tab/>
    </w:r>
    <w:r>
      <w:tab/>
    </w:r>
    <w:r>
      <w:tab/>
    </w: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1CEF"/>
    <w:rsid w:val="000203FC"/>
    <w:rsid w:val="000B351C"/>
    <w:rsid w:val="000D3EFB"/>
    <w:rsid w:val="001329F8"/>
    <w:rsid w:val="001452B7"/>
    <w:rsid w:val="0018303F"/>
    <w:rsid w:val="0021632A"/>
    <w:rsid w:val="00281B2A"/>
    <w:rsid w:val="00285298"/>
    <w:rsid w:val="002C69E7"/>
    <w:rsid w:val="002D1246"/>
    <w:rsid w:val="00321BE2"/>
    <w:rsid w:val="00454BA0"/>
    <w:rsid w:val="00463C0E"/>
    <w:rsid w:val="00466804"/>
    <w:rsid w:val="004A58E3"/>
    <w:rsid w:val="004A7B90"/>
    <w:rsid w:val="004B4C8B"/>
    <w:rsid w:val="00537B13"/>
    <w:rsid w:val="00543ED6"/>
    <w:rsid w:val="005651F5"/>
    <w:rsid w:val="0057412F"/>
    <w:rsid w:val="005B1638"/>
    <w:rsid w:val="005C43D4"/>
    <w:rsid w:val="006460C0"/>
    <w:rsid w:val="006C27B7"/>
    <w:rsid w:val="006C31B5"/>
    <w:rsid w:val="007127B3"/>
    <w:rsid w:val="007B7829"/>
    <w:rsid w:val="007E12DC"/>
    <w:rsid w:val="00802A10"/>
    <w:rsid w:val="00812F1B"/>
    <w:rsid w:val="008716DC"/>
    <w:rsid w:val="00874070"/>
    <w:rsid w:val="00946EC5"/>
    <w:rsid w:val="00A00C12"/>
    <w:rsid w:val="00AD1D99"/>
    <w:rsid w:val="00AE34A0"/>
    <w:rsid w:val="00B237D7"/>
    <w:rsid w:val="00B23F75"/>
    <w:rsid w:val="00B25AD0"/>
    <w:rsid w:val="00CB3925"/>
    <w:rsid w:val="00CF3BD6"/>
    <w:rsid w:val="00D001FD"/>
    <w:rsid w:val="00D43522"/>
    <w:rsid w:val="00D509FC"/>
    <w:rsid w:val="00D510AC"/>
    <w:rsid w:val="00D619D4"/>
    <w:rsid w:val="00D629EB"/>
    <w:rsid w:val="00D63B82"/>
    <w:rsid w:val="00DC25FB"/>
    <w:rsid w:val="00DC6444"/>
    <w:rsid w:val="00E91CEF"/>
    <w:rsid w:val="00F05AF8"/>
    <w:rsid w:val="00F55E96"/>
    <w:rsid w:val="00F60992"/>
    <w:rsid w:val="00F70FD0"/>
    <w:rsid w:val="00FF22FC"/>
    <w:rsid w:val="00FF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890C38D"/>
  <w15:docId w15:val="{949A24A8-F60F-4B99-BDDE-13F472AD0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B90"/>
    <w:rPr>
      <w:rFonts w:ascii="Microsoft JhengHei" w:eastAsia="Microsoft JhengHei" w:hAnsi="Microsoft JhengHei" w:cs="Microsoft JhengHei"/>
      <w:color w:val="000000"/>
      <w:lang w:val="fr-MA" w:eastAsia="fr-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25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23F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3F75"/>
    <w:rPr>
      <w:rFonts w:ascii="Segoe UI" w:eastAsia="Microsoft JhengHei" w:hAnsi="Segoe UI" w:cs="Segoe UI"/>
      <w:color w:val="000000"/>
      <w:sz w:val="18"/>
      <w:szCs w:val="18"/>
      <w:lang w:val="fr-MA" w:eastAsia="fr-MA"/>
    </w:rPr>
  </w:style>
  <w:style w:type="paragraph" w:styleId="En-tte">
    <w:name w:val="header"/>
    <w:basedOn w:val="Normal"/>
    <w:link w:val="En-tteCar"/>
    <w:uiPriority w:val="99"/>
    <w:unhideWhenUsed/>
    <w:rsid w:val="00AD1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D1D99"/>
    <w:rPr>
      <w:rFonts w:ascii="Microsoft JhengHei" w:eastAsia="Microsoft JhengHei" w:hAnsi="Microsoft JhengHei" w:cs="Microsoft JhengHei"/>
      <w:color w:val="000000"/>
      <w:lang w:val="fr-MA" w:eastAsia="fr-MA"/>
    </w:rPr>
  </w:style>
  <w:style w:type="paragraph" w:styleId="Pieddepage">
    <w:name w:val="footer"/>
    <w:basedOn w:val="Normal"/>
    <w:link w:val="PieddepageCar"/>
    <w:uiPriority w:val="99"/>
    <w:unhideWhenUsed/>
    <w:rsid w:val="00AD1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D1D99"/>
    <w:rPr>
      <w:rFonts w:ascii="Microsoft JhengHei" w:eastAsia="Microsoft JhengHei" w:hAnsi="Microsoft JhengHei" w:cs="Microsoft JhengHei"/>
      <w:color w:val="000000"/>
      <w:lang w:val="fr-MA" w:eastAsia="fr-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8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88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Abdelaziz HAKIMI</dc:creator>
  <cp:lastModifiedBy>Doha SEBAAOUI</cp:lastModifiedBy>
  <cp:revision>20</cp:revision>
  <cp:lastPrinted>2025-03-18T12:42:00Z</cp:lastPrinted>
  <dcterms:created xsi:type="dcterms:W3CDTF">2024-02-13T15:50:00Z</dcterms:created>
  <dcterms:modified xsi:type="dcterms:W3CDTF">2026-07-23T13:11:00Z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8ff83254-1968-4ee0-89e8-dc32e32abcb5</vt:lpwstr>
  </property>
</Properties>
</file>