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4D3D1F29" w14:textId="50CF9E16" w:rsidR="008025B3" w:rsidRDefault="008025B3" w:rsidP="008025B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 xml:space="preserve">AOO sur offre de prix N° 31 /2026/CP Du </w:t>
      </w:r>
      <w:r w:rsidR="002B4A14">
        <w:rPr>
          <w:rFonts w:asciiTheme="majorBidi" w:hAnsiTheme="majorBidi" w:cstheme="majorBidi"/>
          <w:b/>
          <w:i/>
          <w:iCs/>
          <w:color w:val="0070C0"/>
          <w:sz w:val="32"/>
          <w:u w:val="single"/>
        </w:rPr>
        <w:t>02</w:t>
      </w:r>
      <w:r>
        <w:rPr>
          <w:rFonts w:asciiTheme="majorBidi" w:hAnsiTheme="majorBidi" w:cstheme="majorBidi"/>
          <w:b/>
          <w:i/>
          <w:iCs/>
          <w:color w:val="0070C0"/>
          <w:sz w:val="32"/>
          <w:u w:val="single"/>
        </w:rPr>
        <w:t xml:space="preserve"> /</w:t>
      </w:r>
      <w:r w:rsidR="002B4A14">
        <w:rPr>
          <w:rFonts w:asciiTheme="majorBidi" w:hAnsiTheme="majorBidi" w:cstheme="majorBidi"/>
          <w:b/>
          <w:i/>
          <w:iCs/>
          <w:color w:val="0070C0"/>
          <w:sz w:val="32"/>
          <w:u w:val="single"/>
        </w:rPr>
        <w:t>09</w:t>
      </w:r>
      <w:r>
        <w:rPr>
          <w:rFonts w:asciiTheme="majorBidi" w:hAnsiTheme="majorBidi" w:cstheme="majorBidi"/>
          <w:b/>
          <w:i/>
          <w:iCs/>
          <w:color w:val="0070C0"/>
          <w:sz w:val="32"/>
          <w:u w:val="single"/>
        </w:rPr>
        <w:t>/2026 à 10h00</w:t>
      </w:r>
    </w:p>
    <w:p w14:paraId="01A1806E" w14:textId="77777777" w:rsidR="008025B3" w:rsidRDefault="008025B3" w:rsidP="008025B3">
      <w:pPr>
        <w:pStyle w:val="Corpsdetexte3"/>
        <w:spacing w:before="60" w:after="60" w:line="276" w:lineRule="auto"/>
        <w:jc w:val="center"/>
        <w:rPr>
          <w:rFonts w:asciiTheme="majorBidi" w:hAnsiTheme="majorBidi" w:cstheme="majorBidi"/>
          <w:b/>
          <w:sz w:val="22"/>
          <w:szCs w:val="22"/>
          <w:u w:val="single"/>
        </w:rPr>
      </w:pPr>
    </w:p>
    <w:p w14:paraId="3CE147F4" w14:textId="091B914A" w:rsidR="008025B3" w:rsidRDefault="008025B3" w:rsidP="008025B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2992303D" w14:textId="515370CF" w:rsidR="008025B3" w:rsidRDefault="008025B3" w:rsidP="008025B3">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TRAVAUX DE CONSTRUCTION DE PISTES RURALES AU NIVEAU DE LA COMMUNE TERRITORIALE DE BOUZEROUAL, PROVINCE DE ZAGORA.</w:t>
      </w:r>
    </w:p>
    <w:p w14:paraId="700BB957" w14:textId="75201744" w:rsidR="00E41C2A" w:rsidRDefault="00E41C2A" w:rsidP="00E41C2A">
      <w:pPr>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906"/>
        <w:gridCol w:w="3857"/>
        <w:gridCol w:w="915"/>
        <w:gridCol w:w="1563"/>
        <w:gridCol w:w="922"/>
        <w:gridCol w:w="1436"/>
      </w:tblGrid>
      <w:tr w:rsidR="00C044C2" w:rsidRPr="00B36CE2" w14:paraId="04C9BEAE" w14:textId="77777777" w:rsidTr="00B06A74">
        <w:trPr>
          <w:jc w:val="center"/>
        </w:trPr>
        <w:tc>
          <w:tcPr>
            <w:tcW w:w="906" w:type="dxa"/>
          </w:tcPr>
          <w:p w14:paraId="261391B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N°</w:t>
            </w:r>
          </w:p>
        </w:tc>
        <w:tc>
          <w:tcPr>
            <w:tcW w:w="3857" w:type="dxa"/>
          </w:tcPr>
          <w:p w14:paraId="57CAE6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DÉSIGNATION DES TRAVAUX</w:t>
            </w:r>
          </w:p>
        </w:tc>
        <w:tc>
          <w:tcPr>
            <w:tcW w:w="915" w:type="dxa"/>
          </w:tcPr>
          <w:p w14:paraId="1DEF7F30"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U</w:t>
            </w:r>
          </w:p>
        </w:tc>
        <w:tc>
          <w:tcPr>
            <w:tcW w:w="1563" w:type="dxa"/>
          </w:tcPr>
          <w:p w14:paraId="07EF23C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QUANTITÉS</w:t>
            </w:r>
          </w:p>
        </w:tc>
        <w:tc>
          <w:tcPr>
            <w:tcW w:w="922" w:type="dxa"/>
          </w:tcPr>
          <w:p w14:paraId="7C3CBD9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P.U (H.T)</w:t>
            </w:r>
          </w:p>
        </w:tc>
        <w:tc>
          <w:tcPr>
            <w:tcW w:w="1436" w:type="dxa"/>
          </w:tcPr>
          <w:p w14:paraId="414164E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MONTANT</w:t>
            </w:r>
          </w:p>
        </w:tc>
      </w:tr>
      <w:tr w:rsidR="00C044C2" w:rsidRPr="00B36CE2" w14:paraId="2D61C3BA" w14:textId="77777777" w:rsidTr="00B06A74">
        <w:trPr>
          <w:jc w:val="center"/>
        </w:trPr>
        <w:tc>
          <w:tcPr>
            <w:tcW w:w="9599" w:type="dxa"/>
            <w:gridSpan w:val="6"/>
          </w:tcPr>
          <w:p w14:paraId="4AA4BFE0"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Travaux divers</w:t>
            </w:r>
          </w:p>
        </w:tc>
      </w:tr>
      <w:tr w:rsidR="00C044C2" w:rsidRPr="00B36CE2" w14:paraId="1F8C3F6D" w14:textId="77777777" w:rsidTr="00B06A74">
        <w:trPr>
          <w:jc w:val="center"/>
        </w:trPr>
        <w:tc>
          <w:tcPr>
            <w:tcW w:w="906" w:type="dxa"/>
          </w:tcPr>
          <w:p w14:paraId="1A9E77C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w:t>
            </w:r>
          </w:p>
        </w:tc>
        <w:tc>
          <w:tcPr>
            <w:tcW w:w="3857" w:type="dxa"/>
          </w:tcPr>
          <w:p w14:paraId="4C65285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Déplacement des poteaux électriques BT</w:t>
            </w:r>
          </w:p>
        </w:tc>
        <w:tc>
          <w:tcPr>
            <w:tcW w:w="915" w:type="dxa"/>
          </w:tcPr>
          <w:p w14:paraId="5FCA5E49"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719002F0"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16.00</w:t>
            </w:r>
          </w:p>
        </w:tc>
        <w:tc>
          <w:tcPr>
            <w:tcW w:w="922" w:type="dxa"/>
          </w:tcPr>
          <w:p w14:paraId="3CCDAB05" w14:textId="77777777" w:rsidR="00C044C2" w:rsidRPr="00B36CE2" w:rsidRDefault="00C044C2" w:rsidP="00B06A74">
            <w:pPr>
              <w:rPr>
                <w:rFonts w:asciiTheme="majorBidi" w:hAnsiTheme="majorBidi" w:cstheme="majorBidi"/>
                <w:szCs w:val="24"/>
              </w:rPr>
            </w:pPr>
          </w:p>
        </w:tc>
        <w:tc>
          <w:tcPr>
            <w:tcW w:w="1436" w:type="dxa"/>
          </w:tcPr>
          <w:p w14:paraId="3926C625" w14:textId="77777777" w:rsidR="00C044C2" w:rsidRPr="00B36CE2" w:rsidRDefault="00C044C2" w:rsidP="00B06A74">
            <w:pPr>
              <w:rPr>
                <w:rFonts w:asciiTheme="majorBidi" w:hAnsiTheme="majorBidi" w:cstheme="majorBidi"/>
                <w:szCs w:val="24"/>
              </w:rPr>
            </w:pPr>
          </w:p>
        </w:tc>
      </w:tr>
      <w:tr w:rsidR="00C044C2" w:rsidRPr="00B36CE2" w14:paraId="36EC39B1" w14:textId="77777777" w:rsidTr="00B06A74">
        <w:trPr>
          <w:jc w:val="center"/>
        </w:trPr>
        <w:tc>
          <w:tcPr>
            <w:tcW w:w="906" w:type="dxa"/>
          </w:tcPr>
          <w:p w14:paraId="626A051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w:t>
            </w:r>
          </w:p>
        </w:tc>
        <w:tc>
          <w:tcPr>
            <w:tcW w:w="3857" w:type="dxa"/>
          </w:tcPr>
          <w:p w14:paraId="18527B6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Déplacement ou remplacement de la conduite AEP</w:t>
            </w:r>
          </w:p>
        </w:tc>
        <w:tc>
          <w:tcPr>
            <w:tcW w:w="915" w:type="dxa"/>
          </w:tcPr>
          <w:p w14:paraId="2F54164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47E753B2"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142.00</w:t>
            </w:r>
          </w:p>
        </w:tc>
        <w:tc>
          <w:tcPr>
            <w:tcW w:w="922" w:type="dxa"/>
          </w:tcPr>
          <w:p w14:paraId="1082AC75" w14:textId="77777777" w:rsidR="00C044C2" w:rsidRPr="00B36CE2" w:rsidRDefault="00C044C2" w:rsidP="00B06A74">
            <w:pPr>
              <w:rPr>
                <w:rFonts w:asciiTheme="majorBidi" w:hAnsiTheme="majorBidi" w:cstheme="majorBidi"/>
                <w:szCs w:val="24"/>
              </w:rPr>
            </w:pPr>
          </w:p>
        </w:tc>
        <w:tc>
          <w:tcPr>
            <w:tcW w:w="1436" w:type="dxa"/>
          </w:tcPr>
          <w:p w14:paraId="001EC15A" w14:textId="77777777" w:rsidR="00C044C2" w:rsidRPr="00B36CE2" w:rsidRDefault="00C044C2" w:rsidP="00B06A74">
            <w:pPr>
              <w:rPr>
                <w:rFonts w:asciiTheme="majorBidi" w:hAnsiTheme="majorBidi" w:cstheme="majorBidi"/>
                <w:szCs w:val="24"/>
              </w:rPr>
            </w:pPr>
          </w:p>
        </w:tc>
      </w:tr>
      <w:tr w:rsidR="00C044C2" w:rsidRPr="00B36CE2" w14:paraId="79E9A40B" w14:textId="77777777" w:rsidTr="00B06A74">
        <w:trPr>
          <w:jc w:val="center"/>
        </w:trPr>
        <w:tc>
          <w:tcPr>
            <w:tcW w:w="906" w:type="dxa"/>
          </w:tcPr>
          <w:p w14:paraId="1F6E044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w:t>
            </w:r>
          </w:p>
        </w:tc>
        <w:tc>
          <w:tcPr>
            <w:tcW w:w="3857" w:type="dxa"/>
          </w:tcPr>
          <w:p w14:paraId="5AA723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Protection de la conduite AEP par dalette en béton</w:t>
            </w:r>
          </w:p>
        </w:tc>
        <w:tc>
          <w:tcPr>
            <w:tcW w:w="915" w:type="dxa"/>
          </w:tcPr>
          <w:p w14:paraId="58FF8FE9"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F40B2B0"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60.00</w:t>
            </w:r>
          </w:p>
        </w:tc>
        <w:tc>
          <w:tcPr>
            <w:tcW w:w="922" w:type="dxa"/>
          </w:tcPr>
          <w:p w14:paraId="5013E9FF" w14:textId="77777777" w:rsidR="00C044C2" w:rsidRPr="00B36CE2" w:rsidRDefault="00C044C2" w:rsidP="00B06A74">
            <w:pPr>
              <w:rPr>
                <w:rFonts w:asciiTheme="majorBidi" w:hAnsiTheme="majorBidi" w:cstheme="majorBidi"/>
                <w:szCs w:val="24"/>
              </w:rPr>
            </w:pPr>
          </w:p>
        </w:tc>
        <w:tc>
          <w:tcPr>
            <w:tcW w:w="1436" w:type="dxa"/>
          </w:tcPr>
          <w:p w14:paraId="2704B03C" w14:textId="77777777" w:rsidR="00C044C2" w:rsidRPr="00B36CE2" w:rsidRDefault="00C044C2" w:rsidP="00B06A74">
            <w:pPr>
              <w:rPr>
                <w:rFonts w:asciiTheme="majorBidi" w:hAnsiTheme="majorBidi" w:cstheme="majorBidi"/>
                <w:szCs w:val="24"/>
              </w:rPr>
            </w:pPr>
          </w:p>
        </w:tc>
      </w:tr>
      <w:tr w:rsidR="00C044C2" w:rsidRPr="00B36CE2" w14:paraId="5BCFAD19" w14:textId="77777777" w:rsidTr="00B06A74">
        <w:trPr>
          <w:jc w:val="center"/>
        </w:trPr>
        <w:tc>
          <w:tcPr>
            <w:tcW w:w="906" w:type="dxa"/>
          </w:tcPr>
          <w:p w14:paraId="1347275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w:t>
            </w:r>
          </w:p>
        </w:tc>
        <w:tc>
          <w:tcPr>
            <w:tcW w:w="3857" w:type="dxa"/>
          </w:tcPr>
          <w:p w14:paraId="2BBC28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Reconstruction de saguia existant en béton armé classe B25 y compris acier de dimension de 0.4×0.6 m</w:t>
            </w:r>
          </w:p>
        </w:tc>
        <w:tc>
          <w:tcPr>
            <w:tcW w:w="915" w:type="dxa"/>
          </w:tcPr>
          <w:p w14:paraId="6C78895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6739AD6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70.00</w:t>
            </w:r>
          </w:p>
        </w:tc>
        <w:tc>
          <w:tcPr>
            <w:tcW w:w="922" w:type="dxa"/>
          </w:tcPr>
          <w:p w14:paraId="2ABDA6A0" w14:textId="77777777" w:rsidR="00C044C2" w:rsidRPr="00B36CE2" w:rsidRDefault="00C044C2" w:rsidP="00B06A74">
            <w:pPr>
              <w:rPr>
                <w:rFonts w:asciiTheme="majorBidi" w:hAnsiTheme="majorBidi" w:cstheme="majorBidi"/>
                <w:szCs w:val="24"/>
              </w:rPr>
            </w:pPr>
          </w:p>
        </w:tc>
        <w:tc>
          <w:tcPr>
            <w:tcW w:w="1436" w:type="dxa"/>
          </w:tcPr>
          <w:p w14:paraId="48AE2509" w14:textId="77777777" w:rsidR="00C044C2" w:rsidRPr="00B36CE2" w:rsidRDefault="00C044C2" w:rsidP="00B06A74">
            <w:pPr>
              <w:rPr>
                <w:rFonts w:asciiTheme="majorBidi" w:hAnsiTheme="majorBidi" w:cstheme="majorBidi"/>
                <w:szCs w:val="24"/>
              </w:rPr>
            </w:pPr>
          </w:p>
        </w:tc>
      </w:tr>
      <w:tr w:rsidR="00C044C2" w:rsidRPr="00B36CE2" w14:paraId="1D3FA050" w14:textId="77777777" w:rsidTr="00B06A74">
        <w:trPr>
          <w:jc w:val="center"/>
        </w:trPr>
        <w:tc>
          <w:tcPr>
            <w:tcW w:w="906" w:type="dxa"/>
          </w:tcPr>
          <w:p w14:paraId="4930885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5</w:t>
            </w:r>
          </w:p>
        </w:tc>
        <w:tc>
          <w:tcPr>
            <w:tcW w:w="3857" w:type="dxa"/>
          </w:tcPr>
          <w:p w14:paraId="65EAB5B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Démolition des ouvrages existants et abattage des arbres existants</w:t>
            </w:r>
          </w:p>
        </w:tc>
        <w:tc>
          <w:tcPr>
            <w:tcW w:w="915" w:type="dxa"/>
          </w:tcPr>
          <w:p w14:paraId="784AE87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ft</w:t>
            </w:r>
          </w:p>
        </w:tc>
        <w:tc>
          <w:tcPr>
            <w:tcW w:w="1563" w:type="dxa"/>
          </w:tcPr>
          <w:p w14:paraId="6CC581D6"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1.00</w:t>
            </w:r>
          </w:p>
        </w:tc>
        <w:tc>
          <w:tcPr>
            <w:tcW w:w="922" w:type="dxa"/>
          </w:tcPr>
          <w:p w14:paraId="7012CFC6" w14:textId="77777777" w:rsidR="00C044C2" w:rsidRPr="00B36CE2" w:rsidRDefault="00C044C2" w:rsidP="00B06A74">
            <w:pPr>
              <w:rPr>
                <w:rFonts w:asciiTheme="majorBidi" w:hAnsiTheme="majorBidi" w:cstheme="majorBidi"/>
                <w:szCs w:val="24"/>
              </w:rPr>
            </w:pPr>
          </w:p>
        </w:tc>
        <w:tc>
          <w:tcPr>
            <w:tcW w:w="1436" w:type="dxa"/>
          </w:tcPr>
          <w:p w14:paraId="1CB9C176" w14:textId="77777777" w:rsidR="00C044C2" w:rsidRPr="00B36CE2" w:rsidRDefault="00C044C2" w:rsidP="00B06A74">
            <w:pPr>
              <w:rPr>
                <w:rFonts w:asciiTheme="majorBidi" w:hAnsiTheme="majorBidi" w:cstheme="majorBidi"/>
                <w:szCs w:val="24"/>
              </w:rPr>
            </w:pPr>
          </w:p>
        </w:tc>
      </w:tr>
      <w:tr w:rsidR="00C044C2" w:rsidRPr="00B36CE2" w14:paraId="716180DB" w14:textId="77777777" w:rsidTr="00B06A74">
        <w:trPr>
          <w:jc w:val="center"/>
        </w:trPr>
        <w:tc>
          <w:tcPr>
            <w:tcW w:w="9599" w:type="dxa"/>
            <w:gridSpan w:val="6"/>
          </w:tcPr>
          <w:p w14:paraId="2CF5EBBD"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Terrassements</w:t>
            </w:r>
          </w:p>
        </w:tc>
      </w:tr>
      <w:tr w:rsidR="00C044C2" w:rsidRPr="00B36CE2" w14:paraId="5E4B33D3" w14:textId="77777777" w:rsidTr="00B06A74">
        <w:trPr>
          <w:jc w:val="center"/>
        </w:trPr>
        <w:tc>
          <w:tcPr>
            <w:tcW w:w="906" w:type="dxa"/>
          </w:tcPr>
          <w:p w14:paraId="4499518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6</w:t>
            </w:r>
          </w:p>
        </w:tc>
        <w:tc>
          <w:tcPr>
            <w:tcW w:w="3857" w:type="dxa"/>
          </w:tcPr>
          <w:p w14:paraId="48D9D7E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Terrassements en déblai en terrains de toutes natures</w:t>
            </w:r>
          </w:p>
        </w:tc>
        <w:tc>
          <w:tcPr>
            <w:tcW w:w="915" w:type="dxa"/>
          </w:tcPr>
          <w:p w14:paraId="683C784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72E03BC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27111.00</w:t>
            </w:r>
          </w:p>
        </w:tc>
        <w:tc>
          <w:tcPr>
            <w:tcW w:w="922" w:type="dxa"/>
          </w:tcPr>
          <w:p w14:paraId="1F62FDCB" w14:textId="77777777" w:rsidR="00C044C2" w:rsidRPr="00B36CE2" w:rsidRDefault="00C044C2" w:rsidP="00B06A74">
            <w:pPr>
              <w:rPr>
                <w:rFonts w:asciiTheme="majorBidi" w:hAnsiTheme="majorBidi" w:cstheme="majorBidi"/>
                <w:szCs w:val="24"/>
              </w:rPr>
            </w:pPr>
          </w:p>
        </w:tc>
        <w:tc>
          <w:tcPr>
            <w:tcW w:w="1436" w:type="dxa"/>
          </w:tcPr>
          <w:p w14:paraId="33AF11D0" w14:textId="77777777" w:rsidR="00C044C2" w:rsidRPr="00B36CE2" w:rsidRDefault="00C044C2" w:rsidP="00B06A74">
            <w:pPr>
              <w:rPr>
                <w:rFonts w:asciiTheme="majorBidi" w:hAnsiTheme="majorBidi" w:cstheme="majorBidi"/>
                <w:szCs w:val="24"/>
              </w:rPr>
            </w:pPr>
          </w:p>
        </w:tc>
      </w:tr>
      <w:tr w:rsidR="00C044C2" w:rsidRPr="00B36CE2" w14:paraId="0F530566" w14:textId="77777777" w:rsidTr="00B06A74">
        <w:trPr>
          <w:jc w:val="center"/>
        </w:trPr>
        <w:tc>
          <w:tcPr>
            <w:tcW w:w="906" w:type="dxa"/>
          </w:tcPr>
          <w:p w14:paraId="061008A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7</w:t>
            </w:r>
          </w:p>
        </w:tc>
        <w:tc>
          <w:tcPr>
            <w:tcW w:w="3857" w:type="dxa"/>
          </w:tcPr>
          <w:p w14:paraId="302806A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Terrassements en remblais</w:t>
            </w:r>
          </w:p>
        </w:tc>
        <w:tc>
          <w:tcPr>
            <w:tcW w:w="915" w:type="dxa"/>
          </w:tcPr>
          <w:p w14:paraId="0A94A378"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034FE1CD"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2196.00</w:t>
            </w:r>
          </w:p>
        </w:tc>
        <w:tc>
          <w:tcPr>
            <w:tcW w:w="922" w:type="dxa"/>
          </w:tcPr>
          <w:p w14:paraId="2A963996" w14:textId="77777777" w:rsidR="00C044C2" w:rsidRPr="00B36CE2" w:rsidRDefault="00C044C2" w:rsidP="00B06A74">
            <w:pPr>
              <w:rPr>
                <w:rFonts w:asciiTheme="majorBidi" w:hAnsiTheme="majorBidi" w:cstheme="majorBidi"/>
                <w:szCs w:val="24"/>
              </w:rPr>
            </w:pPr>
          </w:p>
        </w:tc>
        <w:tc>
          <w:tcPr>
            <w:tcW w:w="1436" w:type="dxa"/>
          </w:tcPr>
          <w:p w14:paraId="602BE73D" w14:textId="77777777" w:rsidR="00C044C2" w:rsidRPr="00B36CE2" w:rsidRDefault="00C044C2" w:rsidP="00B06A74">
            <w:pPr>
              <w:rPr>
                <w:rFonts w:asciiTheme="majorBidi" w:hAnsiTheme="majorBidi" w:cstheme="majorBidi"/>
                <w:szCs w:val="24"/>
              </w:rPr>
            </w:pPr>
          </w:p>
        </w:tc>
      </w:tr>
      <w:tr w:rsidR="00C044C2" w:rsidRPr="00B36CE2" w14:paraId="2D314270" w14:textId="77777777" w:rsidTr="00B06A74">
        <w:trPr>
          <w:jc w:val="center"/>
        </w:trPr>
        <w:tc>
          <w:tcPr>
            <w:tcW w:w="9599" w:type="dxa"/>
            <w:gridSpan w:val="6"/>
          </w:tcPr>
          <w:p w14:paraId="7F02E5A7"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Chaussée</w:t>
            </w:r>
          </w:p>
        </w:tc>
      </w:tr>
      <w:tr w:rsidR="00C044C2" w:rsidRPr="00B36CE2" w14:paraId="2EEC8BF3" w14:textId="77777777" w:rsidTr="00B06A74">
        <w:trPr>
          <w:jc w:val="center"/>
        </w:trPr>
        <w:tc>
          <w:tcPr>
            <w:tcW w:w="906" w:type="dxa"/>
          </w:tcPr>
          <w:p w14:paraId="55CE857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8</w:t>
            </w:r>
          </w:p>
        </w:tc>
        <w:tc>
          <w:tcPr>
            <w:tcW w:w="3857" w:type="dxa"/>
          </w:tcPr>
          <w:p w14:paraId="6EE2608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Couche de fondation GNF2</w:t>
            </w:r>
          </w:p>
        </w:tc>
        <w:tc>
          <w:tcPr>
            <w:tcW w:w="915" w:type="dxa"/>
          </w:tcPr>
          <w:p w14:paraId="7D9EB78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CF443D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9701.00</w:t>
            </w:r>
          </w:p>
        </w:tc>
        <w:tc>
          <w:tcPr>
            <w:tcW w:w="922" w:type="dxa"/>
          </w:tcPr>
          <w:p w14:paraId="51DC2C35" w14:textId="77777777" w:rsidR="00C044C2" w:rsidRPr="00B36CE2" w:rsidRDefault="00C044C2" w:rsidP="00B06A74">
            <w:pPr>
              <w:rPr>
                <w:rFonts w:asciiTheme="majorBidi" w:hAnsiTheme="majorBidi" w:cstheme="majorBidi"/>
                <w:szCs w:val="24"/>
              </w:rPr>
            </w:pPr>
          </w:p>
        </w:tc>
        <w:tc>
          <w:tcPr>
            <w:tcW w:w="1436" w:type="dxa"/>
          </w:tcPr>
          <w:p w14:paraId="0698CC91" w14:textId="77777777" w:rsidR="00C044C2" w:rsidRPr="00B36CE2" w:rsidRDefault="00C044C2" w:rsidP="00B06A74">
            <w:pPr>
              <w:rPr>
                <w:rFonts w:asciiTheme="majorBidi" w:hAnsiTheme="majorBidi" w:cstheme="majorBidi"/>
                <w:szCs w:val="24"/>
              </w:rPr>
            </w:pPr>
          </w:p>
        </w:tc>
      </w:tr>
      <w:tr w:rsidR="00C044C2" w:rsidRPr="00B36CE2" w14:paraId="0DF1C1C3" w14:textId="77777777" w:rsidTr="00B06A74">
        <w:trPr>
          <w:jc w:val="center"/>
        </w:trPr>
        <w:tc>
          <w:tcPr>
            <w:tcW w:w="906" w:type="dxa"/>
          </w:tcPr>
          <w:p w14:paraId="43C1C8B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9</w:t>
            </w:r>
          </w:p>
        </w:tc>
        <w:tc>
          <w:tcPr>
            <w:tcW w:w="3857" w:type="dxa"/>
          </w:tcPr>
          <w:p w14:paraId="7C3EBD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Couche de base GNB</w:t>
            </w:r>
          </w:p>
        </w:tc>
        <w:tc>
          <w:tcPr>
            <w:tcW w:w="915" w:type="dxa"/>
          </w:tcPr>
          <w:p w14:paraId="0E06EB3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A7AFA6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5613.00</w:t>
            </w:r>
          </w:p>
        </w:tc>
        <w:tc>
          <w:tcPr>
            <w:tcW w:w="922" w:type="dxa"/>
          </w:tcPr>
          <w:p w14:paraId="1AE4C4DE" w14:textId="77777777" w:rsidR="00C044C2" w:rsidRPr="00B36CE2" w:rsidRDefault="00C044C2" w:rsidP="00B06A74">
            <w:pPr>
              <w:rPr>
                <w:rFonts w:asciiTheme="majorBidi" w:hAnsiTheme="majorBidi" w:cstheme="majorBidi"/>
                <w:szCs w:val="24"/>
              </w:rPr>
            </w:pPr>
          </w:p>
        </w:tc>
        <w:tc>
          <w:tcPr>
            <w:tcW w:w="1436" w:type="dxa"/>
          </w:tcPr>
          <w:p w14:paraId="556139C3" w14:textId="77777777" w:rsidR="00C044C2" w:rsidRPr="00B36CE2" w:rsidRDefault="00C044C2" w:rsidP="00B06A74">
            <w:pPr>
              <w:rPr>
                <w:rFonts w:asciiTheme="majorBidi" w:hAnsiTheme="majorBidi" w:cstheme="majorBidi"/>
                <w:szCs w:val="24"/>
              </w:rPr>
            </w:pPr>
          </w:p>
        </w:tc>
      </w:tr>
      <w:tr w:rsidR="00C044C2" w:rsidRPr="00B36CE2" w14:paraId="268DE3C2" w14:textId="77777777" w:rsidTr="00B06A74">
        <w:trPr>
          <w:jc w:val="center"/>
        </w:trPr>
        <w:tc>
          <w:tcPr>
            <w:tcW w:w="906" w:type="dxa"/>
          </w:tcPr>
          <w:p w14:paraId="0EA31A1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10</w:t>
            </w:r>
          </w:p>
        </w:tc>
        <w:tc>
          <w:tcPr>
            <w:tcW w:w="3857" w:type="dxa"/>
          </w:tcPr>
          <w:p w14:paraId="222D1D2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Mise en œuvre de l'imprégnation y compris enduit d'imprégnation</w:t>
            </w:r>
          </w:p>
        </w:tc>
        <w:tc>
          <w:tcPr>
            <w:tcW w:w="915" w:type="dxa"/>
          </w:tcPr>
          <w:p w14:paraId="37C351F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5B2CDF9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28061.00</w:t>
            </w:r>
          </w:p>
        </w:tc>
        <w:tc>
          <w:tcPr>
            <w:tcW w:w="922" w:type="dxa"/>
          </w:tcPr>
          <w:p w14:paraId="638AF37B" w14:textId="77777777" w:rsidR="00C044C2" w:rsidRPr="00B36CE2" w:rsidRDefault="00C044C2" w:rsidP="00B06A74">
            <w:pPr>
              <w:rPr>
                <w:rFonts w:asciiTheme="majorBidi" w:hAnsiTheme="majorBidi" w:cstheme="majorBidi"/>
                <w:szCs w:val="24"/>
              </w:rPr>
            </w:pPr>
          </w:p>
        </w:tc>
        <w:tc>
          <w:tcPr>
            <w:tcW w:w="1436" w:type="dxa"/>
          </w:tcPr>
          <w:p w14:paraId="64AB9C09" w14:textId="77777777" w:rsidR="00C044C2" w:rsidRPr="00B36CE2" w:rsidRDefault="00C044C2" w:rsidP="00B06A74">
            <w:pPr>
              <w:rPr>
                <w:rFonts w:asciiTheme="majorBidi" w:hAnsiTheme="majorBidi" w:cstheme="majorBidi"/>
                <w:szCs w:val="24"/>
              </w:rPr>
            </w:pPr>
          </w:p>
        </w:tc>
      </w:tr>
      <w:tr w:rsidR="00C044C2" w:rsidRPr="00B36CE2" w14:paraId="717F69D3" w14:textId="77777777" w:rsidTr="00B06A74">
        <w:trPr>
          <w:jc w:val="center"/>
        </w:trPr>
        <w:tc>
          <w:tcPr>
            <w:tcW w:w="906" w:type="dxa"/>
          </w:tcPr>
          <w:p w14:paraId="2C673ED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11</w:t>
            </w:r>
          </w:p>
        </w:tc>
        <w:tc>
          <w:tcPr>
            <w:tcW w:w="3857" w:type="dxa"/>
          </w:tcPr>
          <w:p w14:paraId="0FE20B1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Mise en œuvre du revêtement superficiel bicouche y compris liant</w:t>
            </w:r>
          </w:p>
        </w:tc>
        <w:tc>
          <w:tcPr>
            <w:tcW w:w="915" w:type="dxa"/>
          </w:tcPr>
          <w:p w14:paraId="6DCFE3B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5B5FE16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28061.00</w:t>
            </w:r>
          </w:p>
        </w:tc>
        <w:tc>
          <w:tcPr>
            <w:tcW w:w="922" w:type="dxa"/>
          </w:tcPr>
          <w:p w14:paraId="08584634" w14:textId="77777777" w:rsidR="00C044C2" w:rsidRPr="00B36CE2" w:rsidRDefault="00C044C2" w:rsidP="00B06A74">
            <w:pPr>
              <w:rPr>
                <w:rFonts w:asciiTheme="majorBidi" w:hAnsiTheme="majorBidi" w:cstheme="majorBidi"/>
                <w:szCs w:val="24"/>
              </w:rPr>
            </w:pPr>
          </w:p>
        </w:tc>
        <w:tc>
          <w:tcPr>
            <w:tcW w:w="1436" w:type="dxa"/>
          </w:tcPr>
          <w:p w14:paraId="3D89FB6D" w14:textId="77777777" w:rsidR="00C044C2" w:rsidRPr="00B36CE2" w:rsidRDefault="00C044C2" w:rsidP="00B06A74">
            <w:pPr>
              <w:rPr>
                <w:rFonts w:asciiTheme="majorBidi" w:hAnsiTheme="majorBidi" w:cstheme="majorBidi"/>
                <w:szCs w:val="24"/>
              </w:rPr>
            </w:pPr>
          </w:p>
        </w:tc>
      </w:tr>
      <w:tr w:rsidR="00C044C2" w:rsidRPr="00B36CE2" w14:paraId="41A2AEB8" w14:textId="77777777" w:rsidTr="00B06A74">
        <w:trPr>
          <w:jc w:val="center"/>
        </w:trPr>
        <w:tc>
          <w:tcPr>
            <w:tcW w:w="906" w:type="dxa"/>
          </w:tcPr>
          <w:p w14:paraId="400BACB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12</w:t>
            </w:r>
          </w:p>
        </w:tc>
        <w:tc>
          <w:tcPr>
            <w:tcW w:w="3857" w:type="dxa"/>
          </w:tcPr>
          <w:p w14:paraId="1AED425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MS type 1 (Accotements)</w:t>
            </w:r>
          </w:p>
        </w:tc>
        <w:tc>
          <w:tcPr>
            <w:tcW w:w="915" w:type="dxa"/>
          </w:tcPr>
          <w:p w14:paraId="1B16F25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A5C2C0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3235.00</w:t>
            </w:r>
          </w:p>
        </w:tc>
        <w:tc>
          <w:tcPr>
            <w:tcW w:w="922" w:type="dxa"/>
          </w:tcPr>
          <w:p w14:paraId="1D10FCE1" w14:textId="77777777" w:rsidR="00C044C2" w:rsidRPr="00B36CE2" w:rsidRDefault="00C044C2" w:rsidP="00B06A74">
            <w:pPr>
              <w:rPr>
                <w:rFonts w:asciiTheme="majorBidi" w:hAnsiTheme="majorBidi" w:cstheme="majorBidi"/>
                <w:szCs w:val="24"/>
              </w:rPr>
            </w:pPr>
          </w:p>
        </w:tc>
        <w:tc>
          <w:tcPr>
            <w:tcW w:w="1436" w:type="dxa"/>
          </w:tcPr>
          <w:p w14:paraId="2FC20766" w14:textId="77777777" w:rsidR="00C044C2" w:rsidRPr="00B36CE2" w:rsidRDefault="00C044C2" w:rsidP="00B06A74">
            <w:pPr>
              <w:rPr>
                <w:rFonts w:asciiTheme="majorBidi" w:hAnsiTheme="majorBidi" w:cstheme="majorBidi"/>
                <w:szCs w:val="24"/>
              </w:rPr>
            </w:pPr>
          </w:p>
        </w:tc>
      </w:tr>
      <w:tr w:rsidR="00C044C2" w:rsidRPr="00B36CE2" w14:paraId="4C6ADA8C" w14:textId="77777777" w:rsidTr="00B06A74">
        <w:trPr>
          <w:jc w:val="center"/>
        </w:trPr>
        <w:tc>
          <w:tcPr>
            <w:tcW w:w="906" w:type="dxa"/>
          </w:tcPr>
          <w:p w14:paraId="19159A7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13</w:t>
            </w:r>
          </w:p>
        </w:tc>
        <w:tc>
          <w:tcPr>
            <w:tcW w:w="3857" w:type="dxa"/>
          </w:tcPr>
          <w:p w14:paraId="6CD2B37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Accotements bétonnés en B20 y compris aciers</w:t>
            </w:r>
          </w:p>
        </w:tc>
        <w:tc>
          <w:tcPr>
            <w:tcW w:w="915" w:type="dxa"/>
          </w:tcPr>
          <w:p w14:paraId="6A3BFB4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A24AACB"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302.00</w:t>
            </w:r>
          </w:p>
        </w:tc>
        <w:tc>
          <w:tcPr>
            <w:tcW w:w="922" w:type="dxa"/>
          </w:tcPr>
          <w:p w14:paraId="0BB8DDDB" w14:textId="77777777" w:rsidR="00C044C2" w:rsidRPr="00B36CE2" w:rsidRDefault="00C044C2" w:rsidP="00B06A74">
            <w:pPr>
              <w:rPr>
                <w:rFonts w:asciiTheme="majorBidi" w:hAnsiTheme="majorBidi" w:cstheme="majorBidi"/>
                <w:szCs w:val="24"/>
              </w:rPr>
            </w:pPr>
          </w:p>
        </w:tc>
        <w:tc>
          <w:tcPr>
            <w:tcW w:w="1436" w:type="dxa"/>
          </w:tcPr>
          <w:p w14:paraId="4E23BF33" w14:textId="77777777" w:rsidR="00C044C2" w:rsidRPr="00B36CE2" w:rsidRDefault="00C044C2" w:rsidP="00B06A74">
            <w:pPr>
              <w:rPr>
                <w:rFonts w:asciiTheme="majorBidi" w:hAnsiTheme="majorBidi" w:cstheme="majorBidi"/>
                <w:szCs w:val="24"/>
              </w:rPr>
            </w:pPr>
          </w:p>
        </w:tc>
      </w:tr>
      <w:tr w:rsidR="00C044C2" w:rsidRPr="00B36CE2" w14:paraId="28AE341E" w14:textId="77777777" w:rsidTr="00B06A74">
        <w:trPr>
          <w:jc w:val="center"/>
        </w:trPr>
        <w:tc>
          <w:tcPr>
            <w:tcW w:w="906" w:type="dxa"/>
          </w:tcPr>
          <w:p w14:paraId="3A4F109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14</w:t>
            </w:r>
          </w:p>
        </w:tc>
        <w:tc>
          <w:tcPr>
            <w:tcW w:w="3857" w:type="dxa"/>
          </w:tcPr>
          <w:p w14:paraId="063C41A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MCR pour rétablissement des pistes y/c la mise en déblai ou remblais</w:t>
            </w:r>
          </w:p>
        </w:tc>
        <w:tc>
          <w:tcPr>
            <w:tcW w:w="915" w:type="dxa"/>
          </w:tcPr>
          <w:p w14:paraId="50AE8FF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3D68FD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225.00</w:t>
            </w:r>
          </w:p>
        </w:tc>
        <w:tc>
          <w:tcPr>
            <w:tcW w:w="922" w:type="dxa"/>
          </w:tcPr>
          <w:p w14:paraId="6959D88A" w14:textId="77777777" w:rsidR="00C044C2" w:rsidRPr="00B36CE2" w:rsidRDefault="00C044C2" w:rsidP="00B06A74">
            <w:pPr>
              <w:rPr>
                <w:rFonts w:asciiTheme="majorBidi" w:hAnsiTheme="majorBidi" w:cstheme="majorBidi"/>
                <w:szCs w:val="24"/>
              </w:rPr>
            </w:pPr>
          </w:p>
        </w:tc>
        <w:tc>
          <w:tcPr>
            <w:tcW w:w="1436" w:type="dxa"/>
          </w:tcPr>
          <w:p w14:paraId="36D51C5F" w14:textId="77777777" w:rsidR="00C044C2" w:rsidRPr="00B36CE2" w:rsidRDefault="00C044C2" w:rsidP="00B06A74">
            <w:pPr>
              <w:rPr>
                <w:rFonts w:asciiTheme="majorBidi" w:hAnsiTheme="majorBidi" w:cstheme="majorBidi"/>
                <w:szCs w:val="24"/>
              </w:rPr>
            </w:pPr>
          </w:p>
        </w:tc>
      </w:tr>
      <w:tr w:rsidR="00C044C2" w:rsidRPr="00B36CE2" w14:paraId="58868050" w14:textId="77777777" w:rsidTr="00B06A74">
        <w:trPr>
          <w:jc w:val="center"/>
        </w:trPr>
        <w:tc>
          <w:tcPr>
            <w:tcW w:w="9599" w:type="dxa"/>
            <w:gridSpan w:val="6"/>
          </w:tcPr>
          <w:p w14:paraId="3E1220F1"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Ouvrages hydrauliques &amp; assainissement</w:t>
            </w:r>
          </w:p>
        </w:tc>
      </w:tr>
      <w:tr w:rsidR="00C044C2" w:rsidRPr="00B36CE2" w14:paraId="0CD6684C" w14:textId="77777777" w:rsidTr="00B06A74">
        <w:trPr>
          <w:jc w:val="center"/>
        </w:trPr>
        <w:tc>
          <w:tcPr>
            <w:tcW w:w="906" w:type="dxa"/>
          </w:tcPr>
          <w:p w14:paraId="3AF550D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15</w:t>
            </w:r>
          </w:p>
        </w:tc>
        <w:tc>
          <w:tcPr>
            <w:tcW w:w="3857" w:type="dxa"/>
          </w:tcPr>
          <w:p w14:paraId="702AD810"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Déblais pour fouilles y compris réglage et compactage du fond de fouille</w:t>
            </w:r>
          </w:p>
        </w:tc>
        <w:tc>
          <w:tcPr>
            <w:tcW w:w="915" w:type="dxa"/>
          </w:tcPr>
          <w:p w14:paraId="36AFD21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21C05B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1756.00</w:t>
            </w:r>
          </w:p>
        </w:tc>
        <w:tc>
          <w:tcPr>
            <w:tcW w:w="922" w:type="dxa"/>
          </w:tcPr>
          <w:p w14:paraId="58130D66" w14:textId="77777777" w:rsidR="00C044C2" w:rsidRPr="00B36CE2" w:rsidRDefault="00C044C2" w:rsidP="00B06A74">
            <w:pPr>
              <w:rPr>
                <w:rFonts w:asciiTheme="majorBidi" w:hAnsiTheme="majorBidi" w:cstheme="majorBidi"/>
                <w:szCs w:val="24"/>
              </w:rPr>
            </w:pPr>
          </w:p>
        </w:tc>
        <w:tc>
          <w:tcPr>
            <w:tcW w:w="1436" w:type="dxa"/>
          </w:tcPr>
          <w:p w14:paraId="6DF5E170" w14:textId="77777777" w:rsidR="00C044C2" w:rsidRPr="00B36CE2" w:rsidRDefault="00C044C2" w:rsidP="00B06A74">
            <w:pPr>
              <w:rPr>
                <w:rFonts w:asciiTheme="majorBidi" w:hAnsiTheme="majorBidi" w:cstheme="majorBidi"/>
                <w:szCs w:val="24"/>
              </w:rPr>
            </w:pPr>
          </w:p>
        </w:tc>
      </w:tr>
      <w:tr w:rsidR="00C044C2" w:rsidRPr="00B36CE2" w14:paraId="42F704C3" w14:textId="77777777" w:rsidTr="00B06A74">
        <w:trPr>
          <w:jc w:val="center"/>
        </w:trPr>
        <w:tc>
          <w:tcPr>
            <w:tcW w:w="906" w:type="dxa"/>
          </w:tcPr>
          <w:p w14:paraId="186BE09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16</w:t>
            </w:r>
          </w:p>
        </w:tc>
        <w:tc>
          <w:tcPr>
            <w:tcW w:w="3857" w:type="dxa"/>
          </w:tcPr>
          <w:p w14:paraId="7D939E1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Remblaiement des fouilles</w:t>
            </w:r>
          </w:p>
        </w:tc>
        <w:tc>
          <w:tcPr>
            <w:tcW w:w="915" w:type="dxa"/>
          </w:tcPr>
          <w:p w14:paraId="232438F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FAA0B29"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143.00</w:t>
            </w:r>
          </w:p>
        </w:tc>
        <w:tc>
          <w:tcPr>
            <w:tcW w:w="922" w:type="dxa"/>
          </w:tcPr>
          <w:p w14:paraId="797AFCE8" w14:textId="77777777" w:rsidR="00C044C2" w:rsidRPr="00B36CE2" w:rsidRDefault="00C044C2" w:rsidP="00B06A74">
            <w:pPr>
              <w:rPr>
                <w:rFonts w:asciiTheme="majorBidi" w:hAnsiTheme="majorBidi" w:cstheme="majorBidi"/>
                <w:szCs w:val="24"/>
              </w:rPr>
            </w:pPr>
          </w:p>
        </w:tc>
        <w:tc>
          <w:tcPr>
            <w:tcW w:w="1436" w:type="dxa"/>
          </w:tcPr>
          <w:p w14:paraId="7E454863" w14:textId="77777777" w:rsidR="00C044C2" w:rsidRPr="00B36CE2" w:rsidRDefault="00C044C2" w:rsidP="00B06A74">
            <w:pPr>
              <w:rPr>
                <w:rFonts w:asciiTheme="majorBidi" w:hAnsiTheme="majorBidi" w:cstheme="majorBidi"/>
                <w:szCs w:val="24"/>
              </w:rPr>
            </w:pPr>
          </w:p>
        </w:tc>
      </w:tr>
      <w:tr w:rsidR="00C044C2" w:rsidRPr="00B36CE2" w14:paraId="519A7D52" w14:textId="77777777" w:rsidTr="00B06A74">
        <w:trPr>
          <w:jc w:val="center"/>
        </w:trPr>
        <w:tc>
          <w:tcPr>
            <w:tcW w:w="906" w:type="dxa"/>
          </w:tcPr>
          <w:p w14:paraId="197E7DF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17</w:t>
            </w:r>
          </w:p>
        </w:tc>
        <w:tc>
          <w:tcPr>
            <w:tcW w:w="3857" w:type="dxa"/>
          </w:tcPr>
          <w:p w14:paraId="24B421E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Buse armée Ø1000 série 135A</w:t>
            </w:r>
          </w:p>
        </w:tc>
        <w:tc>
          <w:tcPr>
            <w:tcW w:w="915" w:type="dxa"/>
          </w:tcPr>
          <w:p w14:paraId="2D84C62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9B3757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135.00</w:t>
            </w:r>
          </w:p>
        </w:tc>
        <w:tc>
          <w:tcPr>
            <w:tcW w:w="922" w:type="dxa"/>
          </w:tcPr>
          <w:p w14:paraId="54AEADF3" w14:textId="77777777" w:rsidR="00C044C2" w:rsidRPr="00B36CE2" w:rsidRDefault="00C044C2" w:rsidP="00B06A74">
            <w:pPr>
              <w:rPr>
                <w:rFonts w:asciiTheme="majorBidi" w:hAnsiTheme="majorBidi" w:cstheme="majorBidi"/>
                <w:szCs w:val="24"/>
              </w:rPr>
            </w:pPr>
          </w:p>
        </w:tc>
        <w:tc>
          <w:tcPr>
            <w:tcW w:w="1436" w:type="dxa"/>
          </w:tcPr>
          <w:p w14:paraId="4C541AF1" w14:textId="77777777" w:rsidR="00C044C2" w:rsidRPr="00B36CE2" w:rsidRDefault="00C044C2" w:rsidP="00B06A74">
            <w:pPr>
              <w:rPr>
                <w:rFonts w:asciiTheme="majorBidi" w:hAnsiTheme="majorBidi" w:cstheme="majorBidi"/>
                <w:szCs w:val="24"/>
              </w:rPr>
            </w:pPr>
          </w:p>
        </w:tc>
      </w:tr>
      <w:tr w:rsidR="00C044C2" w:rsidRPr="00B36CE2" w14:paraId="666A67A7" w14:textId="77777777" w:rsidTr="00B06A74">
        <w:trPr>
          <w:jc w:val="center"/>
        </w:trPr>
        <w:tc>
          <w:tcPr>
            <w:tcW w:w="906" w:type="dxa"/>
          </w:tcPr>
          <w:p w14:paraId="2EC6909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18</w:t>
            </w:r>
          </w:p>
        </w:tc>
        <w:tc>
          <w:tcPr>
            <w:tcW w:w="3857" w:type="dxa"/>
          </w:tcPr>
          <w:p w14:paraId="12A6274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Buse armée Ø600 série 135A</w:t>
            </w:r>
          </w:p>
        </w:tc>
        <w:tc>
          <w:tcPr>
            <w:tcW w:w="915" w:type="dxa"/>
          </w:tcPr>
          <w:p w14:paraId="0B3EC07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016B5D7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186.00</w:t>
            </w:r>
          </w:p>
        </w:tc>
        <w:tc>
          <w:tcPr>
            <w:tcW w:w="922" w:type="dxa"/>
          </w:tcPr>
          <w:p w14:paraId="0EEE7BB3" w14:textId="77777777" w:rsidR="00C044C2" w:rsidRPr="00B36CE2" w:rsidRDefault="00C044C2" w:rsidP="00B06A74">
            <w:pPr>
              <w:rPr>
                <w:rFonts w:asciiTheme="majorBidi" w:hAnsiTheme="majorBidi" w:cstheme="majorBidi"/>
                <w:szCs w:val="24"/>
              </w:rPr>
            </w:pPr>
          </w:p>
        </w:tc>
        <w:tc>
          <w:tcPr>
            <w:tcW w:w="1436" w:type="dxa"/>
          </w:tcPr>
          <w:p w14:paraId="6E0C3C18" w14:textId="77777777" w:rsidR="00C044C2" w:rsidRPr="00B36CE2" w:rsidRDefault="00C044C2" w:rsidP="00B06A74">
            <w:pPr>
              <w:rPr>
                <w:rFonts w:asciiTheme="majorBidi" w:hAnsiTheme="majorBidi" w:cstheme="majorBidi"/>
                <w:szCs w:val="24"/>
              </w:rPr>
            </w:pPr>
          </w:p>
        </w:tc>
      </w:tr>
      <w:tr w:rsidR="00C044C2" w:rsidRPr="00B36CE2" w14:paraId="0C67E07C" w14:textId="77777777" w:rsidTr="00B06A74">
        <w:trPr>
          <w:jc w:val="center"/>
        </w:trPr>
        <w:tc>
          <w:tcPr>
            <w:tcW w:w="906" w:type="dxa"/>
          </w:tcPr>
          <w:p w14:paraId="1B176EB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19</w:t>
            </w:r>
          </w:p>
        </w:tc>
        <w:tc>
          <w:tcPr>
            <w:tcW w:w="3857" w:type="dxa"/>
          </w:tcPr>
          <w:p w14:paraId="6CFF8F1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B25</w:t>
            </w:r>
          </w:p>
        </w:tc>
        <w:tc>
          <w:tcPr>
            <w:tcW w:w="915" w:type="dxa"/>
          </w:tcPr>
          <w:p w14:paraId="2322388F"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72E0848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220.00</w:t>
            </w:r>
          </w:p>
        </w:tc>
        <w:tc>
          <w:tcPr>
            <w:tcW w:w="922" w:type="dxa"/>
          </w:tcPr>
          <w:p w14:paraId="2A488922" w14:textId="77777777" w:rsidR="00C044C2" w:rsidRPr="00B36CE2" w:rsidRDefault="00C044C2" w:rsidP="00B06A74">
            <w:pPr>
              <w:rPr>
                <w:rFonts w:asciiTheme="majorBidi" w:hAnsiTheme="majorBidi" w:cstheme="majorBidi"/>
                <w:szCs w:val="24"/>
              </w:rPr>
            </w:pPr>
          </w:p>
        </w:tc>
        <w:tc>
          <w:tcPr>
            <w:tcW w:w="1436" w:type="dxa"/>
          </w:tcPr>
          <w:p w14:paraId="3BC1946D" w14:textId="77777777" w:rsidR="00C044C2" w:rsidRPr="00B36CE2" w:rsidRDefault="00C044C2" w:rsidP="00B06A74">
            <w:pPr>
              <w:rPr>
                <w:rFonts w:asciiTheme="majorBidi" w:hAnsiTheme="majorBidi" w:cstheme="majorBidi"/>
                <w:szCs w:val="24"/>
              </w:rPr>
            </w:pPr>
          </w:p>
        </w:tc>
      </w:tr>
      <w:tr w:rsidR="00C044C2" w:rsidRPr="00B36CE2" w14:paraId="48A5A3D4" w14:textId="77777777" w:rsidTr="00B06A74">
        <w:trPr>
          <w:jc w:val="center"/>
        </w:trPr>
        <w:tc>
          <w:tcPr>
            <w:tcW w:w="906" w:type="dxa"/>
          </w:tcPr>
          <w:p w14:paraId="081BA21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20</w:t>
            </w:r>
          </w:p>
        </w:tc>
        <w:tc>
          <w:tcPr>
            <w:tcW w:w="3857" w:type="dxa"/>
          </w:tcPr>
          <w:p w14:paraId="2725B97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B20</w:t>
            </w:r>
          </w:p>
        </w:tc>
        <w:tc>
          <w:tcPr>
            <w:tcW w:w="915" w:type="dxa"/>
          </w:tcPr>
          <w:p w14:paraId="6D49397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2D2F44C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310.00</w:t>
            </w:r>
          </w:p>
        </w:tc>
        <w:tc>
          <w:tcPr>
            <w:tcW w:w="922" w:type="dxa"/>
          </w:tcPr>
          <w:p w14:paraId="096E7484" w14:textId="77777777" w:rsidR="00C044C2" w:rsidRPr="00B36CE2" w:rsidRDefault="00C044C2" w:rsidP="00B06A74">
            <w:pPr>
              <w:rPr>
                <w:rFonts w:asciiTheme="majorBidi" w:hAnsiTheme="majorBidi" w:cstheme="majorBidi"/>
                <w:szCs w:val="24"/>
              </w:rPr>
            </w:pPr>
          </w:p>
        </w:tc>
        <w:tc>
          <w:tcPr>
            <w:tcW w:w="1436" w:type="dxa"/>
          </w:tcPr>
          <w:p w14:paraId="6D78A6D8" w14:textId="77777777" w:rsidR="00C044C2" w:rsidRPr="00B36CE2" w:rsidRDefault="00C044C2" w:rsidP="00B06A74">
            <w:pPr>
              <w:rPr>
                <w:rFonts w:asciiTheme="majorBidi" w:hAnsiTheme="majorBidi" w:cstheme="majorBidi"/>
                <w:szCs w:val="24"/>
              </w:rPr>
            </w:pPr>
          </w:p>
        </w:tc>
      </w:tr>
      <w:tr w:rsidR="00C044C2" w:rsidRPr="00B36CE2" w14:paraId="10384AAE" w14:textId="77777777" w:rsidTr="00B06A74">
        <w:trPr>
          <w:jc w:val="center"/>
        </w:trPr>
        <w:tc>
          <w:tcPr>
            <w:tcW w:w="906" w:type="dxa"/>
          </w:tcPr>
          <w:p w14:paraId="158AE37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21</w:t>
            </w:r>
          </w:p>
        </w:tc>
        <w:tc>
          <w:tcPr>
            <w:tcW w:w="3857" w:type="dxa"/>
          </w:tcPr>
          <w:p w14:paraId="0C462CB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Béton B10</w:t>
            </w:r>
          </w:p>
        </w:tc>
        <w:tc>
          <w:tcPr>
            <w:tcW w:w="915" w:type="dxa"/>
          </w:tcPr>
          <w:p w14:paraId="7B2D6CEC"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18B885C9"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80.00</w:t>
            </w:r>
          </w:p>
        </w:tc>
        <w:tc>
          <w:tcPr>
            <w:tcW w:w="922" w:type="dxa"/>
          </w:tcPr>
          <w:p w14:paraId="79F120CB" w14:textId="77777777" w:rsidR="00C044C2" w:rsidRPr="00B36CE2" w:rsidRDefault="00C044C2" w:rsidP="00B06A74">
            <w:pPr>
              <w:rPr>
                <w:rFonts w:asciiTheme="majorBidi" w:hAnsiTheme="majorBidi" w:cstheme="majorBidi"/>
                <w:szCs w:val="24"/>
              </w:rPr>
            </w:pPr>
          </w:p>
        </w:tc>
        <w:tc>
          <w:tcPr>
            <w:tcW w:w="1436" w:type="dxa"/>
          </w:tcPr>
          <w:p w14:paraId="32841577" w14:textId="77777777" w:rsidR="00C044C2" w:rsidRPr="00B36CE2" w:rsidRDefault="00C044C2" w:rsidP="00B06A74">
            <w:pPr>
              <w:rPr>
                <w:rFonts w:asciiTheme="majorBidi" w:hAnsiTheme="majorBidi" w:cstheme="majorBidi"/>
                <w:szCs w:val="24"/>
              </w:rPr>
            </w:pPr>
          </w:p>
        </w:tc>
      </w:tr>
      <w:tr w:rsidR="00C044C2" w:rsidRPr="00B36CE2" w14:paraId="5DDBAA6B" w14:textId="77777777" w:rsidTr="00B06A74">
        <w:trPr>
          <w:jc w:val="center"/>
        </w:trPr>
        <w:tc>
          <w:tcPr>
            <w:tcW w:w="906" w:type="dxa"/>
          </w:tcPr>
          <w:p w14:paraId="5A959D8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lastRenderedPageBreak/>
              <w:t>22</w:t>
            </w:r>
          </w:p>
        </w:tc>
        <w:tc>
          <w:tcPr>
            <w:tcW w:w="3857" w:type="dxa"/>
          </w:tcPr>
          <w:p w14:paraId="38C8ECE1"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Gros béton</w:t>
            </w:r>
          </w:p>
        </w:tc>
        <w:tc>
          <w:tcPr>
            <w:tcW w:w="915" w:type="dxa"/>
          </w:tcPr>
          <w:p w14:paraId="0F344D5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648858D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17.00</w:t>
            </w:r>
          </w:p>
        </w:tc>
        <w:tc>
          <w:tcPr>
            <w:tcW w:w="922" w:type="dxa"/>
          </w:tcPr>
          <w:p w14:paraId="5DC47C67" w14:textId="77777777" w:rsidR="00C044C2" w:rsidRPr="00B36CE2" w:rsidRDefault="00C044C2" w:rsidP="00B06A74">
            <w:pPr>
              <w:rPr>
                <w:rFonts w:asciiTheme="majorBidi" w:hAnsiTheme="majorBidi" w:cstheme="majorBidi"/>
                <w:szCs w:val="24"/>
              </w:rPr>
            </w:pPr>
          </w:p>
        </w:tc>
        <w:tc>
          <w:tcPr>
            <w:tcW w:w="1436" w:type="dxa"/>
          </w:tcPr>
          <w:p w14:paraId="55E56EE2" w14:textId="77777777" w:rsidR="00C044C2" w:rsidRPr="00B36CE2" w:rsidRDefault="00C044C2" w:rsidP="00B06A74">
            <w:pPr>
              <w:rPr>
                <w:rFonts w:asciiTheme="majorBidi" w:hAnsiTheme="majorBidi" w:cstheme="majorBidi"/>
                <w:szCs w:val="24"/>
              </w:rPr>
            </w:pPr>
          </w:p>
        </w:tc>
      </w:tr>
      <w:tr w:rsidR="00C044C2" w:rsidRPr="00B36CE2" w14:paraId="248E61FF" w14:textId="77777777" w:rsidTr="00B06A74">
        <w:trPr>
          <w:jc w:val="center"/>
        </w:trPr>
        <w:tc>
          <w:tcPr>
            <w:tcW w:w="906" w:type="dxa"/>
          </w:tcPr>
          <w:p w14:paraId="4F25AE4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23</w:t>
            </w:r>
          </w:p>
        </w:tc>
        <w:tc>
          <w:tcPr>
            <w:tcW w:w="3857" w:type="dxa"/>
          </w:tcPr>
          <w:p w14:paraId="739C9B3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Acier à haute adhérence</w:t>
            </w:r>
          </w:p>
        </w:tc>
        <w:tc>
          <w:tcPr>
            <w:tcW w:w="915" w:type="dxa"/>
          </w:tcPr>
          <w:p w14:paraId="59FC2FC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kg</w:t>
            </w:r>
          </w:p>
        </w:tc>
        <w:tc>
          <w:tcPr>
            <w:tcW w:w="1563" w:type="dxa"/>
          </w:tcPr>
          <w:p w14:paraId="3AC1BD2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25677.00</w:t>
            </w:r>
          </w:p>
        </w:tc>
        <w:tc>
          <w:tcPr>
            <w:tcW w:w="922" w:type="dxa"/>
          </w:tcPr>
          <w:p w14:paraId="35839063" w14:textId="77777777" w:rsidR="00C044C2" w:rsidRPr="00B36CE2" w:rsidRDefault="00C044C2" w:rsidP="00B06A74">
            <w:pPr>
              <w:rPr>
                <w:rFonts w:asciiTheme="majorBidi" w:hAnsiTheme="majorBidi" w:cstheme="majorBidi"/>
                <w:szCs w:val="24"/>
              </w:rPr>
            </w:pPr>
          </w:p>
        </w:tc>
        <w:tc>
          <w:tcPr>
            <w:tcW w:w="1436" w:type="dxa"/>
          </w:tcPr>
          <w:p w14:paraId="1346F76A" w14:textId="77777777" w:rsidR="00C044C2" w:rsidRPr="00B36CE2" w:rsidRDefault="00C044C2" w:rsidP="00B06A74">
            <w:pPr>
              <w:rPr>
                <w:rFonts w:asciiTheme="majorBidi" w:hAnsiTheme="majorBidi" w:cstheme="majorBidi"/>
                <w:szCs w:val="24"/>
              </w:rPr>
            </w:pPr>
          </w:p>
        </w:tc>
      </w:tr>
      <w:tr w:rsidR="00C044C2" w:rsidRPr="00B36CE2" w14:paraId="2D80EBA0" w14:textId="77777777" w:rsidTr="00B06A74">
        <w:trPr>
          <w:jc w:val="center"/>
        </w:trPr>
        <w:tc>
          <w:tcPr>
            <w:tcW w:w="906" w:type="dxa"/>
          </w:tcPr>
          <w:p w14:paraId="055227D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24</w:t>
            </w:r>
          </w:p>
        </w:tc>
        <w:tc>
          <w:tcPr>
            <w:tcW w:w="3857" w:type="dxa"/>
          </w:tcPr>
          <w:p w14:paraId="3BD013E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Gabions</w:t>
            </w:r>
          </w:p>
        </w:tc>
        <w:tc>
          <w:tcPr>
            <w:tcW w:w="915" w:type="dxa"/>
          </w:tcPr>
          <w:p w14:paraId="3898CE8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938C931"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621.00</w:t>
            </w:r>
          </w:p>
        </w:tc>
        <w:tc>
          <w:tcPr>
            <w:tcW w:w="922" w:type="dxa"/>
          </w:tcPr>
          <w:p w14:paraId="728B5210" w14:textId="77777777" w:rsidR="00C044C2" w:rsidRPr="00B36CE2" w:rsidRDefault="00C044C2" w:rsidP="00B06A74">
            <w:pPr>
              <w:rPr>
                <w:rFonts w:asciiTheme="majorBidi" w:hAnsiTheme="majorBidi" w:cstheme="majorBidi"/>
                <w:szCs w:val="24"/>
              </w:rPr>
            </w:pPr>
          </w:p>
        </w:tc>
        <w:tc>
          <w:tcPr>
            <w:tcW w:w="1436" w:type="dxa"/>
          </w:tcPr>
          <w:p w14:paraId="65D813EA" w14:textId="77777777" w:rsidR="00C044C2" w:rsidRPr="00B36CE2" w:rsidRDefault="00C044C2" w:rsidP="00B06A74">
            <w:pPr>
              <w:rPr>
                <w:rFonts w:asciiTheme="majorBidi" w:hAnsiTheme="majorBidi" w:cstheme="majorBidi"/>
                <w:szCs w:val="24"/>
              </w:rPr>
            </w:pPr>
          </w:p>
        </w:tc>
      </w:tr>
      <w:tr w:rsidR="00C044C2" w:rsidRPr="00B36CE2" w14:paraId="4F1A39A6" w14:textId="77777777" w:rsidTr="00B06A74">
        <w:trPr>
          <w:jc w:val="center"/>
        </w:trPr>
        <w:tc>
          <w:tcPr>
            <w:tcW w:w="906" w:type="dxa"/>
          </w:tcPr>
          <w:p w14:paraId="45DC170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25</w:t>
            </w:r>
          </w:p>
        </w:tc>
        <w:tc>
          <w:tcPr>
            <w:tcW w:w="3857" w:type="dxa"/>
          </w:tcPr>
          <w:p w14:paraId="276BCFA5"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Badigeonnage</w:t>
            </w:r>
          </w:p>
        </w:tc>
        <w:tc>
          <w:tcPr>
            <w:tcW w:w="915" w:type="dxa"/>
          </w:tcPr>
          <w:p w14:paraId="6E09A29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02AF56C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349.00</w:t>
            </w:r>
          </w:p>
        </w:tc>
        <w:tc>
          <w:tcPr>
            <w:tcW w:w="922" w:type="dxa"/>
          </w:tcPr>
          <w:p w14:paraId="1BA17ECB" w14:textId="77777777" w:rsidR="00C044C2" w:rsidRPr="00B36CE2" w:rsidRDefault="00C044C2" w:rsidP="00B06A74">
            <w:pPr>
              <w:rPr>
                <w:rFonts w:asciiTheme="majorBidi" w:hAnsiTheme="majorBidi" w:cstheme="majorBidi"/>
                <w:szCs w:val="24"/>
              </w:rPr>
            </w:pPr>
          </w:p>
        </w:tc>
        <w:tc>
          <w:tcPr>
            <w:tcW w:w="1436" w:type="dxa"/>
          </w:tcPr>
          <w:p w14:paraId="1D89EB72" w14:textId="77777777" w:rsidR="00C044C2" w:rsidRPr="00B36CE2" w:rsidRDefault="00C044C2" w:rsidP="00B06A74">
            <w:pPr>
              <w:rPr>
                <w:rFonts w:asciiTheme="majorBidi" w:hAnsiTheme="majorBidi" w:cstheme="majorBidi"/>
                <w:szCs w:val="24"/>
              </w:rPr>
            </w:pPr>
          </w:p>
        </w:tc>
      </w:tr>
      <w:tr w:rsidR="00C044C2" w:rsidRPr="00B36CE2" w14:paraId="5CE7E5E2" w14:textId="77777777" w:rsidTr="00B06A74">
        <w:trPr>
          <w:jc w:val="center"/>
        </w:trPr>
        <w:tc>
          <w:tcPr>
            <w:tcW w:w="906" w:type="dxa"/>
          </w:tcPr>
          <w:p w14:paraId="3C2268D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26</w:t>
            </w:r>
          </w:p>
        </w:tc>
        <w:tc>
          <w:tcPr>
            <w:tcW w:w="3857" w:type="dxa"/>
          </w:tcPr>
          <w:p w14:paraId="0F1D3AF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Matériaux drainant</w:t>
            </w:r>
          </w:p>
        </w:tc>
        <w:tc>
          <w:tcPr>
            <w:tcW w:w="915" w:type="dxa"/>
          </w:tcPr>
          <w:p w14:paraId="6F6C631B"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2C22FE4B"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38.00</w:t>
            </w:r>
          </w:p>
        </w:tc>
        <w:tc>
          <w:tcPr>
            <w:tcW w:w="922" w:type="dxa"/>
          </w:tcPr>
          <w:p w14:paraId="558243E9" w14:textId="77777777" w:rsidR="00C044C2" w:rsidRPr="00B36CE2" w:rsidRDefault="00C044C2" w:rsidP="00B06A74">
            <w:pPr>
              <w:rPr>
                <w:rFonts w:asciiTheme="majorBidi" w:hAnsiTheme="majorBidi" w:cstheme="majorBidi"/>
                <w:szCs w:val="24"/>
              </w:rPr>
            </w:pPr>
          </w:p>
        </w:tc>
        <w:tc>
          <w:tcPr>
            <w:tcW w:w="1436" w:type="dxa"/>
          </w:tcPr>
          <w:p w14:paraId="0174121F" w14:textId="77777777" w:rsidR="00C044C2" w:rsidRPr="00B36CE2" w:rsidRDefault="00C044C2" w:rsidP="00B06A74">
            <w:pPr>
              <w:rPr>
                <w:rFonts w:asciiTheme="majorBidi" w:hAnsiTheme="majorBidi" w:cstheme="majorBidi"/>
                <w:szCs w:val="24"/>
              </w:rPr>
            </w:pPr>
          </w:p>
        </w:tc>
      </w:tr>
      <w:tr w:rsidR="00C044C2" w:rsidRPr="00B36CE2" w14:paraId="446AC591" w14:textId="77777777" w:rsidTr="00B06A74">
        <w:trPr>
          <w:jc w:val="center"/>
        </w:trPr>
        <w:tc>
          <w:tcPr>
            <w:tcW w:w="906" w:type="dxa"/>
          </w:tcPr>
          <w:p w14:paraId="476AF8E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27</w:t>
            </w:r>
          </w:p>
        </w:tc>
        <w:tc>
          <w:tcPr>
            <w:tcW w:w="3857" w:type="dxa"/>
          </w:tcPr>
          <w:p w14:paraId="6DDB872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Barbacanes Ø100</w:t>
            </w:r>
          </w:p>
        </w:tc>
        <w:tc>
          <w:tcPr>
            <w:tcW w:w="915" w:type="dxa"/>
          </w:tcPr>
          <w:p w14:paraId="19DC460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327714D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20.00</w:t>
            </w:r>
          </w:p>
        </w:tc>
        <w:tc>
          <w:tcPr>
            <w:tcW w:w="922" w:type="dxa"/>
          </w:tcPr>
          <w:p w14:paraId="1D6772F2" w14:textId="77777777" w:rsidR="00C044C2" w:rsidRPr="00B36CE2" w:rsidRDefault="00C044C2" w:rsidP="00B06A74">
            <w:pPr>
              <w:rPr>
                <w:rFonts w:asciiTheme="majorBidi" w:hAnsiTheme="majorBidi" w:cstheme="majorBidi"/>
                <w:szCs w:val="24"/>
              </w:rPr>
            </w:pPr>
          </w:p>
        </w:tc>
        <w:tc>
          <w:tcPr>
            <w:tcW w:w="1436" w:type="dxa"/>
          </w:tcPr>
          <w:p w14:paraId="24B1648A" w14:textId="77777777" w:rsidR="00C044C2" w:rsidRPr="00B36CE2" w:rsidRDefault="00C044C2" w:rsidP="00B06A74">
            <w:pPr>
              <w:rPr>
                <w:rFonts w:asciiTheme="majorBidi" w:hAnsiTheme="majorBidi" w:cstheme="majorBidi"/>
                <w:szCs w:val="24"/>
              </w:rPr>
            </w:pPr>
          </w:p>
        </w:tc>
      </w:tr>
      <w:tr w:rsidR="00C044C2" w:rsidRPr="00B36CE2" w14:paraId="22C717D3" w14:textId="77777777" w:rsidTr="00B06A74">
        <w:trPr>
          <w:jc w:val="center"/>
        </w:trPr>
        <w:tc>
          <w:tcPr>
            <w:tcW w:w="906" w:type="dxa"/>
          </w:tcPr>
          <w:p w14:paraId="4F2A37C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28</w:t>
            </w:r>
          </w:p>
        </w:tc>
        <w:tc>
          <w:tcPr>
            <w:tcW w:w="3857" w:type="dxa"/>
          </w:tcPr>
          <w:p w14:paraId="21AB6B1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Conduite perforée Ø160 mm</w:t>
            </w:r>
          </w:p>
        </w:tc>
        <w:tc>
          <w:tcPr>
            <w:tcW w:w="915" w:type="dxa"/>
          </w:tcPr>
          <w:p w14:paraId="483762D6"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0FD788A8"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194.00</w:t>
            </w:r>
          </w:p>
        </w:tc>
        <w:tc>
          <w:tcPr>
            <w:tcW w:w="922" w:type="dxa"/>
          </w:tcPr>
          <w:p w14:paraId="5AA2517F" w14:textId="77777777" w:rsidR="00C044C2" w:rsidRPr="00B36CE2" w:rsidRDefault="00C044C2" w:rsidP="00B06A74">
            <w:pPr>
              <w:rPr>
                <w:rFonts w:asciiTheme="majorBidi" w:hAnsiTheme="majorBidi" w:cstheme="majorBidi"/>
                <w:szCs w:val="24"/>
              </w:rPr>
            </w:pPr>
          </w:p>
        </w:tc>
        <w:tc>
          <w:tcPr>
            <w:tcW w:w="1436" w:type="dxa"/>
          </w:tcPr>
          <w:p w14:paraId="201D6562" w14:textId="77777777" w:rsidR="00C044C2" w:rsidRPr="00B36CE2" w:rsidRDefault="00C044C2" w:rsidP="00B06A74">
            <w:pPr>
              <w:rPr>
                <w:rFonts w:asciiTheme="majorBidi" w:hAnsiTheme="majorBidi" w:cstheme="majorBidi"/>
                <w:szCs w:val="24"/>
              </w:rPr>
            </w:pPr>
          </w:p>
        </w:tc>
      </w:tr>
      <w:tr w:rsidR="00C044C2" w:rsidRPr="00B36CE2" w14:paraId="0A86C535" w14:textId="77777777" w:rsidTr="00B06A74">
        <w:trPr>
          <w:jc w:val="center"/>
        </w:trPr>
        <w:tc>
          <w:tcPr>
            <w:tcW w:w="906" w:type="dxa"/>
          </w:tcPr>
          <w:p w14:paraId="4AE9CE7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29</w:t>
            </w:r>
          </w:p>
        </w:tc>
        <w:tc>
          <w:tcPr>
            <w:tcW w:w="3857" w:type="dxa"/>
          </w:tcPr>
          <w:p w14:paraId="06A2C31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water stop</w:t>
            </w:r>
          </w:p>
        </w:tc>
        <w:tc>
          <w:tcPr>
            <w:tcW w:w="915" w:type="dxa"/>
          </w:tcPr>
          <w:p w14:paraId="2D23EA21"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5D9CF7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100.00</w:t>
            </w:r>
          </w:p>
        </w:tc>
        <w:tc>
          <w:tcPr>
            <w:tcW w:w="922" w:type="dxa"/>
          </w:tcPr>
          <w:p w14:paraId="1FF94CD8" w14:textId="77777777" w:rsidR="00C044C2" w:rsidRPr="00B36CE2" w:rsidRDefault="00C044C2" w:rsidP="00B06A74">
            <w:pPr>
              <w:rPr>
                <w:rFonts w:asciiTheme="majorBidi" w:hAnsiTheme="majorBidi" w:cstheme="majorBidi"/>
                <w:szCs w:val="24"/>
              </w:rPr>
            </w:pPr>
          </w:p>
        </w:tc>
        <w:tc>
          <w:tcPr>
            <w:tcW w:w="1436" w:type="dxa"/>
          </w:tcPr>
          <w:p w14:paraId="3A05C5EC" w14:textId="77777777" w:rsidR="00C044C2" w:rsidRPr="00B36CE2" w:rsidRDefault="00C044C2" w:rsidP="00B06A74">
            <w:pPr>
              <w:rPr>
                <w:rFonts w:asciiTheme="majorBidi" w:hAnsiTheme="majorBidi" w:cstheme="majorBidi"/>
                <w:szCs w:val="24"/>
              </w:rPr>
            </w:pPr>
          </w:p>
        </w:tc>
      </w:tr>
      <w:tr w:rsidR="00C044C2" w:rsidRPr="00B36CE2" w14:paraId="4E324C94" w14:textId="77777777" w:rsidTr="00B06A74">
        <w:trPr>
          <w:jc w:val="center"/>
        </w:trPr>
        <w:tc>
          <w:tcPr>
            <w:tcW w:w="906" w:type="dxa"/>
          </w:tcPr>
          <w:p w14:paraId="6F4826E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30</w:t>
            </w:r>
          </w:p>
        </w:tc>
        <w:tc>
          <w:tcPr>
            <w:tcW w:w="3857" w:type="dxa"/>
          </w:tcPr>
          <w:p w14:paraId="3E08F23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de dilatation</w:t>
            </w:r>
          </w:p>
        </w:tc>
        <w:tc>
          <w:tcPr>
            <w:tcW w:w="915" w:type="dxa"/>
          </w:tcPr>
          <w:p w14:paraId="7840E558"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6CAB581A"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99.00</w:t>
            </w:r>
          </w:p>
        </w:tc>
        <w:tc>
          <w:tcPr>
            <w:tcW w:w="922" w:type="dxa"/>
          </w:tcPr>
          <w:p w14:paraId="045FD675" w14:textId="77777777" w:rsidR="00C044C2" w:rsidRPr="00B36CE2" w:rsidRDefault="00C044C2" w:rsidP="00B06A74">
            <w:pPr>
              <w:rPr>
                <w:rFonts w:asciiTheme="majorBidi" w:hAnsiTheme="majorBidi" w:cstheme="majorBidi"/>
                <w:szCs w:val="24"/>
              </w:rPr>
            </w:pPr>
          </w:p>
        </w:tc>
        <w:tc>
          <w:tcPr>
            <w:tcW w:w="1436" w:type="dxa"/>
          </w:tcPr>
          <w:p w14:paraId="6BB30777" w14:textId="77777777" w:rsidR="00C044C2" w:rsidRPr="00B36CE2" w:rsidRDefault="00C044C2" w:rsidP="00B06A74">
            <w:pPr>
              <w:rPr>
                <w:rFonts w:asciiTheme="majorBidi" w:hAnsiTheme="majorBidi" w:cstheme="majorBidi"/>
                <w:szCs w:val="24"/>
              </w:rPr>
            </w:pPr>
          </w:p>
        </w:tc>
      </w:tr>
      <w:tr w:rsidR="00C044C2" w:rsidRPr="00B36CE2" w14:paraId="1E8585F0" w14:textId="77777777" w:rsidTr="00B06A74">
        <w:trPr>
          <w:jc w:val="center"/>
        </w:trPr>
        <w:tc>
          <w:tcPr>
            <w:tcW w:w="906" w:type="dxa"/>
          </w:tcPr>
          <w:p w14:paraId="7AB0966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31</w:t>
            </w:r>
          </w:p>
        </w:tc>
        <w:tc>
          <w:tcPr>
            <w:tcW w:w="3857" w:type="dxa"/>
          </w:tcPr>
          <w:p w14:paraId="638759BD"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Joint de retrait</w:t>
            </w:r>
          </w:p>
        </w:tc>
        <w:tc>
          <w:tcPr>
            <w:tcW w:w="915" w:type="dxa"/>
          </w:tcPr>
          <w:p w14:paraId="5A8AA3F7"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13C121A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50.00</w:t>
            </w:r>
          </w:p>
        </w:tc>
        <w:tc>
          <w:tcPr>
            <w:tcW w:w="922" w:type="dxa"/>
          </w:tcPr>
          <w:p w14:paraId="73360013" w14:textId="77777777" w:rsidR="00C044C2" w:rsidRPr="00B36CE2" w:rsidRDefault="00C044C2" w:rsidP="00B06A74">
            <w:pPr>
              <w:rPr>
                <w:rFonts w:asciiTheme="majorBidi" w:hAnsiTheme="majorBidi" w:cstheme="majorBidi"/>
                <w:szCs w:val="24"/>
              </w:rPr>
            </w:pPr>
          </w:p>
        </w:tc>
        <w:tc>
          <w:tcPr>
            <w:tcW w:w="1436" w:type="dxa"/>
          </w:tcPr>
          <w:p w14:paraId="79ADE05F" w14:textId="77777777" w:rsidR="00C044C2" w:rsidRPr="00B36CE2" w:rsidRDefault="00C044C2" w:rsidP="00B06A74">
            <w:pPr>
              <w:rPr>
                <w:rFonts w:asciiTheme="majorBidi" w:hAnsiTheme="majorBidi" w:cstheme="majorBidi"/>
                <w:szCs w:val="24"/>
              </w:rPr>
            </w:pPr>
          </w:p>
        </w:tc>
      </w:tr>
      <w:tr w:rsidR="00C044C2" w:rsidRPr="00B36CE2" w14:paraId="1C863927" w14:textId="77777777" w:rsidTr="00B06A74">
        <w:trPr>
          <w:jc w:val="center"/>
        </w:trPr>
        <w:tc>
          <w:tcPr>
            <w:tcW w:w="906" w:type="dxa"/>
          </w:tcPr>
          <w:p w14:paraId="0370118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32</w:t>
            </w:r>
          </w:p>
        </w:tc>
        <w:tc>
          <w:tcPr>
            <w:tcW w:w="3857" w:type="dxa"/>
          </w:tcPr>
          <w:p w14:paraId="7D5DD4A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Géotextile</w:t>
            </w:r>
          </w:p>
        </w:tc>
        <w:tc>
          <w:tcPr>
            <w:tcW w:w="915" w:type="dxa"/>
          </w:tcPr>
          <w:p w14:paraId="13B46F6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m²</w:t>
            </w:r>
          </w:p>
        </w:tc>
        <w:tc>
          <w:tcPr>
            <w:tcW w:w="1563" w:type="dxa"/>
          </w:tcPr>
          <w:p w14:paraId="0C23713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577.00</w:t>
            </w:r>
          </w:p>
        </w:tc>
        <w:tc>
          <w:tcPr>
            <w:tcW w:w="922" w:type="dxa"/>
          </w:tcPr>
          <w:p w14:paraId="46BAB21B" w14:textId="77777777" w:rsidR="00C044C2" w:rsidRPr="00B36CE2" w:rsidRDefault="00C044C2" w:rsidP="00B06A74">
            <w:pPr>
              <w:rPr>
                <w:rFonts w:asciiTheme="majorBidi" w:hAnsiTheme="majorBidi" w:cstheme="majorBidi"/>
                <w:szCs w:val="24"/>
              </w:rPr>
            </w:pPr>
          </w:p>
        </w:tc>
        <w:tc>
          <w:tcPr>
            <w:tcW w:w="1436" w:type="dxa"/>
          </w:tcPr>
          <w:p w14:paraId="034F83F6" w14:textId="77777777" w:rsidR="00C044C2" w:rsidRPr="00B36CE2" w:rsidRDefault="00C044C2" w:rsidP="00B06A74">
            <w:pPr>
              <w:rPr>
                <w:rFonts w:asciiTheme="majorBidi" w:hAnsiTheme="majorBidi" w:cstheme="majorBidi"/>
                <w:szCs w:val="24"/>
              </w:rPr>
            </w:pPr>
          </w:p>
        </w:tc>
      </w:tr>
      <w:tr w:rsidR="00C044C2" w:rsidRPr="00B36CE2" w14:paraId="29045FA4" w14:textId="77777777" w:rsidTr="00B06A74">
        <w:trPr>
          <w:jc w:val="center"/>
        </w:trPr>
        <w:tc>
          <w:tcPr>
            <w:tcW w:w="906" w:type="dxa"/>
          </w:tcPr>
          <w:p w14:paraId="644B5D4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33</w:t>
            </w:r>
          </w:p>
        </w:tc>
        <w:tc>
          <w:tcPr>
            <w:tcW w:w="3857" w:type="dxa"/>
          </w:tcPr>
          <w:p w14:paraId="3A45F13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Lit de sable</w:t>
            </w:r>
          </w:p>
        </w:tc>
        <w:tc>
          <w:tcPr>
            <w:tcW w:w="915" w:type="dxa"/>
          </w:tcPr>
          <w:p w14:paraId="284399F5"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47610B7"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39.00</w:t>
            </w:r>
          </w:p>
        </w:tc>
        <w:tc>
          <w:tcPr>
            <w:tcW w:w="922" w:type="dxa"/>
          </w:tcPr>
          <w:p w14:paraId="006C059D" w14:textId="77777777" w:rsidR="00C044C2" w:rsidRPr="00B36CE2" w:rsidRDefault="00C044C2" w:rsidP="00B06A74">
            <w:pPr>
              <w:rPr>
                <w:rFonts w:asciiTheme="majorBidi" w:hAnsiTheme="majorBidi" w:cstheme="majorBidi"/>
                <w:szCs w:val="24"/>
              </w:rPr>
            </w:pPr>
          </w:p>
        </w:tc>
        <w:tc>
          <w:tcPr>
            <w:tcW w:w="1436" w:type="dxa"/>
          </w:tcPr>
          <w:p w14:paraId="4B20164D" w14:textId="77777777" w:rsidR="00C044C2" w:rsidRPr="00B36CE2" w:rsidRDefault="00C044C2" w:rsidP="00B06A74">
            <w:pPr>
              <w:rPr>
                <w:rFonts w:asciiTheme="majorBidi" w:hAnsiTheme="majorBidi" w:cstheme="majorBidi"/>
                <w:szCs w:val="24"/>
              </w:rPr>
            </w:pPr>
          </w:p>
        </w:tc>
      </w:tr>
      <w:tr w:rsidR="00C044C2" w:rsidRPr="00B36CE2" w14:paraId="46620E39" w14:textId="77777777" w:rsidTr="00B06A74">
        <w:trPr>
          <w:jc w:val="center"/>
        </w:trPr>
        <w:tc>
          <w:tcPr>
            <w:tcW w:w="906" w:type="dxa"/>
          </w:tcPr>
          <w:p w14:paraId="27D5E97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34</w:t>
            </w:r>
          </w:p>
        </w:tc>
        <w:tc>
          <w:tcPr>
            <w:tcW w:w="3857" w:type="dxa"/>
          </w:tcPr>
          <w:p w14:paraId="5469B692"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Construction des traversées de saguia existantes en buses DN600 mm avec regards puisards ou têtes ouvertes en amont et aval</w:t>
            </w:r>
          </w:p>
        </w:tc>
        <w:tc>
          <w:tcPr>
            <w:tcW w:w="915" w:type="dxa"/>
          </w:tcPr>
          <w:p w14:paraId="768DD80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3AA662D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88.00</w:t>
            </w:r>
          </w:p>
        </w:tc>
        <w:tc>
          <w:tcPr>
            <w:tcW w:w="922" w:type="dxa"/>
          </w:tcPr>
          <w:p w14:paraId="1C2A65D0" w14:textId="77777777" w:rsidR="00C044C2" w:rsidRPr="00B36CE2" w:rsidRDefault="00C044C2" w:rsidP="00B06A74">
            <w:pPr>
              <w:rPr>
                <w:rFonts w:asciiTheme="majorBidi" w:hAnsiTheme="majorBidi" w:cstheme="majorBidi"/>
                <w:szCs w:val="24"/>
              </w:rPr>
            </w:pPr>
          </w:p>
        </w:tc>
        <w:tc>
          <w:tcPr>
            <w:tcW w:w="1436" w:type="dxa"/>
          </w:tcPr>
          <w:p w14:paraId="2190ADA3" w14:textId="77777777" w:rsidR="00C044C2" w:rsidRPr="00B36CE2" w:rsidRDefault="00C044C2" w:rsidP="00B06A74">
            <w:pPr>
              <w:rPr>
                <w:rFonts w:asciiTheme="majorBidi" w:hAnsiTheme="majorBidi" w:cstheme="majorBidi"/>
                <w:szCs w:val="24"/>
              </w:rPr>
            </w:pPr>
          </w:p>
        </w:tc>
      </w:tr>
      <w:tr w:rsidR="00C044C2" w:rsidRPr="00B36CE2" w14:paraId="644E5CDB" w14:textId="77777777" w:rsidTr="00B06A74">
        <w:trPr>
          <w:jc w:val="center"/>
        </w:trPr>
        <w:tc>
          <w:tcPr>
            <w:tcW w:w="906" w:type="dxa"/>
          </w:tcPr>
          <w:p w14:paraId="3AC8698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35</w:t>
            </w:r>
          </w:p>
        </w:tc>
        <w:tc>
          <w:tcPr>
            <w:tcW w:w="3857" w:type="dxa"/>
          </w:tcPr>
          <w:p w14:paraId="35859BE4"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Maçonnerie</w:t>
            </w:r>
          </w:p>
        </w:tc>
        <w:tc>
          <w:tcPr>
            <w:tcW w:w="915" w:type="dxa"/>
          </w:tcPr>
          <w:p w14:paraId="61BA3B9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408DE24F"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43.00</w:t>
            </w:r>
          </w:p>
        </w:tc>
        <w:tc>
          <w:tcPr>
            <w:tcW w:w="922" w:type="dxa"/>
          </w:tcPr>
          <w:p w14:paraId="1E2FB63C" w14:textId="77777777" w:rsidR="00C044C2" w:rsidRPr="00B36CE2" w:rsidRDefault="00C044C2" w:rsidP="00B06A74">
            <w:pPr>
              <w:rPr>
                <w:rFonts w:asciiTheme="majorBidi" w:hAnsiTheme="majorBidi" w:cstheme="majorBidi"/>
                <w:szCs w:val="24"/>
              </w:rPr>
            </w:pPr>
          </w:p>
        </w:tc>
        <w:tc>
          <w:tcPr>
            <w:tcW w:w="1436" w:type="dxa"/>
          </w:tcPr>
          <w:p w14:paraId="276EE4DB" w14:textId="77777777" w:rsidR="00C044C2" w:rsidRPr="00B36CE2" w:rsidRDefault="00C044C2" w:rsidP="00B06A74">
            <w:pPr>
              <w:rPr>
                <w:rFonts w:asciiTheme="majorBidi" w:hAnsiTheme="majorBidi" w:cstheme="majorBidi"/>
                <w:szCs w:val="24"/>
              </w:rPr>
            </w:pPr>
          </w:p>
        </w:tc>
      </w:tr>
      <w:tr w:rsidR="00C044C2" w:rsidRPr="00B36CE2" w14:paraId="582E1B8C" w14:textId="77777777" w:rsidTr="00B06A74">
        <w:trPr>
          <w:jc w:val="center"/>
        </w:trPr>
        <w:tc>
          <w:tcPr>
            <w:tcW w:w="906" w:type="dxa"/>
          </w:tcPr>
          <w:p w14:paraId="2D4D195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36</w:t>
            </w:r>
          </w:p>
        </w:tc>
        <w:tc>
          <w:tcPr>
            <w:tcW w:w="3857" w:type="dxa"/>
          </w:tcPr>
          <w:p w14:paraId="01D2325E"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Hérissonnage</w:t>
            </w:r>
          </w:p>
        </w:tc>
        <w:tc>
          <w:tcPr>
            <w:tcW w:w="915" w:type="dxa"/>
          </w:tcPr>
          <w:p w14:paraId="77E2FB1D"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59C885DE"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461.00</w:t>
            </w:r>
          </w:p>
        </w:tc>
        <w:tc>
          <w:tcPr>
            <w:tcW w:w="922" w:type="dxa"/>
          </w:tcPr>
          <w:p w14:paraId="7CC469A4" w14:textId="77777777" w:rsidR="00C044C2" w:rsidRPr="00B36CE2" w:rsidRDefault="00C044C2" w:rsidP="00B06A74">
            <w:pPr>
              <w:rPr>
                <w:rFonts w:asciiTheme="majorBidi" w:hAnsiTheme="majorBidi" w:cstheme="majorBidi"/>
                <w:szCs w:val="24"/>
              </w:rPr>
            </w:pPr>
          </w:p>
        </w:tc>
        <w:tc>
          <w:tcPr>
            <w:tcW w:w="1436" w:type="dxa"/>
          </w:tcPr>
          <w:p w14:paraId="1615AA2C" w14:textId="77777777" w:rsidR="00C044C2" w:rsidRPr="00B36CE2" w:rsidRDefault="00C044C2" w:rsidP="00B06A74">
            <w:pPr>
              <w:rPr>
                <w:rFonts w:asciiTheme="majorBidi" w:hAnsiTheme="majorBidi" w:cstheme="majorBidi"/>
                <w:szCs w:val="24"/>
              </w:rPr>
            </w:pPr>
          </w:p>
        </w:tc>
      </w:tr>
      <w:tr w:rsidR="00C044C2" w:rsidRPr="00B36CE2" w14:paraId="130566DF" w14:textId="77777777" w:rsidTr="00B06A74">
        <w:trPr>
          <w:jc w:val="center"/>
        </w:trPr>
        <w:tc>
          <w:tcPr>
            <w:tcW w:w="906" w:type="dxa"/>
          </w:tcPr>
          <w:p w14:paraId="7BE3A139"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37</w:t>
            </w:r>
          </w:p>
        </w:tc>
        <w:tc>
          <w:tcPr>
            <w:tcW w:w="3857" w:type="dxa"/>
          </w:tcPr>
          <w:p w14:paraId="66ACFFF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Plot de balisage</w:t>
            </w:r>
          </w:p>
        </w:tc>
        <w:tc>
          <w:tcPr>
            <w:tcW w:w="915" w:type="dxa"/>
          </w:tcPr>
          <w:p w14:paraId="15E4951A"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7D38CF46"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18.00</w:t>
            </w:r>
          </w:p>
        </w:tc>
        <w:tc>
          <w:tcPr>
            <w:tcW w:w="922" w:type="dxa"/>
          </w:tcPr>
          <w:p w14:paraId="07749F8D" w14:textId="77777777" w:rsidR="00C044C2" w:rsidRPr="00B36CE2" w:rsidRDefault="00C044C2" w:rsidP="00B06A74">
            <w:pPr>
              <w:rPr>
                <w:rFonts w:asciiTheme="majorBidi" w:hAnsiTheme="majorBidi" w:cstheme="majorBidi"/>
                <w:szCs w:val="24"/>
              </w:rPr>
            </w:pPr>
          </w:p>
        </w:tc>
        <w:tc>
          <w:tcPr>
            <w:tcW w:w="1436" w:type="dxa"/>
          </w:tcPr>
          <w:p w14:paraId="2019A616" w14:textId="77777777" w:rsidR="00C044C2" w:rsidRPr="00B36CE2" w:rsidRDefault="00C044C2" w:rsidP="00B06A74">
            <w:pPr>
              <w:rPr>
                <w:rFonts w:asciiTheme="majorBidi" w:hAnsiTheme="majorBidi" w:cstheme="majorBidi"/>
                <w:szCs w:val="24"/>
              </w:rPr>
            </w:pPr>
          </w:p>
        </w:tc>
      </w:tr>
      <w:tr w:rsidR="00C044C2" w:rsidRPr="00B36CE2" w14:paraId="66098D2E" w14:textId="77777777" w:rsidTr="00B06A74">
        <w:trPr>
          <w:jc w:val="center"/>
        </w:trPr>
        <w:tc>
          <w:tcPr>
            <w:tcW w:w="906" w:type="dxa"/>
          </w:tcPr>
          <w:p w14:paraId="51483A6C"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38</w:t>
            </w:r>
          </w:p>
        </w:tc>
        <w:tc>
          <w:tcPr>
            <w:tcW w:w="3857" w:type="dxa"/>
          </w:tcPr>
          <w:p w14:paraId="5AF6310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Enrochement type 100/400 kg</w:t>
            </w:r>
          </w:p>
        </w:tc>
        <w:tc>
          <w:tcPr>
            <w:tcW w:w="915" w:type="dxa"/>
          </w:tcPr>
          <w:p w14:paraId="31C3B3AF"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m³</w:t>
            </w:r>
          </w:p>
        </w:tc>
        <w:tc>
          <w:tcPr>
            <w:tcW w:w="1563" w:type="dxa"/>
          </w:tcPr>
          <w:p w14:paraId="3BD107C2"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133.00</w:t>
            </w:r>
          </w:p>
        </w:tc>
        <w:tc>
          <w:tcPr>
            <w:tcW w:w="922" w:type="dxa"/>
          </w:tcPr>
          <w:p w14:paraId="5D236661" w14:textId="77777777" w:rsidR="00C044C2" w:rsidRPr="00B36CE2" w:rsidRDefault="00C044C2" w:rsidP="00B06A74">
            <w:pPr>
              <w:rPr>
                <w:rFonts w:asciiTheme="majorBidi" w:hAnsiTheme="majorBidi" w:cstheme="majorBidi"/>
                <w:szCs w:val="24"/>
              </w:rPr>
            </w:pPr>
          </w:p>
        </w:tc>
        <w:tc>
          <w:tcPr>
            <w:tcW w:w="1436" w:type="dxa"/>
          </w:tcPr>
          <w:p w14:paraId="321B8D54" w14:textId="77777777" w:rsidR="00C044C2" w:rsidRPr="00B36CE2" w:rsidRDefault="00C044C2" w:rsidP="00B06A74">
            <w:pPr>
              <w:rPr>
                <w:rFonts w:asciiTheme="majorBidi" w:hAnsiTheme="majorBidi" w:cstheme="majorBidi"/>
                <w:szCs w:val="24"/>
              </w:rPr>
            </w:pPr>
          </w:p>
        </w:tc>
      </w:tr>
      <w:tr w:rsidR="00C044C2" w:rsidRPr="00B36CE2" w14:paraId="3FEC2D6F" w14:textId="77777777" w:rsidTr="00B06A74">
        <w:trPr>
          <w:jc w:val="center"/>
        </w:trPr>
        <w:tc>
          <w:tcPr>
            <w:tcW w:w="9599" w:type="dxa"/>
            <w:gridSpan w:val="6"/>
          </w:tcPr>
          <w:p w14:paraId="177A0A5C" w14:textId="77777777" w:rsidR="00C044C2" w:rsidRPr="00B36CE2" w:rsidRDefault="00C044C2" w:rsidP="00B06A74">
            <w:pPr>
              <w:jc w:val="center"/>
              <w:rPr>
                <w:rFonts w:asciiTheme="majorBidi" w:hAnsiTheme="majorBidi" w:cstheme="majorBidi"/>
                <w:b/>
                <w:bCs/>
                <w:szCs w:val="24"/>
              </w:rPr>
            </w:pPr>
            <w:r w:rsidRPr="00B36CE2">
              <w:rPr>
                <w:rFonts w:asciiTheme="majorBidi" w:hAnsiTheme="majorBidi" w:cstheme="majorBidi"/>
                <w:b/>
                <w:bCs/>
                <w:szCs w:val="24"/>
              </w:rPr>
              <w:t>Signalisation</w:t>
            </w:r>
          </w:p>
        </w:tc>
      </w:tr>
      <w:tr w:rsidR="00C044C2" w:rsidRPr="00B36CE2" w14:paraId="27515BC3" w14:textId="77777777" w:rsidTr="00B06A74">
        <w:trPr>
          <w:jc w:val="center"/>
        </w:trPr>
        <w:tc>
          <w:tcPr>
            <w:tcW w:w="906" w:type="dxa"/>
          </w:tcPr>
          <w:p w14:paraId="6297D623"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39</w:t>
            </w:r>
          </w:p>
        </w:tc>
        <w:tc>
          <w:tcPr>
            <w:tcW w:w="3857" w:type="dxa"/>
          </w:tcPr>
          <w:p w14:paraId="75FEDC3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Panneaux de police</w:t>
            </w:r>
          </w:p>
        </w:tc>
        <w:tc>
          <w:tcPr>
            <w:tcW w:w="915" w:type="dxa"/>
          </w:tcPr>
          <w:p w14:paraId="4D544D6E"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362B4835"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18.00</w:t>
            </w:r>
          </w:p>
        </w:tc>
        <w:tc>
          <w:tcPr>
            <w:tcW w:w="922" w:type="dxa"/>
          </w:tcPr>
          <w:p w14:paraId="357DEB87" w14:textId="77777777" w:rsidR="00C044C2" w:rsidRPr="00B36CE2" w:rsidRDefault="00C044C2" w:rsidP="00B06A74">
            <w:pPr>
              <w:rPr>
                <w:rFonts w:asciiTheme="majorBidi" w:hAnsiTheme="majorBidi" w:cstheme="majorBidi"/>
                <w:szCs w:val="24"/>
              </w:rPr>
            </w:pPr>
          </w:p>
        </w:tc>
        <w:tc>
          <w:tcPr>
            <w:tcW w:w="1436" w:type="dxa"/>
          </w:tcPr>
          <w:p w14:paraId="3AC15E74" w14:textId="77777777" w:rsidR="00C044C2" w:rsidRPr="00B36CE2" w:rsidRDefault="00C044C2" w:rsidP="00B06A74">
            <w:pPr>
              <w:rPr>
                <w:rFonts w:asciiTheme="majorBidi" w:hAnsiTheme="majorBidi" w:cstheme="majorBidi"/>
                <w:szCs w:val="24"/>
              </w:rPr>
            </w:pPr>
          </w:p>
        </w:tc>
      </w:tr>
      <w:tr w:rsidR="00C044C2" w:rsidRPr="00B36CE2" w14:paraId="18864A1E" w14:textId="77777777" w:rsidTr="00B06A74">
        <w:trPr>
          <w:jc w:val="center"/>
        </w:trPr>
        <w:tc>
          <w:tcPr>
            <w:tcW w:w="906" w:type="dxa"/>
          </w:tcPr>
          <w:p w14:paraId="773A169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40</w:t>
            </w:r>
          </w:p>
        </w:tc>
        <w:tc>
          <w:tcPr>
            <w:tcW w:w="3857" w:type="dxa"/>
          </w:tcPr>
          <w:p w14:paraId="0A817507"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Panneaux de jalonnement</w:t>
            </w:r>
          </w:p>
        </w:tc>
        <w:tc>
          <w:tcPr>
            <w:tcW w:w="915" w:type="dxa"/>
          </w:tcPr>
          <w:p w14:paraId="23733CD3"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u</w:t>
            </w:r>
          </w:p>
        </w:tc>
        <w:tc>
          <w:tcPr>
            <w:tcW w:w="1563" w:type="dxa"/>
          </w:tcPr>
          <w:p w14:paraId="16F135BC"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11.00</w:t>
            </w:r>
          </w:p>
        </w:tc>
        <w:tc>
          <w:tcPr>
            <w:tcW w:w="922" w:type="dxa"/>
          </w:tcPr>
          <w:p w14:paraId="3EA720EC" w14:textId="77777777" w:rsidR="00C044C2" w:rsidRPr="00B36CE2" w:rsidRDefault="00C044C2" w:rsidP="00B06A74">
            <w:pPr>
              <w:rPr>
                <w:rFonts w:asciiTheme="majorBidi" w:hAnsiTheme="majorBidi" w:cstheme="majorBidi"/>
                <w:szCs w:val="24"/>
              </w:rPr>
            </w:pPr>
          </w:p>
        </w:tc>
        <w:tc>
          <w:tcPr>
            <w:tcW w:w="1436" w:type="dxa"/>
          </w:tcPr>
          <w:p w14:paraId="2CA6DD58" w14:textId="77777777" w:rsidR="00C044C2" w:rsidRPr="00B36CE2" w:rsidRDefault="00C044C2" w:rsidP="00B06A74">
            <w:pPr>
              <w:rPr>
                <w:rFonts w:asciiTheme="majorBidi" w:hAnsiTheme="majorBidi" w:cstheme="majorBidi"/>
                <w:szCs w:val="24"/>
              </w:rPr>
            </w:pPr>
          </w:p>
        </w:tc>
      </w:tr>
      <w:tr w:rsidR="00C044C2" w:rsidRPr="00B36CE2" w14:paraId="628955AC" w14:textId="77777777" w:rsidTr="00B06A74">
        <w:trPr>
          <w:jc w:val="center"/>
        </w:trPr>
        <w:tc>
          <w:tcPr>
            <w:tcW w:w="906" w:type="dxa"/>
          </w:tcPr>
          <w:p w14:paraId="72D62FDF"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41</w:t>
            </w:r>
          </w:p>
        </w:tc>
        <w:tc>
          <w:tcPr>
            <w:tcW w:w="3857" w:type="dxa"/>
          </w:tcPr>
          <w:p w14:paraId="1DF76916"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Garde-corps métallique</w:t>
            </w:r>
          </w:p>
        </w:tc>
        <w:tc>
          <w:tcPr>
            <w:tcW w:w="915" w:type="dxa"/>
          </w:tcPr>
          <w:p w14:paraId="37873A33" w14:textId="77777777" w:rsidR="00C044C2" w:rsidRPr="00B36CE2" w:rsidRDefault="00C044C2" w:rsidP="00B06A74">
            <w:pPr>
              <w:jc w:val="center"/>
              <w:rPr>
                <w:rFonts w:asciiTheme="majorBidi" w:hAnsiTheme="majorBidi" w:cstheme="majorBidi"/>
                <w:szCs w:val="24"/>
              </w:rPr>
            </w:pPr>
            <w:r w:rsidRPr="00B36CE2">
              <w:rPr>
                <w:rFonts w:asciiTheme="majorBidi" w:hAnsiTheme="majorBidi" w:cstheme="majorBidi"/>
                <w:szCs w:val="24"/>
              </w:rPr>
              <w:t>ml</w:t>
            </w:r>
          </w:p>
        </w:tc>
        <w:tc>
          <w:tcPr>
            <w:tcW w:w="1563" w:type="dxa"/>
          </w:tcPr>
          <w:p w14:paraId="59D07BC3" w14:textId="77777777" w:rsidR="00C044C2" w:rsidRPr="00B36CE2" w:rsidRDefault="00C044C2" w:rsidP="00B06A74">
            <w:pPr>
              <w:jc w:val="right"/>
              <w:rPr>
                <w:rFonts w:asciiTheme="majorBidi" w:hAnsiTheme="majorBidi" w:cstheme="majorBidi"/>
                <w:szCs w:val="24"/>
              </w:rPr>
            </w:pPr>
            <w:r w:rsidRPr="00B36CE2">
              <w:rPr>
                <w:rFonts w:asciiTheme="majorBidi" w:hAnsiTheme="majorBidi" w:cstheme="majorBidi"/>
                <w:szCs w:val="24"/>
              </w:rPr>
              <w:t>49.00</w:t>
            </w:r>
          </w:p>
        </w:tc>
        <w:tc>
          <w:tcPr>
            <w:tcW w:w="922" w:type="dxa"/>
          </w:tcPr>
          <w:p w14:paraId="2E28BB63" w14:textId="77777777" w:rsidR="00C044C2" w:rsidRPr="00B36CE2" w:rsidRDefault="00C044C2" w:rsidP="00B06A74">
            <w:pPr>
              <w:rPr>
                <w:rFonts w:asciiTheme="majorBidi" w:hAnsiTheme="majorBidi" w:cstheme="majorBidi"/>
                <w:szCs w:val="24"/>
              </w:rPr>
            </w:pPr>
          </w:p>
        </w:tc>
        <w:tc>
          <w:tcPr>
            <w:tcW w:w="1436" w:type="dxa"/>
          </w:tcPr>
          <w:p w14:paraId="6BA98CBE" w14:textId="77777777" w:rsidR="00C044C2" w:rsidRPr="00B36CE2" w:rsidRDefault="00C044C2" w:rsidP="00B06A74">
            <w:pPr>
              <w:rPr>
                <w:rFonts w:asciiTheme="majorBidi" w:hAnsiTheme="majorBidi" w:cstheme="majorBidi"/>
                <w:szCs w:val="24"/>
              </w:rPr>
            </w:pPr>
          </w:p>
        </w:tc>
      </w:tr>
      <w:tr w:rsidR="00C044C2" w:rsidRPr="00B36CE2" w14:paraId="064F80D8" w14:textId="77777777" w:rsidTr="00B06A74">
        <w:trPr>
          <w:jc w:val="center"/>
        </w:trPr>
        <w:tc>
          <w:tcPr>
            <w:tcW w:w="8163" w:type="dxa"/>
            <w:gridSpan w:val="5"/>
          </w:tcPr>
          <w:p w14:paraId="49A8A30A"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TOTAL H.T</w:t>
            </w:r>
          </w:p>
        </w:tc>
        <w:tc>
          <w:tcPr>
            <w:tcW w:w="1436" w:type="dxa"/>
          </w:tcPr>
          <w:p w14:paraId="6583A4A0" w14:textId="77777777" w:rsidR="00C044C2" w:rsidRPr="00B36CE2" w:rsidRDefault="00C044C2" w:rsidP="00B06A74">
            <w:pPr>
              <w:rPr>
                <w:rFonts w:asciiTheme="majorBidi" w:hAnsiTheme="majorBidi" w:cstheme="majorBidi"/>
                <w:szCs w:val="24"/>
              </w:rPr>
            </w:pPr>
          </w:p>
        </w:tc>
      </w:tr>
      <w:tr w:rsidR="00C044C2" w:rsidRPr="00B36CE2" w14:paraId="0A803EBF" w14:textId="77777777" w:rsidTr="00B06A74">
        <w:trPr>
          <w:jc w:val="center"/>
        </w:trPr>
        <w:tc>
          <w:tcPr>
            <w:tcW w:w="8163" w:type="dxa"/>
            <w:gridSpan w:val="5"/>
          </w:tcPr>
          <w:p w14:paraId="330E9578"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T.V.A (20%)</w:t>
            </w:r>
          </w:p>
        </w:tc>
        <w:tc>
          <w:tcPr>
            <w:tcW w:w="1436" w:type="dxa"/>
          </w:tcPr>
          <w:p w14:paraId="5188DC82" w14:textId="77777777" w:rsidR="00C044C2" w:rsidRPr="00B36CE2" w:rsidRDefault="00C044C2" w:rsidP="00B06A74">
            <w:pPr>
              <w:rPr>
                <w:rFonts w:asciiTheme="majorBidi" w:hAnsiTheme="majorBidi" w:cstheme="majorBidi"/>
                <w:szCs w:val="24"/>
              </w:rPr>
            </w:pPr>
          </w:p>
        </w:tc>
      </w:tr>
      <w:tr w:rsidR="00C044C2" w:rsidRPr="00B36CE2" w14:paraId="444912CC" w14:textId="77777777" w:rsidTr="00B06A74">
        <w:trPr>
          <w:jc w:val="center"/>
        </w:trPr>
        <w:tc>
          <w:tcPr>
            <w:tcW w:w="8163" w:type="dxa"/>
            <w:gridSpan w:val="5"/>
          </w:tcPr>
          <w:p w14:paraId="74F3DEDB" w14:textId="77777777" w:rsidR="00C044C2" w:rsidRPr="00B36CE2" w:rsidRDefault="00C044C2" w:rsidP="00B06A74">
            <w:pPr>
              <w:rPr>
                <w:rFonts w:asciiTheme="majorBidi" w:hAnsiTheme="majorBidi" w:cstheme="majorBidi"/>
                <w:szCs w:val="24"/>
              </w:rPr>
            </w:pPr>
            <w:r w:rsidRPr="00B36CE2">
              <w:rPr>
                <w:rFonts w:asciiTheme="majorBidi" w:hAnsiTheme="majorBidi" w:cstheme="majorBidi"/>
                <w:szCs w:val="24"/>
              </w:rPr>
              <w:t>TOTAL GÉNÉRAL T.T.C</w:t>
            </w:r>
          </w:p>
        </w:tc>
        <w:tc>
          <w:tcPr>
            <w:tcW w:w="1436" w:type="dxa"/>
          </w:tcPr>
          <w:p w14:paraId="4AB95D9C" w14:textId="77777777" w:rsidR="00C044C2" w:rsidRPr="00B36CE2" w:rsidRDefault="00C044C2" w:rsidP="00B06A74">
            <w:pPr>
              <w:rPr>
                <w:rFonts w:asciiTheme="majorBidi" w:hAnsiTheme="majorBidi" w:cstheme="majorBidi"/>
                <w:szCs w:val="24"/>
              </w:rPr>
            </w:pPr>
          </w:p>
        </w:tc>
      </w:tr>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515EA" w14:textId="77777777" w:rsidR="00916F83" w:rsidRDefault="00916F83">
      <w:r>
        <w:separator/>
      </w:r>
    </w:p>
  </w:endnote>
  <w:endnote w:type="continuationSeparator" w:id="0">
    <w:p w14:paraId="007135D7" w14:textId="77777777" w:rsidR="00916F83" w:rsidRDefault="0091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default"/>
    <w:sig w:usb0="00000000"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29CB8" w14:textId="77777777" w:rsidR="00916F83" w:rsidRDefault="00916F83">
      <w:r>
        <w:separator/>
      </w:r>
    </w:p>
  </w:footnote>
  <w:footnote w:type="continuationSeparator" w:id="0">
    <w:p w14:paraId="63C87ED9" w14:textId="77777777" w:rsidR="00916F83" w:rsidRDefault="00916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800302407">
    <w:abstractNumId w:val="4"/>
  </w:num>
  <w:num w:numId="2" w16cid:durableId="29037357">
    <w:abstractNumId w:val="9"/>
  </w:num>
  <w:num w:numId="3" w16cid:durableId="1885292904">
    <w:abstractNumId w:val="27"/>
  </w:num>
  <w:num w:numId="4" w16cid:durableId="1472402989">
    <w:abstractNumId w:val="20"/>
  </w:num>
  <w:num w:numId="5" w16cid:durableId="577600297">
    <w:abstractNumId w:val="12"/>
  </w:num>
  <w:num w:numId="6" w16cid:durableId="2112582810">
    <w:abstractNumId w:val="10"/>
  </w:num>
  <w:num w:numId="7" w16cid:durableId="528488207">
    <w:abstractNumId w:val="15"/>
  </w:num>
  <w:num w:numId="8" w16cid:durableId="1512376050">
    <w:abstractNumId w:val="5"/>
  </w:num>
  <w:num w:numId="9" w16cid:durableId="670182675">
    <w:abstractNumId w:val="22"/>
  </w:num>
  <w:num w:numId="10" w16cid:durableId="1651400258">
    <w:abstractNumId w:val="17"/>
  </w:num>
  <w:num w:numId="11" w16cid:durableId="384910310">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1061489454">
    <w:abstractNumId w:val="3"/>
  </w:num>
  <w:num w:numId="13" w16cid:durableId="366414867">
    <w:abstractNumId w:val="24"/>
  </w:num>
  <w:num w:numId="14" w16cid:durableId="1756976035">
    <w:abstractNumId w:val="23"/>
  </w:num>
  <w:num w:numId="15" w16cid:durableId="215552918">
    <w:abstractNumId w:val="7"/>
  </w:num>
  <w:num w:numId="16" w16cid:durableId="1865090995">
    <w:abstractNumId w:val="13"/>
  </w:num>
  <w:num w:numId="17" w16cid:durableId="846670687">
    <w:abstractNumId w:val="25"/>
  </w:num>
  <w:num w:numId="18" w16cid:durableId="195581542">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170486967">
    <w:abstractNumId w:val="26"/>
  </w:num>
  <w:num w:numId="20" w16cid:durableId="53478814">
    <w:abstractNumId w:val="21"/>
  </w:num>
  <w:num w:numId="21" w16cid:durableId="611860547">
    <w:abstractNumId w:val="18"/>
  </w:num>
  <w:num w:numId="22" w16cid:durableId="457141822">
    <w:abstractNumId w:val="2"/>
  </w:num>
  <w:num w:numId="23" w16cid:durableId="1960987526">
    <w:abstractNumId w:val="8"/>
  </w:num>
  <w:num w:numId="24" w16cid:durableId="444496137">
    <w:abstractNumId w:val="16"/>
  </w:num>
  <w:num w:numId="25" w16cid:durableId="1817186248">
    <w:abstractNumId w:val="11"/>
  </w:num>
  <w:num w:numId="26" w16cid:durableId="2080597336">
    <w:abstractNumId w:val="6"/>
  </w:num>
  <w:num w:numId="27" w16cid:durableId="646473817">
    <w:abstractNumId w:val="14"/>
  </w:num>
  <w:num w:numId="28" w16cid:durableId="647395860">
    <w:abstractNumId w:val="19"/>
  </w:num>
  <w:num w:numId="29" w16cid:durableId="1681547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3E48"/>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A1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5E9"/>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370</Words>
  <Characters>2039</Characters>
  <Application>Microsoft Office Word</Application>
  <DocSecurity>0</DocSecurity>
  <Lines>16</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10</cp:revision>
  <cp:lastPrinted>2025-11-12T14:10:00Z</cp:lastPrinted>
  <dcterms:created xsi:type="dcterms:W3CDTF">2025-11-10T11:31:00Z</dcterms:created>
  <dcterms:modified xsi:type="dcterms:W3CDTF">2026-07-29T15:32:00Z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