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44B27284" w:rsidR="0020406E" w:rsidRDefault="00712F2D"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3A439D13">
                <wp:simplePos x="0" y="0"/>
                <wp:positionH relativeFrom="column">
                  <wp:posOffset>-93269</wp:posOffset>
                </wp:positionH>
                <wp:positionV relativeFrom="paragraph">
                  <wp:posOffset>417703</wp:posOffset>
                </wp:positionV>
                <wp:extent cx="6214745" cy="7212787"/>
                <wp:effectExtent l="19050" t="19050" r="33655" b="457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212787"/>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01B971A2"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1754DA">
                                    <w:rPr>
                                      <w:rFonts w:ascii="Book Antiqua" w:hAnsi="Book Antiqua"/>
                                      <w:b/>
                                      <w:bCs/>
                                      <w:sz w:val="36"/>
                                      <w:szCs w:val="28"/>
                                    </w:rPr>
                                    <w:t xml:space="preserve">: </w:t>
                                  </w:r>
                                  <w:r w:rsidR="00396266" w:rsidRPr="001754DA">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794E30F7" w:rsidR="00396266" w:rsidRDefault="00396266" w:rsidP="0011215C">
                            <w:pPr>
                              <w:jc w:val="center"/>
                              <w:rPr>
                                <w:b/>
                                <w:bCs/>
                                <w:sz w:val="28"/>
                                <w:szCs w:val="28"/>
                              </w:rPr>
                            </w:pPr>
                            <w:r w:rsidRPr="008C7831">
                              <w:rPr>
                                <w:b/>
                                <w:bCs/>
                                <w:sz w:val="28"/>
                                <w:szCs w:val="28"/>
                              </w:rPr>
                              <w:t xml:space="preserve">DE </w:t>
                            </w:r>
                            <w:bookmarkStart w:id="0" w:name="_GoBack"/>
                            <w:bookmarkEnd w:id="0"/>
                            <w:r w:rsidRPr="00901609">
                              <w:rPr>
                                <w:b/>
                                <w:bCs/>
                                <w:sz w:val="28"/>
                                <w:szCs w:val="28"/>
                              </w:rPr>
                              <w:t xml:space="preserve">PRIX N° </w:t>
                            </w:r>
                            <w:r w:rsidR="00712F2D" w:rsidRPr="00901609">
                              <w:rPr>
                                <w:b/>
                                <w:bCs/>
                                <w:sz w:val="28"/>
                                <w:szCs w:val="28"/>
                              </w:rPr>
                              <w:t>E/</w:t>
                            </w:r>
                            <w:r w:rsidR="00901609" w:rsidRPr="00901609">
                              <w:rPr>
                                <w:b/>
                                <w:bCs/>
                                <w:sz w:val="28"/>
                                <w:szCs w:val="28"/>
                              </w:rPr>
                              <w:t>257</w:t>
                            </w:r>
                            <w:r w:rsidRPr="00901609">
                              <w:rPr>
                                <w:b/>
                                <w:bCs/>
                                <w:sz w:val="28"/>
                                <w:szCs w:val="28"/>
                              </w:rPr>
                              <w:t>/</w:t>
                            </w:r>
                            <w:r w:rsidR="00712F2D" w:rsidRPr="00901609">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1840FB78" w14:textId="77777777" w:rsidR="00712F2D" w:rsidRPr="009D6CE7" w:rsidRDefault="00712F2D" w:rsidP="00712F2D">
                            <w:pPr>
                              <w:jc w:val="center"/>
                            </w:pPr>
                            <w:r w:rsidRPr="001D663B">
                              <w:rPr>
                                <w:rFonts w:cs="Arial"/>
                                <w:b/>
                                <w:bCs/>
                                <w:sz w:val="28"/>
                                <w:szCs w:val="28"/>
                              </w:rPr>
                              <w:t>Entretien du réseau électrique de la Réserve Ain Sferjla au niveau de la Préfecture Skhirate-Temara</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32.9pt;width:489.35pt;height:56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01B971A2" w:rsidR="00396266" w:rsidRDefault="002F236B" w:rsidP="00293E09">
                            <w:pPr>
                              <w:jc w:val="center"/>
                              <w:rPr>
                                <w:b/>
                                <w:bCs/>
                                <w:sz w:val="32"/>
                                <w:szCs w:val="32"/>
                              </w:rPr>
                            </w:pPr>
                            <w:r w:rsidRPr="00DC62A7">
                              <w:rPr>
                                <w:rFonts w:ascii="Book Antiqua" w:hAnsi="Book Antiqua"/>
                                <w:b/>
                                <w:bCs/>
                                <w:sz w:val="36"/>
                                <w:szCs w:val="28"/>
                              </w:rPr>
                              <w:t>Pièce 3</w:t>
                            </w:r>
                            <w:r>
                              <w:rPr>
                                <w:rFonts w:ascii="Book Antiqua" w:hAnsi="Book Antiqua"/>
                                <w:b/>
                                <w:bCs/>
                                <w:sz w:val="36"/>
                                <w:szCs w:val="28"/>
                              </w:rPr>
                              <w:t> </w:t>
                            </w:r>
                            <w:r w:rsidRPr="001754DA">
                              <w:rPr>
                                <w:rFonts w:ascii="Book Antiqua" w:hAnsi="Book Antiqua"/>
                                <w:b/>
                                <w:bCs/>
                                <w:sz w:val="36"/>
                                <w:szCs w:val="28"/>
                              </w:rPr>
                              <w:t xml:space="preserve">: </w:t>
                            </w:r>
                            <w:r w:rsidR="00396266" w:rsidRPr="001754DA">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794E30F7" w:rsidR="00396266" w:rsidRDefault="00396266" w:rsidP="0011215C">
                      <w:pPr>
                        <w:jc w:val="center"/>
                        <w:rPr>
                          <w:b/>
                          <w:bCs/>
                          <w:sz w:val="28"/>
                          <w:szCs w:val="28"/>
                        </w:rPr>
                      </w:pPr>
                      <w:r w:rsidRPr="008C7831">
                        <w:rPr>
                          <w:b/>
                          <w:bCs/>
                          <w:sz w:val="28"/>
                          <w:szCs w:val="28"/>
                        </w:rPr>
                        <w:t xml:space="preserve">DE </w:t>
                      </w:r>
                      <w:bookmarkStart w:id="1" w:name="_GoBack"/>
                      <w:bookmarkEnd w:id="1"/>
                      <w:r w:rsidRPr="00901609">
                        <w:rPr>
                          <w:b/>
                          <w:bCs/>
                          <w:sz w:val="28"/>
                          <w:szCs w:val="28"/>
                        </w:rPr>
                        <w:t xml:space="preserve">PRIX N° </w:t>
                      </w:r>
                      <w:r w:rsidR="00712F2D" w:rsidRPr="00901609">
                        <w:rPr>
                          <w:b/>
                          <w:bCs/>
                          <w:sz w:val="28"/>
                          <w:szCs w:val="28"/>
                        </w:rPr>
                        <w:t>E/</w:t>
                      </w:r>
                      <w:r w:rsidR="00901609" w:rsidRPr="00901609">
                        <w:rPr>
                          <w:b/>
                          <w:bCs/>
                          <w:sz w:val="28"/>
                          <w:szCs w:val="28"/>
                        </w:rPr>
                        <w:t>257</w:t>
                      </w:r>
                      <w:r w:rsidRPr="00901609">
                        <w:rPr>
                          <w:b/>
                          <w:bCs/>
                          <w:sz w:val="28"/>
                          <w:szCs w:val="28"/>
                        </w:rPr>
                        <w:t>/</w:t>
                      </w:r>
                      <w:r w:rsidR="00712F2D" w:rsidRPr="00901609">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1840FB78" w14:textId="77777777" w:rsidR="00712F2D" w:rsidRPr="009D6CE7" w:rsidRDefault="00712F2D" w:rsidP="00712F2D">
                      <w:pPr>
                        <w:jc w:val="center"/>
                      </w:pPr>
                      <w:r w:rsidRPr="001D663B">
                        <w:rPr>
                          <w:rFonts w:cs="Arial"/>
                          <w:b/>
                          <w:bCs/>
                          <w:sz w:val="28"/>
                          <w:szCs w:val="28"/>
                        </w:rPr>
                        <w:t>Entretien du réseau électrique de la Réserve Ain Sferjla au niveau de la Préfecture Skhirate-Temara</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77777777" w:rsidR="000A6775" w:rsidRPr="000A6775" w:rsidRDefault="000A6775" w:rsidP="000A6775">
      <w:pPr>
        <w:spacing w:after="200" w:line="276" w:lineRule="auto"/>
        <w:jc w:val="center"/>
        <w:rPr>
          <w:b/>
          <w:bCs/>
          <w:sz w:val="32"/>
          <w:szCs w:val="24"/>
        </w:rPr>
      </w:pPr>
      <w:r w:rsidRPr="001754DA">
        <w:rPr>
          <w:b/>
          <w:bCs/>
          <w:sz w:val="32"/>
          <w:szCs w:val="24"/>
        </w:rPr>
        <w:lastRenderedPageBreak/>
        <w:t>Bordereau des prix – Détail estimatif</w:t>
      </w:r>
    </w:p>
    <w:tbl>
      <w:tblPr>
        <w:tblStyle w:val="Grilledutableau3"/>
        <w:tblW w:w="10768" w:type="dxa"/>
        <w:jc w:val="center"/>
        <w:tblLook w:val="04A0" w:firstRow="1" w:lastRow="0" w:firstColumn="1" w:lastColumn="0" w:noHBand="0" w:noVBand="1"/>
      </w:tblPr>
      <w:tblGrid>
        <w:gridCol w:w="908"/>
        <w:gridCol w:w="4414"/>
        <w:gridCol w:w="911"/>
        <w:gridCol w:w="1229"/>
        <w:gridCol w:w="1402"/>
        <w:gridCol w:w="1904"/>
      </w:tblGrid>
      <w:tr w:rsidR="00226B10" w:rsidRPr="000A6775" w14:paraId="709DD8D8" w14:textId="77777777" w:rsidTr="64D79F22">
        <w:trPr>
          <w:trHeight w:val="451"/>
          <w:jc w:val="center"/>
        </w:trPr>
        <w:tc>
          <w:tcPr>
            <w:tcW w:w="908" w:type="dxa"/>
            <w:vMerge w:val="restart"/>
            <w:shd w:val="clear" w:color="auto" w:fill="E7E6E6" w:themeFill="background2"/>
            <w:vAlign w:val="center"/>
          </w:tcPr>
          <w:p w14:paraId="104EB93E" w14:textId="77777777" w:rsidR="00226B10" w:rsidRPr="00226B10" w:rsidRDefault="00226B10" w:rsidP="000A6775">
            <w:pPr>
              <w:jc w:val="center"/>
              <w:rPr>
                <w:b/>
                <w:bCs/>
              </w:rPr>
            </w:pPr>
            <w:r w:rsidRPr="00226B10">
              <w:rPr>
                <w:b/>
                <w:bCs/>
              </w:rPr>
              <w:t xml:space="preserve">N° </w:t>
            </w:r>
          </w:p>
          <w:p w14:paraId="0B7B29CF" w14:textId="77777777" w:rsidR="00226B10" w:rsidRPr="00226B10" w:rsidRDefault="00226B10" w:rsidP="004D6886">
            <w:pPr>
              <w:jc w:val="center"/>
              <w:rPr>
                <w:b/>
                <w:bCs/>
              </w:rPr>
            </w:pPr>
            <w:r w:rsidRPr="00226B10">
              <w:rPr>
                <w:b/>
                <w:bCs/>
              </w:rPr>
              <w:t>du poste</w:t>
            </w:r>
          </w:p>
        </w:tc>
        <w:tc>
          <w:tcPr>
            <w:tcW w:w="4414" w:type="dxa"/>
            <w:shd w:val="clear" w:color="auto" w:fill="E7E6E6" w:themeFill="background2"/>
            <w:vAlign w:val="center"/>
          </w:tcPr>
          <w:p w14:paraId="4DCA4512" w14:textId="77777777" w:rsidR="00226B10" w:rsidRPr="00226B10" w:rsidRDefault="00226B10" w:rsidP="004D6886">
            <w:pPr>
              <w:jc w:val="center"/>
              <w:rPr>
                <w:b/>
                <w:bCs/>
              </w:rPr>
            </w:pPr>
            <w:r w:rsidRPr="00226B10">
              <w:rPr>
                <w:b/>
                <w:bCs/>
              </w:rPr>
              <w:t>Désignation des prestations</w:t>
            </w:r>
          </w:p>
        </w:tc>
        <w:tc>
          <w:tcPr>
            <w:tcW w:w="911" w:type="dxa"/>
            <w:shd w:val="clear" w:color="auto" w:fill="E7E6E6" w:themeFill="background2"/>
            <w:vAlign w:val="center"/>
          </w:tcPr>
          <w:p w14:paraId="25C726F6" w14:textId="77777777" w:rsidR="00226B10" w:rsidRPr="00226B10" w:rsidRDefault="00226B10" w:rsidP="000A6775">
            <w:pPr>
              <w:jc w:val="center"/>
              <w:rPr>
                <w:b/>
                <w:bCs/>
              </w:rPr>
            </w:pPr>
            <w:r w:rsidRPr="00226B10">
              <w:rPr>
                <w:b/>
                <w:bCs/>
              </w:rPr>
              <w:t>Unité de mesure ou de compte</w:t>
            </w:r>
          </w:p>
        </w:tc>
        <w:tc>
          <w:tcPr>
            <w:tcW w:w="1229" w:type="dxa"/>
            <w:shd w:val="clear" w:color="auto" w:fill="E7E6E6" w:themeFill="background2"/>
            <w:vAlign w:val="center"/>
          </w:tcPr>
          <w:p w14:paraId="0F4DC986" w14:textId="77777777" w:rsidR="00226B10" w:rsidRPr="00226B10" w:rsidRDefault="00226B10" w:rsidP="000A6775">
            <w:pPr>
              <w:jc w:val="center"/>
              <w:rPr>
                <w:b/>
                <w:bCs/>
              </w:rPr>
            </w:pPr>
            <w:r w:rsidRPr="00226B10">
              <w:rPr>
                <w:b/>
                <w:bCs/>
              </w:rPr>
              <w:t>Quantité</w:t>
            </w:r>
          </w:p>
        </w:tc>
        <w:tc>
          <w:tcPr>
            <w:tcW w:w="1402" w:type="dxa"/>
            <w:shd w:val="clear" w:color="auto" w:fill="E7E6E6" w:themeFill="background2"/>
            <w:vAlign w:val="center"/>
          </w:tcPr>
          <w:p w14:paraId="0502503F" w14:textId="77777777" w:rsidR="00226B10" w:rsidRPr="00226B10" w:rsidRDefault="00226B10" w:rsidP="000A6775">
            <w:pPr>
              <w:jc w:val="center"/>
              <w:rPr>
                <w:b/>
                <w:bCs/>
              </w:rPr>
            </w:pPr>
            <w:r w:rsidRPr="00226B10">
              <w:rPr>
                <w:b/>
                <w:bCs/>
              </w:rPr>
              <w:t>Prix unitaire en DH hors TVA (en chiffres)</w:t>
            </w:r>
          </w:p>
        </w:tc>
        <w:tc>
          <w:tcPr>
            <w:tcW w:w="1904" w:type="dxa"/>
            <w:shd w:val="clear" w:color="auto" w:fill="E7E6E6" w:themeFill="background2"/>
            <w:vAlign w:val="center"/>
          </w:tcPr>
          <w:p w14:paraId="43DC0298" w14:textId="77777777" w:rsidR="00226B10" w:rsidRPr="00226B10" w:rsidRDefault="00226B10" w:rsidP="000A6775">
            <w:pPr>
              <w:jc w:val="center"/>
              <w:rPr>
                <w:b/>
                <w:bCs/>
              </w:rPr>
            </w:pPr>
            <w:r w:rsidRPr="00226B10">
              <w:rPr>
                <w:b/>
                <w:bCs/>
              </w:rPr>
              <w:t>Total (en chiffres)</w:t>
            </w:r>
          </w:p>
        </w:tc>
      </w:tr>
      <w:tr w:rsidR="00226B10" w:rsidRPr="000A6775" w14:paraId="742DAB3A" w14:textId="77777777" w:rsidTr="64D79F22">
        <w:trPr>
          <w:trHeight w:val="451"/>
          <w:jc w:val="center"/>
        </w:trPr>
        <w:tc>
          <w:tcPr>
            <w:tcW w:w="908" w:type="dxa"/>
            <w:vMerge/>
            <w:vAlign w:val="center"/>
          </w:tcPr>
          <w:p w14:paraId="52E56223" w14:textId="77777777" w:rsidR="00226B10" w:rsidRPr="00226B10" w:rsidRDefault="00226B10" w:rsidP="000A6775">
            <w:pPr>
              <w:jc w:val="center"/>
              <w:rPr>
                <w:b/>
                <w:bCs/>
              </w:rPr>
            </w:pPr>
          </w:p>
        </w:tc>
        <w:tc>
          <w:tcPr>
            <w:tcW w:w="4414" w:type="dxa"/>
            <w:shd w:val="clear" w:color="auto" w:fill="E7E6E6" w:themeFill="background2"/>
            <w:vAlign w:val="center"/>
          </w:tcPr>
          <w:p w14:paraId="649841BE" w14:textId="77777777" w:rsidR="00226B10" w:rsidRPr="00226B10" w:rsidRDefault="00226B10" w:rsidP="004D6886">
            <w:pPr>
              <w:jc w:val="center"/>
              <w:rPr>
                <w:b/>
                <w:bCs/>
              </w:rPr>
            </w:pPr>
            <w:r w:rsidRPr="00226B10">
              <w:rPr>
                <w:b/>
                <w:bCs/>
              </w:rPr>
              <w:t>1</w:t>
            </w:r>
          </w:p>
        </w:tc>
        <w:tc>
          <w:tcPr>
            <w:tcW w:w="911" w:type="dxa"/>
            <w:shd w:val="clear" w:color="auto" w:fill="E7E6E6" w:themeFill="background2"/>
            <w:vAlign w:val="center"/>
          </w:tcPr>
          <w:p w14:paraId="18F999B5" w14:textId="77777777" w:rsidR="00226B10" w:rsidRPr="00226B10" w:rsidRDefault="00226B10" w:rsidP="000A6775">
            <w:pPr>
              <w:jc w:val="center"/>
              <w:rPr>
                <w:b/>
                <w:bCs/>
              </w:rPr>
            </w:pPr>
            <w:r w:rsidRPr="00226B10">
              <w:rPr>
                <w:b/>
                <w:bCs/>
              </w:rPr>
              <w:t>2</w:t>
            </w:r>
          </w:p>
        </w:tc>
        <w:tc>
          <w:tcPr>
            <w:tcW w:w="1229" w:type="dxa"/>
            <w:shd w:val="clear" w:color="auto" w:fill="E7E6E6" w:themeFill="background2"/>
            <w:vAlign w:val="center"/>
          </w:tcPr>
          <w:p w14:paraId="5FCD5EC4" w14:textId="77777777" w:rsidR="00226B10" w:rsidRPr="00226B10" w:rsidRDefault="00226B10" w:rsidP="000A6775">
            <w:pPr>
              <w:jc w:val="center"/>
              <w:rPr>
                <w:b/>
                <w:bCs/>
              </w:rPr>
            </w:pPr>
            <w:r w:rsidRPr="00226B10">
              <w:rPr>
                <w:b/>
                <w:bCs/>
              </w:rPr>
              <w:t>3</w:t>
            </w:r>
          </w:p>
        </w:tc>
        <w:tc>
          <w:tcPr>
            <w:tcW w:w="1402" w:type="dxa"/>
            <w:shd w:val="clear" w:color="auto" w:fill="E7E6E6" w:themeFill="background2"/>
            <w:vAlign w:val="center"/>
          </w:tcPr>
          <w:p w14:paraId="2598DEE6" w14:textId="77777777" w:rsidR="00226B10" w:rsidRPr="00226B10" w:rsidRDefault="00226B10" w:rsidP="000A6775">
            <w:pPr>
              <w:jc w:val="center"/>
              <w:rPr>
                <w:b/>
                <w:bCs/>
              </w:rPr>
            </w:pPr>
            <w:r w:rsidRPr="00226B10">
              <w:rPr>
                <w:b/>
                <w:bCs/>
              </w:rPr>
              <w:t>4</w:t>
            </w:r>
          </w:p>
        </w:tc>
        <w:tc>
          <w:tcPr>
            <w:tcW w:w="1904" w:type="dxa"/>
            <w:shd w:val="clear" w:color="auto" w:fill="E7E6E6" w:themeFill="background2"/>
            <w:vAlign w:val="center"/>
          </w:tcPr>
          <w:p w14:paraId="1B03EB34" w14:textId="77777777" w:rsidR="00226B10" w:rsidRPr="00226B10" w:rsidRDefault="00226B10" w:rsidP="000A6775">
            <w:pPr>
              <w:jc w:val="center"/>
              <w:rPr>
                <w:b/>
                <w:bCs/>
              </w:rPr>
            </w:pPr>
            <w:r w:rsidRPr="00226B10">
              <w:rPr>
                <w:b/>
                <w:bCs/>
              </w:rPr>
              <w:t>5=3x4</w:t>
            </w:r>
          </w:p>
        </w:tc>
      </w:tr>
      <w:tr w:rsidR="00712F2D" w:rsidRPr="000A6775" w14:paraId="56B20A0C" w14:textId="77777777" w:rsidTr="64D79F22">
        <w:trPr>
          <w:jc w:val="center"/>
        </w:trPr>
        <w:tc>
          <w:tcPr>
            <w:tcW w:w="908" w:type="dxa"/>
            <w:vAlign w:val="center"/>
          </w:tcPr>
          <w:p w14:paraId="249FAAB8" w14:textId="2369EBFF" w:rsidR="00712F2D" w:rsidRPr="000A6775" w:rsidRDefault="00712F2D" w:rsidP="00712F2D">
            <w:pPr>
              <w:jc w:val="center"/>
              <w:rPr>
                <w:b/>
                <w:bCs/>
              </w:rPr>
            </w:pPr>
            <w:r>
              <w:rPr>
                <w:rFonts w:ascii="Arial" w:hAnsi="Arial"/>
              </w:rPr>
              <w:t>1</w:t>
            </w:r>
          </w:p>
        </w:tc>
        <w:tc>
          <w:tcPr>
            <w:tcW w:w="4414" w:type="dxa"/>
            <w:vAlign w:val="center"/>
          </w:tcPr>
          <w:p w14:paraId="07547A01" w14:textId="318F6C41" w:rsidR="00712F2D" w:rsidRPr="000A6775" w:rsidRDefault="00712F2D" w:rsidP="00712F2D">
            <w:pPr>
              <w:jc w:val="center"/>
              <w:rPr>
                <w:b/>
                <w:bCs/>
              </w:rPr>
            </w:pPr>
            <w:r>
              <w:rPr>
                <w:rFonts w:ascii="Arial" w:hAnsi="Arial"/>
              </w:rPr>
              <w:t xml:space="preserve">Poteau béton armé classe B 12 m 1000 daN (F+M) </w:t>
            </w:r>
          </w:p>
        </w:tc>
        <w:tc>
          <w:tcPr>
            <w:tcW w:w="911" w:type="dxa"/>
            <w:vAlign w:val="center"/>
          </w:tcPr>
          <w:p w14:paraId="5043CB0F" w14:textId="6638D28D" w:rsidR="00712F2D" w:rsidRPr="000A6775" w:rsidRDefault="00712F2D" w:rsidP="00712F2D">
            <w:pPr>
              <w:jc w:val="center"/>
              <w:rPr>
                <w:b/>
                <w:bCs/>
              </w:rPr>
            </w:pPr>
            <w:r>
              <w:rPr>
                <w:rFonts w:ascii="Arial" w:hAnsi="Arial"/>
                <w:sz w:val="28"/>
                <w:szCs w:val="28"/>
              </w:rPr>
              <w:t>U</w:t>
            </w:r>
          </w:p>
        </w:tc>
        <w:tc>
          <w:tcPr>
            <w:tcW w:w="1229" w:type="dxa"/>
            <w:vAlign w:val="center"/>
          </w:tcPr>
          <w:p w14:paraId="07459315" w14:textId="2D06F59F"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6537F28F" w14:textId="77777777" w:rsidR="00712F2D" w:rsidRPr="000A6775" w:rsidRDefault="00712F2D" w:rsidP="00712F2D">
            <w:pPr>
              <w:jc w:val="center"/>
              <w:rPr>
                <w:b/>
                <w:bCs/>
              </w:rPr>
            </w:pPr>
          </w:p>
        </w:tc>
        <w:tc>
          <w:tcPr>
            <w:tcW w:w="1904" w:type="dxa"/>
          </w:tcPr>
          <w:p w14:paraId="6DFB9E20" w14:textId="77777777" w:rsidR="00712F2D" w:rsidRPr="000A6775" w:rsidRDefault="00712F2D" w:rsidP="00712F2D">
            <w:pPr>
              <w:jc w:val="center"/>
              <w:rPr>
                <w:b/>
                <w:bCs/>
              </w:rPr>
            </w:pPr>
          </w:p>
        </w:tc>
      </w:tr>
      <w:tr w:rsidR="00712F2D" w:rsidRPr="000A6775" w14:paraId="7144751B" w14:textId="77777777" w:rsidTr="64D79F22">
        <w:trPr>
          <w:jc w:val="center"/>
        </w:trPr>
        <w:tc>
          <w:tcPr>
            <w:tcW w:w="908" w:type="dxa"/>
            <w:vAlign w:val="center"/>
          </w:tcPr>
          <w:p w14:paraId="78E884CA" w14:textId="68CE4043" w:rsidR="00712F2D" w:rsidRPr="000A6775" w:rsidRDefault="00712F2D" w:rsidP="00712F2D">
            <w:pPr>
              <w:jc w:val="center"/>
              <w:rPr>
                <w:b/>
                <w:bCs/>
              </w:rPr>
            </w:pPr>
            <w:r>
              <w:rPr>
                <w:rFonts w:ascii="Arial" w:hAnsi="Arial"/>
              </w:rPr>
              <w:t>2</w:t>
            </w:r>
          </w:p>
        </w:tc>
        <w:tc>
          <w:tcPr>
            <w:tcW w:w="4414" w:type="dxa"/>
            <w:vAlign w:val="center"/>
          </w:tcPr>
          <w:p w14:paraId="70DF9E56" w14:textId="4B843A6F" w:rsidR="00712F2D" w:rsidRPr="000A6775" w:rsidRDefault="00712F2D" w:rsidP="00712F2D">
            <w:pPr>
              <w:jc w:val="center"/>
              <w:rPr>
                <w:b/>
                <w:bCs/>
              </w:rPr>
            </w:pPr>
            <w:r>
              <w:rPr>
                <w:rFonts w:ascii="Arial" w:hAnsi="Arial"/>
              </w:rPr>
              <w:t>Massif de fondation normal  ( F+M )</w:t>
            </w:r>
          </w:p>
        </w:tc>
        <w:tc>
          <w:tcPr>
            <w:tcW w:w="911" w:type="dxa"/>
            <w:vAlign w:val="center"/>
          </w:tcPr>
          <w:p w14:paraId="44E871BC" w14:textId="2AC283FA" w:rsidR="00712F2D" w:rsidRPr="000A6775" w:rsidRDefault="00712F2D" w:rsidP="00712F2D">
            <w:pPr>
              <w:jc w:val="center"/>
              <w:rPr>
                <w:b/>
                <w:bCs/>
              </w:rPr>
            </w:pPr>
            <w:r>
              <w:rPr>
                <w:rFonts w:ascii="Arial" w:hAnsi="Arial"/>
                <w:sz w:val="28"/>
                <w:szCs w:val="28"/>
              </w:rPr>
              <w:t>m3</w:t>
            </w:r>
          </w:p>
        </w:tc>
        <w:tc>
          <w:tcPr>
            <w:tcW w:w="1229" w:type="dxa"/>
            <w:vAlign w:val="center"/>
          </w:tcPr>
          <w:p w14:paraId="144A5D23" w14:textId="034DC486" w:rsidR="00712F2D" w:rsidRPr="000A6775" w:rsidRDefault="00712F2D" w:rsidP="00712F2D">
            <w:pPr>
              <w:jc w:val="center"/>
              <w:rPr>
                <w:b/>
                <w:bCs/>
              </w:rPr>
            </w:pPr>
            <w:r>
              <w:rPr>
                <w:rFonts w:ascii="Arial" w:hAnsi="Arial"/>
                <w:sz w:val="28"/>
                <w:szCs w:val="28"/>
              </w:rPr>
              <w:t xml:space="preserve">              2,31   </w:t>
            </w:r>
          </w:p>
        </w:tc>
        <w:tc>
          <w:tcPr>
            <w:tcW w:w="1402" w:type="dxa"/>
          </w:tcPr>
          <w:p w14:paraId="738610EB" w14:textId="77777777" w:rsidR="00712F2D" w:rsidRPr="000A6775" w:rsidRDefault="00712F2D" w:rsidP="00712F2D">
            <w:pPr>
              <w:jc w:val="center"/>
              <w:rPr>
                <w:b/>
                <w:bCs/>
              </w:rPr>
            </w:pPr>
          </w:p>
        </w:tc>
        <w:tc>
          <w:tcPr>
            <w:tcW w:w="1904" w:type="dxa"/>
          </w:tcPr>
          <w:p w14:paraId="637805D2" w14:textId="77777777" w:rsidR="00712F2D" w:rsidRPr="000A6775" w:rsidRDefault="00712F2D" w:rsidP="00712F2D">
            <w:pPr>
              <w:jc w:val="center"/>
              <w:rPr>
                <w:b/>
                <w:bCs/>
              </w:rPr>
            </w:pPr>
          </w:p>
        </w:tc>
      </w:tr>
      <w:tr w:rsidR="00712F2D" w:rsidRPr="000A6775" w14:paraId="0B778152" w14:textId="77777777" w:rsidTr="64D79F22">
        <w:trPr>
          <w:jc w:val="center"/>
        </w:trPr>
        <w:tc>
          <w:tcPr>
            <w:tcW w:w="908" w:type="dxa"/>
            <w:vAlign w:val="center"/>
          </w:tcPr>
          <w:p w14:paraId="7A036E3D" w14:textId="5978ECB8" w:rsidR="00712F2D" w:rsidRPr="000A6775" w:rsidRDefault="00712F2D" w:rsidP="00712F2D">
            <w:pPr>
              <w:jc w:val="center"/>
              <w:rPr>
                <w:b/>
                <w:bCs/>
              </w:rPr>
            </w:pPr>
            <w:r>
              <w:rPr>
                <w:rFonts w:ascii="Arial" w:hAnsi="Arial"/>
              </w:rPr>
              <w:t>3</w:t>
            </w:r>
          </w:p>
        </w:tc>
        <w:tc>
          <w:tcPr>
            <w:tcW w:w="4414" w:type="dxa"/>
            <w:vAlign w:val="center"/>
          </w:tcPr>
          <w:p w14:paraId="463F29E8" w14:textId="0F1E36DA" w:rsidR="00712F2D" w:rsidRPr="000A6775" w:rsidRDefault="00712F2D" w:rsidP="00712F2D">
            <w:pPr>
              <w:jc w:val="center"/>
              <w:rPr>
                <w:b/>
                <w:bCs/>
              </w:rPr>
            </w:pPr>
            <w:r>
              <w:rPr>
                <w:rFonts w:ascii="Arial" w:hAnsi="Arial"/>
              </w:rPr>
              <w:t>Menuiserie métallique galvanisée  ( F+M )</w:t>
            </w:r>
          </w:p>
        </w:tc>
        <w:tc>
          <w:tcPr>
            <w:tcW w:w="911" w:type="dxa"/>
            <w:vAlign w:val="center"/>
          </w:tcPr>
          <w:p w14:paraId="3B7B4B86" w14:textId="152AF1CF" w:rsidR="00712F2D" w:rsidRPr="000A6775" w:rsidRDefault="00712F2D" w:rsidP="00712F2D">
            <w:pPr>
              <w:jc w:val="center"/>
              <w:rPr>
                <w:b/>
                <w:bCs/>
              </w:rPr>
            </w:pPr>
            <w:r>
              <w:rPr>
                <w:rFonts w:ascii="Arial" w:hAnsi="Arial"/>
                <w:sz w:val="28"/>
                <w:szCs w:val="28"/>
              </w:rPr>
              <w:t xml:space="preserve"> Kg</w:t>
            </w:r>
          </w:p>
        </w:tc>
        <w:tc>
          <w:tcPr>
            <w:tcW w:w="1229" w:type="dxa"/>
            <w:vAlign w:val="center"/>
          </w:tcPr>
          <w:p w14:paraId="3A0FF5F2" w14:textId="2B8B56E9" w:rsidR="00712F2D" w:rsidRPr="000A6775" w:rsidRDefault="00712F2D" w:rsidP="00712F2D">
            <w:pPr>
              <w:jc w:val="center"/>
              <w:rPr>
                <w:b/>
                <w:bCs/>
              </w:rPr>
            </w:pPr>
            <w:r>
              <w:rPr>
                <w:rFonts w:ascii="Arial" w:hAnsi="Arial"/>
                <w:sz w:val="28"/>
                <w:szCs w:val="28"/>
              </w:rPr>
              <w:t xml:space="preserve">            65,94   </w:t>
            </w:r>
          </w:p>
        </w:tc>
        <w:tc>
          <w:tcPr>
            <w:tcW w:w="1402" w:type="dxa"/>
          </w:tcPr>
          <w:p w14:paraId="5630AD66" w14:textId="77777777" w:rsidR="00712F2D" w:rsidRPr="000A6775" w:rsidRDefault="00712F2D" w:rsidP="00712F2D">
            <w:pPr>
              <w:jc w:val="center"/>
              <w:rPr>
                <w:b/>
                <w:bCs/>
              </w:rPr>
            </w:pPr>
          </w:p>
        </w:tc>
        <w:tc>
          <w:tcPr>
            <w:tcW w:w="1904" w:type="dxa"/>
          </w:tcPr>
          <w:p w14:paraId="61829076" w14:textId="77777777" w:rsidR="00712F2D" w:rsidRPr="000A6775" w:rsidRDefault="00712F2D" w:rsidP="00712F2D">
            <w:pPr>
              <w:jc w:val="center"/>
              <w:rPr>
                <w:b/>
                <w:bCs/>
              </w:rPr>
            </w:pPr>
          </w:p>
        </w:tc>
      </w:tr>
      <w:tr w:rsidR="00712F2D" w:rsidRPr="000A6775" w14:paraId="4288185E" w14:textId="77777777" w:rsidTr="64D79F22">
        <w:trPr>
          <w:jc w:val="center"/>
        </w:trPr>
        <w:tc>
          <w:tcPr>
            <w:tcW w:w="908" w:type="dxa"/>
            <w:vAlign w:val="center"/>
          </w:tcPr>
          <w:p w14:paraId="6F1C1908" w14:textId="1B91F1C7" w:rsidR="00712F2D" w:rsidRPr="000A6775" w:rsidRDefault="00712F2D" w:rsidP="00712F2D">
            <w:pPr>
              <w:jc w:val="center"/>
              <w:rPr>
                <w:b/>
                <w:bCs/>
              </w:rPr>
            </w:pPr>
            <w:r>
              <w:rPr>
                <w:rFonts w:ascii="Arial" w:hAnsi="Arial"/>
              </w:rPr>
              <w:t>4</w:t>
            </w:r>
          </w:p>
        </w:tc>
        <w:tc>
          <w:tcPr>
            <w:tcW w:w="4414" w:type="dxa"/>
            <w:vAlign w:val="center"/>
          </w:tcPr>
          <w:p w14:paraId="23F94B42" w14:textId="48F51D8F" w:rsidR="00712F2D" w:rsidRPr="000A6775" w:rsidRDefault="00712F2D" w:rsidP="00712F2D">
            <w:pPr>
              <w:jc w:val="center"/>
              <w:rPr>
                <w:b/>
                <w:bCs/>
              </w:rPr>
            </w:pPr>
            <w:r>
              <w:rPr>
                <w:rFonts w:ascii="Arial" w:hAnsi="Arial"/>
              </w:rPr>
              <w:t>Dépose armement support existant levé  ( M )</w:t>
            </w:r>
          </w:p>
        </w:tc>
        <w:tc>
          <w:tcPr>
            <w:tcW w:w="911" w:type="dxa"/>
            <w:vAlign w:val="center"/>
          </w:tcPr>
          <w:p w14:paraId="2DC8E67D" w14:textId="7E7BCE9D" w:rsidR="00712F2D" w:rsidRPr="000A6775" w:rsidRDefault="00712F2D" w:rsidP="00712F2D">
            <w:pPr>
              <w:jc w:val="center"/>
              <w:rPr>
                <w:b/>
                <w:bCs/>
              </w:rPr>
            </w:pPr>
            <w:r>
              <w:rPr>
                <w:rFonts w:ascii="Arial" w:hAnsi="Arial"/>
                <w:sz w:val="28"/>
                <w:szCs w:val="28"/>
              </w:rPr>
              <w:t>U</w:t>
            </w:r>
          </w:p>
        </w:tc>
        <w:tc>
          <w:tcPr>
            <w:tcW w:w="1229" w:type="dxa"/>
            <w:vAlign w:val="center"/>
          </w:tcPr>
          <w:p w14:paraId="0F3F1624" w14:textId="2CE39A6C"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0241168F" w14:textId="77777777" w:rsidR="00712F2D" w:rsidRPr="000A6775" w:rsidRDefault="00712F2D" w:rsidP="00712F2D">
            <w:pPr>
              <w:jc w:val="center"/>
              <w:rPr>
                <w:b/>
                <w:bCs/>
              </w:rPr>
            </w:pPr>
          </w:p>
        </w:tc>
        <w:tc>
          <w:tcPr>
            <w:tcW w:w="1904" w:type="dxa"/>
          </w:tcPr>
          <w:p w14:paraId="160B1743" w14:textId="77777777" w:rsidR="00712F2D" w:rsidRPr="000A6775" w:rsidRDefault="00712F2D" w:rsidP="00712F2D">
            <w:pPr>
              <w:jc w:val="center"/>
              <w:rPr>
                <w:b/>
                <w:bCs/>
              </w:rPr>
            </w:pPr>
          </w:p>
        </w:tc>
      </w:tr>
      <w:tr w:rsidR="00712F2D" w:rsidRPr="000A6775" w14:paraId="3636BFA6" w14:textId="77777777" w:rsidTr="64D79F22">
        <w:trPr>
          <w:jc w:val="center"/>
        </w:trPr>
        <w:tc>
          <w:tcPr>
            <w:tcW w:w="908" w:type="dxa"/>
            <w:vAlign w:val="center"/>
          </w:tcPr>
          <w:p w14:paraId="59515BB4" w14:textId="48EC9EB9" w:rsidR="00712F2D" w:rsidRPr="000A6775" w:rsidRDefault="00712F2D" w:rsidP="00712F2D">
            <w:pPr>
              <w:jc w:val="center"/>
              <w:rPr>
                <w:b/>
                <w:bCs/>
              </w:rPr>
            </w:pPr>
            <w:r>
              <w:rPr>
                <w:rFonts w:ascii="Arial" w:hAnsi="Arial"/>
              </w:rPr>
              <w:t>5</w:t>
            </w:r>
          </w:p>
        </w:tc>
        <w:tc>
          <w:tcPr>
            <w:tcW w:w="4414" w:type="dxa"/>
            <w:vAlign w:val="center"/>
          </w:tcPr>
          <w:p w14:paraId="2137FD5B" w14:textId="3891E99D" w:rsidR="00712F2D" w:rsidRPr="000A6775" w:rsidRDefault="00712F2D" w:rsidP="00712F2D">
            <w:pPr>
              <w:jc w:val="center"/>
              <w:rPr>
                <w:b/>
                <w:bCs/>
              </w:rPr>
            </w:pPr>
            <w:r>
              <w:rPr>
                <w:rFonts w:ascii="Arial" w:hAnsi="Arial"/>
              </w:rPr>
              <w:t>Jeu de 3 parafoudres ( F+M )</w:t>
            </w:r>
          </w:p>
        </w:tc>
        <w:tc>
          <w:tcPr>
            <w:tcW w:w="911" w:type="dxa"/>
            <w:vAlign w:val="center"/>
          </w:tcPr>
          <w:p w14:paraId="7BFF5449" w14:textId="50BBEDAC" w:rsidR="00712F2D" w:rsidRPr="000A6775" w:rsidRDefault="00712F2D" w:rsidP="00712F2D">
            <w:pPr>
              <w:jc w:val="center"/>
              <w:rPr>
                <w:b/>
                <w:bCs/>
              </w:rPr>
            </w:pPr>
            <w:r>
              <w:rPr>
                <w:rFonts w:ascii="Arial" w:hAnsi="Arial"/>
                <w:sz w:val="28"/>
                <w:szCs w:val="28"/>
              </w:rPr>
              <w:t>Jeu</w:t>
            </w:r>
          </w:p>
        </w:tc>
        <w:tc>
          <w:tcPr>
            <w:tcW w:w="1229" w:type="dxa"/>
            <w:vAlign w:val="center"/>
          </w:tcPr>
          <w:p w14:paraId="0D51789F" w14:textId="18007926"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098D283C" w14:textId="77777777" w:rsidR="00712F2D" w:rsidRPr="000A6775" w:rsidRDefault="00712F2D" w:rsidP="00712F2D">
            <w:pPr>
              <w:jc w:val="center"/>
              <w:rPr>
                <w:b/>
                <w:bCs/>
              </w:rPr>
            </w:pPr>
          </w:p>
        </w:tc>
        <w:tc>
          <w:tcPr>
            <w:tcW w:w="1904" w:type="dxa"/>
          </w:tcPr>
          <w:p w14:paraId="074D2951" w14:textId="77777777" w:rsidR="00712F2D" w:rsidRPr="000A6775" w:rsidRDefault="00712F2D" w:rsidP="00712F2D">
            <w:pPr>
              <w:jc w:val="center"/>
              <w:rPr>
                <w:b/>
                <w:bCs/>
              </w:rPr>
            </w:pPr>
          </w:p>
        </w:tc>
      </w:tr>
      <w:tr w:rsidR="00712F2D" w:rsidRPr="000A6775" w14:paraId="213ED170" w14:textId="77777777" w:rsidTr="64D79F22">
        <w:trPr>
          <w:jc w:val="center"/>
        </w:trPr>
        <w:tc>
          <w:tcPr>
            <w:tcW w:w="908" w:type="dxa"/>
            <w:vAlign w:val="center"/>
          </w:tcPr>
          <w:p w14:paraId="7D3F9A0D" w14:textId="2913EF11" w:rsidR="00712F2D" w:rsidRPr="000A6775" w:rsidRDefault="00712F2D" w:rsidP="00712F2D">
            <w:pPr>
              <w:jc w:val="center"/>
              <w:rPr>
                <w:b/>
                <w:bCs/>
              </w:rPr>
            </w:pPr>
            <w:r>
              <w:rPr>
                <w:rFonts w:ascii="Arial" w:hAnsi="Arial"/>
              </w:rPr>
              <w:t>6</w:t>
            </w:r>
          </w:p>
        </w:tc>
        <w:tc>
          <w:tcPr>
            <w:tcW w:w="4414" w:type="dxa"/>
            <w:vAlign w:val="center"/>
          </w:tcPr>
          <w:p w14:paraId="0C05CD7A" w14:textId="7CC7277A" w:rsidR="00712F2D" w:rsidRPr="000A6775" w:rsidRDefault="00712F2D" w:rsidP="00712F2D">
            <w:pPr>
              <w:jc w:val="center"/>
              <w:rPr>
                <w:b/>
                <w:bCs/>
              </w:rPr>
            </w:pPr>
            <w:r>
              <w:rPr>
                <w:rFonts w:ascii="Arial" w:hAnsi="Arial"/>
              </w:rPr>
              <w:t>IACM à C/C 50 A 36 KV + Terre  ( F+M )</w:t>
            </w:r>
          </w:p>
        </w:tc>
        <w:tc>
          <w:tcPr>
            <w:tcW w:w="911" w:type="dxa"/>
            <w:vAlign w:val="center"/>
          </w:tcPr>
          <w:p w14:paraId="55A87266" w14:textId="7F427E62" w:rsidR="00712F2D" w:rsidRPr="000A6775" w:rsidRDefault="00712F2D" w:rsidP="00712F2D">
            <w:pPr>
              <w:jc w:val="center"/>
              <w:rPr>
                <w:b/>
                <w:bCs/>
              </w:rPr>
            </w:pPr>
            <w:r>
              <w:rPr>
                <w:rFonts w:ascii="Arial" w:hAnsi="Arial"/>
                <w:sz w:val="28"/>
                <w:szCs w:val="28"/>
              </w:rPr>
              <w:t>U</w:t>
            </w:r>
          </w:p>
        </w:tc>
        <w:tc>
          <w:tcPr>
            <w:tcW w:w="1229" w:type="dxa"/>
            <w:vAlign w:val="center"/>
          </w:tcPr>
          <w:p w14:paraId="3A398BEC" w14:textId="35FE90FF"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4CB9A08B" w14:textId="77777777" w:rsidR="00712F2D" w:rsidRPr="000A6775" w:rsidRDefault="00712F2D" w:rsidP="00712F2D">
            <w:pPr>
              <w:jc w:val="center"/>
              <w:rPr>
                <w:b/>
                <w:bCs/>
              </w:rPr>
            </w:pPr>
          </w:p>
        </w:tc>
        <w:tc>
          <w:tcPr>
            <w:tcW w:w="1904" w:type="dxa"/>
          </w:tcPr>
          <w:p w14:paraId="0850DD1A" w14:textId="77777777" w:rsidR="00712F2D" w:rsidRPr="000A6775" w:rsidRDefault="00712F2D" w:rsidP="00712F2D">
            <w:pPr>
              <w:jc w:val="center"/>
              <w:rPr>
                <w:b/>
                <w:bCs/>
              </w:rPr>
            </w:pPr>
          </w:p>
        </w:tc>
      </w:tr>
      <w:tr w:rsidR="00712F2D" w:rsidRPr="000A6775" w14:paraId="023B91DC" w14:textId="77777777" w:rsidTr="64D79F22">
        <w:trPr>
          <w:jc w:val="center"/>
        </w:trPr>
        <w:tc>
          <w:tcPr>
            <w:tcW w:w="908" w:type="dxa"/>
            <w:vAlign w:val="center"/>
          </w:tcPr>
          <w:p w14:paraId="3D04D812" w14:textId="1527294F" w:rsidR="00712F2D" w:rsidRPr="000A6775" w:rsidRDefault="00712F2D" w:rsidP="00712F2D">
            <w:pPr>
              <w:jc w:val="center"/>
              <w:rPr>
                <w:b/>
                <w:bCs/>
              </w:rPr>
            </w:pPr>
            <w:r>
              <w:rPr>
                <w:rFonts w:ascii="Arial" w:hAnsi="Arial"/>
              </w:rPr>
              <w:t>7</w:t>
            </w:r>
          </w:p>
        </w:tc>
        <w:tc>
          <w:tcPr>
            <w:tcW w:w="4414" w:type="dxa"/>
            <w:vAlign w:val="center"/>
          </w:tcPr>
          <w:p w14:paraId="7DE20619" w14:textId="1A687A7E" w:rsidR="00712F2D" w:rsidRPr="000A6775" w:rsidRDefault="00712F2D" w:rsidP="00712F2D">
            <w:pPr>
              <w:jc w:val="center"/>
              <w:rPr>
                <w:b/>
                <w:bCs/>
              </w:rPr>
            </w:pPr>
            <w:r>
              <w:rPr>
                <w:rFonts w:ascii="Arial" w:hAnsi="Arial"/>
              </w:rPr>
              <w:t>Dépose IACM y compris transport au magasin SRM-RSK</w:t>
            </w:r>
          </w:p>
        </w:tc>
        <w:tc>
          <w:tcPr>
            <w:tcW w:w="911" w:type="dxa"/>
            <w:vAlign w:val="center"/>
          </w:tcPr>
          <w:p w14:paraId="6310EBEF" w14:textId="352FEF7E" w:rsidR="00712F2D" w:rsidRPr="000A6775" w:rsidRDefault="00712F2D" w:rsidP="00712F2D">
            <w:pPr>
              <w:jc w:val="center"/>
              <w:rPr>
                <w:b/>
                <w:bCs/>
              </w:rPr>
            </w:pPr>
            <w:r>
              <w:rPr>
                <w:rFonts w:ascii="Arial" w:hAnsi="Arial"/>
                <w:sz w:val="28"/>
                <w:szCs w:val="28"/>
              </w:rPr>
              <w:t>U</w:t>
            </w:r>
          </w:p>
        </w:tc>
        <w:tc>
          <w:tcPr>
            <w:tcW w:w="1229" w:type="dxa"/>
            <w:vAlign w:val="center"/>
          </w:tcPr>
          <w:p w14:paraId="1B381D99" w14:textId="38A1035D"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52D42E07" w14:textId="77777777" w:rsidR="00712F2D" w:rsidRPr="000A6775" w:rsidRDefault="00712F2D" w:rsidP="00712F2D">
            <w:pPr>
              <w:jc w:val="center"/>
              <w:rPr>
                <w:b/>
                <w:bCs/>
              </w:rPr>
            </w:pPr>
          </w:p>
        </w:tc>
        <w:tc>
          <w:tcPr>
            <w:tcW w:w="1904" w:type="dxa"/>
          </w:tcPr>
          <w:p w14:paraId="30F6AC45" w14:textId="77777777" w:rsidR="00712F2D" w:rsidRPr="000A6775" w:rsidRDefault="00712F2D" w:rsidP="00712F2D">
            <w:pPr>
              <w:jc w:val="center"/>
              <w:rPr>
                <w:b/>
                <w:bCs/>
              </w:rPr>
            </w:pPr>
          </w:p>
        </w:tc>
      </w:tr>
      <w:tr w:rsidR="00712F2D" w:rsidRPr="000A6775" w14:paraId="74926FB8" w14:textId="77777777" w:rsidTr="64D79F22">
        <w:trPr>
          <w:jc w:val="center"/>
        </w:trPr>
        <w:tc>
          <w:tcPr>
            <w:tcW w:w="908" w:type="dxa"/>
            <w:vAlign w:val="center"/>
          </w:tcPr>
          <w:p w14:paraId="0E4E34EE" w14:textId="212CDE19" w:rsidR="00712F2D" w:rsidRPr="000A6775" w:rsidRDefault="00712F2D" w:rsidP="00712F2D">
            <w:pPr>
              <w:jc w:val="center"/>
              <w:rPr>
                <w:b/>
                <w:bCs/>
              </w:rPr>
            </w:pPr>
            <w:r>
              <w:rPr>
                <w:rFonts w:ascii="Arial" w:hAnsi="Arial"/>
              </w:rPr>
              <w:t>8</w:t>
            </w:r>
          </w:p>
        </w:tc>
        <w:tc>
          <w:tcPr>
            <w:tcW w:w="4414" w:type="dxa"/>
            <w:vAlign w:val="center"/>
          </w:tcPr>
          <w:p w14:paraId="69514708" w14:textId="51513627" w:rsidR="00712F2D" w:rsidRPr="000A6775" w:rsidRDefault="00712F2D" w:rsidP="00712F2D">
            <w:pPr>
              <w:jc w:val="center"/>
              <w:rPr>
                <w:b/>
                <w:bCs/>
              </w:rPr>
            </w:pPr>
            <w:r>
              <w:rPr>
                <w:rFonts w:ascii="Arial" w:hAnsi="Arial"/>
              </w:rPr>
              <w:t>Chaîne d'isolateur à long fût en matériaux composites norme 11 compris accessoires + pince d'ancrage (isolement 36kV) ( F+M )</w:t>
            </w:r>
          </w:p>
        </w:tc>
        <w:tc>
          <w:tcPr>
            <w:tcW w:w="911" w:type="dxa"/>
            <w:vAlign w:val="center"/>
          </w:tcPr>
          <w:p w14:paraId="6E1EDD10" w14:textId="3397648A" w:rsidR="00712F2D" w:rsidRPr="000A6775" w:rsidRDefault="00712F2D" w:rsidP="00712F2D">
            <w:pPr>
              <w:jc w:val="center"/>
              <w:rPr>
                <w:b/>
                <w:bCs/>
              </w:rPr>
            </w:pPr>
            <w:r>
              <w:rPr>
                <w:rFonts w:ascii="Arial" w:hAnsi="Arial"/>
                <w:sz w:val="28"/>
                <w:szCs w:val="28"/>
              </w:rPr>
              <w:t>U</w:t>
            </w:r>
          </w:p>
        </w:tc>
        <w:tc>
          <w:tcPr>
            <w:tcW w:w="1229" w:type="dxa"/>
            <w:vAlign w:val="center"/>
          </w:tcPr>
          <w:p w14:paraId="3113A2E1" w14:textId="7381578D" w:rsidR="00712F2D" w:rsidRPr="000A6775" w:rsidRDefault="00712F2D" w:rsidP="00712F2D">
            <w:pPr>
              <w:jc w:val="center"/>
              <w:rPr>
                <w:b/>
                <w:bCs/>
              </w:rPr>
            </w:pPr>
            <w:r w:rsidRPr="64D79F22">
              <w:rPr>
                <w:rFonts w:ascii="Arial" w:hAnsi="Arial"/>
                <w:sz w:val="28"/>
                <w:szCs w:val="28"/>
              </w:rPr>
              <w:t xml:space="preserve">            6,00 </w:t>
            </w:r>
          </w:p>
        </w:tc>
        <w:tc>
          <w:tcPr>
            <w:tcW w:w="1402" w:type="dxa"/>
          </w:tcPr>
          <w:p w14:paraId="595C5326" w14:textId="77777777" w:rsidR="00712F2D" w:rsidRPr="000A6775" w:rsidRDefault="00712F2D" w:rsidP="00712F2D">
            <w:pPr>
              <w:jc w:val="center"/>
              <w:rPr>
                <w:b/>
                <w:bCs/>
              </w:rPr>
            </w:pPr>
          </w:p>
        </w:tc>
        <w:tc>
          <w:tcPr>
            <w:tcW w:w="1904" w:type="dxa"/>
          </w:tcPr>
          <w:p w14:paraId="45EEC899" w14:textId="77777777" w:rsidR="00712F2D" w:rsidRPr="000A6775" w:rsidRDefault="00712F2D" w:rsidP="00712F2D">
            <w:pPr>
              <w:jc w:val="center"/>
              <w:rPr>
                <w:b/>
                <w:bCs/>
              </w:rPr>
            </w:pPr>
          </w:p>
        </w:tc>
      </w:tr>
      <w:tr w:rsidR="00712F2D" w:rsidRPr="000A6775" w14:paraId="39DA2498" w14:textId="77777777" w:rsidTr="64D79F22">
        <w:trPr>
          <w:jc w:val="center"/>
        </w:trPr>
        <w:tc>
          <w:tcPr>
            <w:tcW w:w="908" w:type="dxa"/>
            <w:vAlign w:val="center"/>
          </w:tcPr>
          <w:p w14:paraId="54DD221C" w14:textId="508F2E7C" w:rsidR="00712F2D" w:rsidRPr="000A6775" w:rsidRDefault="00712F2D" w:rsidP="00712F2D">
            <w:pPr>
              <w:jc w:val="center"/>
              <w:rPr>
                <w:b/>
                <w:bCs/>
              </w:rPr>
            </w:pPr>
            <w:r>
              <w:rPr>
                <w:rFonts w:ascii="Arial" w:hAnsi="Arial"/>
              </w:rPr>
              <w:t>9</w:t>
            </w:r>
          </w:p>
        </w:tc>
        <w:tc>
          <w:tcPr>
            <w:tcW w:w="4414" w:type="dxa"/>
            <w:vAlign w:val="center"/>
          </w:tcPr>
          <w:p w14:paraId="42727D64" w14:textId="1FF73333" w:rsidR="00712F2D" w:rsidRPr="000A6775" w:rsidRDefault="00712F2D" w:rsidP="00712F2D">
            <w:pPr>
              <w:jc w:val="center"/>
              <w:rPr>
                <w:b/>
                <w:bCs/>
              </w:rPr>
            </w:pPr>
            <w:r>
              <w:rPr>
                <w:rFonts w:ascii="Arial" w:hAnsi="Arial"/>
              </w:rPr>
              <w:t>Dépose chaînes isolateurs suspendues ( M )</w:t>
            </w:r>
          </w:p>
        </w:tc>
        <w:tc>
          <w:tcPr>
            <w:tcW w:w="911" w:type="dxa"/>
            <w:vAlign w:val="center"/>
          </w:tcPr>
          <w:p w14:paraId="3D412A6A" w14:textId="6973F16F" w:rsidR="00712F2D" w:rsidRPr="000A6775" w:rsidRDefault="00712F2D" w:rsidP="00712F2D">
            <w:pPr>
              <w:jc w:val="center"/>
              <w:rPr>
                <w:b/>
                <w:bCs/>
              </w:rPr>
            </w:pPr>
            <w:r>
              <w:rPr>
                <w:rFonts w:ascii="Arial" w:hAnsi="Arial"/>
                <w:sz w:val="28"/>
                <w:szCs w:val="28"/>
              </w:rPr>
              <w:t>U</w:t>
            </w:r>
          </w:p>
        </w:tc>
        <w:tc>
          <w:tcPr>
            <w:tcW w:w="1229" w:type="dxa"/>
            <w:vAlign w:val="center"/>
          </w:tcPr>
          <w:p w14:paraId="0804EA1F" w14:textId="3197ACCF" w:rsidR="00712F2D" w:rsidRPr="000A6775" w:rsidRDefault="00712F2D" w:rsidP="00712F2D">
            <w:pPr>
              <w:jc w:val="center"/>
              <w:rPr>
                <w:b/>
                <w:bCs/>
              </w:rPr>
            </w:pPr>
            <w:r w:rsidRPr="64D79F22">
              <w:rPr>
                <w:rFonts w:ascii="Arial" w:hAnsi="Arial"/>
                <w:sz w:val="28"/>
                <w:szCs w:val="28"/>
              </w:rPr>
              <w:t xml:space="preserve">            3,00 </w:t>
            </w:r>
          </w:p>
        </w:tc>
        <w:tc>
          <w:tcPr>
            <w:tcW w:w="1402" w:type="dxa"/>
          </w:tcPr>
          <w:p w14:paraId="3F9650EC" w14:textId="77777777" w:rsidR="00712F2D" w:rsidRPr="000A6775" w:rsidRDefault="00712F2D" w:rsidP="00712F2D">
            <w:pPr>
              <w:jc w:val="center"/>
              <w:rPr>
                <w:b/>
                <w:bCs/>
              </w:rPr>
            </w:pPr>
          </w:p>
        </w:tc>
        <w:tc>
          <w:tcPr>
            <w:tcW w:w="1904" w:type="dxa"/>
          </w:tcPr>
          <w:p w14:paraId="04AB4747" w14:textId="77777777" w:rsidR="00712F2D" w:rsidRPr="000A6775" w:rsidRDefault="00712F2D" w:rsidP="00712F2D">
            <w:pPr>
              <w:jc w:val="center"/>
              <w:rPr>
                <w:b/>
                <w:bCs/>
              </w:rPr>
            </w:pPr>
          </w:p>
        </w:tc>
      </w:tr>
      <w:tr w:rsidR="00712F2D" w:rsidRPr="000A6775" w14:paraId="45346786" w14:textId="77777777" w:rsidTr="64D79F22">
        <w:trPr>
          <w:jc w:val="center"/>
        </w:trPr>
        <w:tc>
          <w:tcPr>
            <w:tcW w:w="908" w:type="dxa"/>
            <w:vAlign w:val="center"/>
          </w:tcPr>
          <w:p w14:paraId="4B6C4A98" w14:textId="0BDB22C4" w:rsidR="00712F2D" w:rsidRPr="000A6775" w:rsidRDefault="00712F2D" w:rsidP="00712F2D">
            <w:pPr>
              <w:jc w:val="center"/>
              <w:rPr>
                <w:b/>
                <w:bCs/>
              </w:rPr>
            </w:pPr>
            <w:r>
              <w:rPr>
                <w:rFonts w:ascii="Arial" w:hAnsi="Arial"/>
              </w:rPr>
              <w:t>10</w:t>
            </w:r>
          </w:p>
        </w:tc>
        <w:tc>
          <w:tcPr>
            <w:tcW w:w="4414" w:type="dxa"/>
            <w:vAlign w:val="center"/>
          </w:tcPr>
          <w:p w14:paraId="14769292" w14:textId="70D1707F" w:rsidR="00712F2D" w:rsidRPr="000A6775" w:rsidRDefault="00712F2D" w:rsidP="00712F2D">
            <w:pPr>
              <w:jc w:val="center"/>
              <w:rPr>
                <w:b/>
                <w:bCs/>
              </w:rPr>
            </w:pPr>
            <w:r>
              <w:rPr>
                <w:rFonts w:ascii="Arial" w:hAnsi="Arial"/>
              </w:rPr>
              <w:t>Plaque d'identification ( IRD) grand modèle ( F+M )</w:t>
            </w:r>
          </w:p>
        </w:tc>
        <w:tc>
          <w:tcPr>
            <w:tcW w:w="911" w:type="dxa"/>
            <w:vAlign w:val="center"/>
          </w:tcPr>
          <w:p w14:paraId="23E1AD5A" w14:textId="2DD5BA4A" w:rsidR="00712F2D" w:rsidRPr="000A6775" w:rsidRDefault="00712F2D" w:rsidP="00712F2D">
            <w:pPr>
              <w:jc w:val="center"/>
              <w:rPr>
                <w:b/>
                <w:bCs/>
              </w:rPr>
            </w:pPr>
            <w:r>
              <w:rPr>
                <w:rFonts w:ascii="Arial" w:hAnsi="Arial"/>
                <w:sz w:val="28"/>
                <w:szCs w:val="28"/>
              </w:rPr>
              <w:t>U</w:t>
            </w:r>
          </w:p>
        </w:tc>
        <w:tc>
          <w:tcPr>
            <w:tcW w:w="1229" w:type="dxa"/>
            <w:vAlign w:val="center"/>
          </w:tcPr>
          <w:p w14:paraId="23C42605" w14:textId="79249F6D" w:rsidR="00712F2D" w:rsidRPr="000A6775" w:rsidRDefault="00712F2D" w:rsidP="00712F2D">
            <w:pPr>
              <w:jc w:val="center"/>
              <w:rPr>
                <w:b/>
                <w:bCs/>
              </w:rPr>
            </w:pPr>
            <w:r w:rsidRPr="64D79F22">
              <w:rPr>
                <w:rFonts w:ascii="Arial" w:hAnsi="Arial"/>
                <w:sz w:val="28"/>
                <w:szCs w:val="28"/>
              </w:rPr>
              <w:t xml:space="preserve">            1,00  </w:t>
            </w:r>
          </w:p>
        </w:tc>
        <w:tc>
          <w:tcPr>
            <w:tcW w:w="1402" w:type="dxa"/>
          </w:tcPr>
          <w:p w14:paraId="36F35CDE" w14:textId="77777777" w:rsidR="00712F2D" w:rsidRPr="000A6775" w:rsidRDefault="00712F2D" w:rsidP="00712F2D">
            <w:pPr>
              <w:jc w:val="center"/>
              <w:rPr>
                <w:b/>
                <w:bCs/>
              </w:rPr>
            </w:pPr>
          </w:p>
        </w:tc>
        <w:tc>
          <w:tcPr>
            <w:tcW w:w="1904" w:type="dxa"/>
          </w:tcPr>
          <w:p w14:paraId="313E7C54" w14:textId="77777777" w:rsidR="00712F2D" w:rsidRPr="000A6775" w:rsidRDefault="00712F2D" w:rsidP="00712F2D">
            <w:pPr>
              <w:jc w:val="center"/>
              <w:rPr>
                <w:b/>
                <w:bCs/>
              </w:rPr>
            </w:pPr>
          </w:p>
        </w:tc>
      </w:tr>
      <w:tr w:rsidR="00712F2D" w:rsidRPr="000A6775" w14:paraId="19F02A35" w14:textId="77777777" w:rsidTr="64D79F22">
        <w:trPr>
          <w:jc w:val="center"/>
        </w:trPr>
        <w:tc>
          <w:tcPr>
            <w:tcW w:w="908" w:type="dxa"/>
            <w:vAlign w:val="center"/>
          </w:tcPr>
          <w:p w14:paraId="503F2518" w14:textId="0ACD2537" w:rsidR="00712F2D" w:rsidRPr="000A6775" w:rsidRDefault="00712F2D" w:rsidP="00712F2D">
            <w:pPr>
              <w:jc w:val="center"/>
              <w:rPr>
                <w:b/>
                <w:bCs/>
              </w:rPr>
            </w:pPr>
            <w:r>
              <w:rPr>
                <w:rFonts w:ascii="Arial" w:hAnsi="Arial"/>
              </w:rPr>
              <w:t>11</w:t>
            </w:r>
          </w:p>
        </w:tc>
        <w:tc>
          <w:tcPr>
            <w:tcW w:w="4414" w:type="dxa"/>
            <w:vAlign w:val="center"/>
          </w:tcPr>
          <w:p w14:paraId="217EE3B6" w14:textId="7B195C75" w:rsidR="00712F2D" w:rsidRPr="000A6775" w:rsidRDefault="00712F2D" w:rsidP="00712F2D">
            <w:pPr>
              <w:jc w:val="center"/>
              <w:rPr>
                <w:b/>
                <w:bCs/>
              </w:rPr>
            </w:pPr>
            <w:r>
              <w:rPr>
                <w:rFonts w:ascii="Arial" w:hAnsi="Arial"/>
              </w:rPr>
              <w:t xml:space="preserve">Dépose de conducteurs nus toutes sections y compris transport au magasin SRM </w:t>
            </w:r>
          </w:p>
        </w:tc>
        <w:tc>
          <w:tcPr>
            <w:tcW w:w="911" w:type="dxa"/>
            <w:vAlign w:val="center"/>
          </w:tcPr>
          <w:p w14:paraId="1BF2765D" w14:textId="16FCFE86" w:rsidR="00712F2D" w:rsidRPr="000A6775" w:rsidRDefault="00712F2D" w:rsidP="00712F2D">
            <w:pPr>
              <w:jc w:val="center"/>
              <w:rPr>
                <w:b/>
                <w:bCs/>
              </w:rPr>
            </w:pPr>
            <w:r>
              <w:rPr>
                <w:rFonts w:ascii="Arial" w:hAnsi="Arial"/>
                <w:sz w:val="28"/>
                <w:szCs w:val="28"/>
              </w:rPr>
              <w:t xml:space="preserve">Km-Unif </w:t>
            </w:r>
          </w:p>
        </w:tc>
        <w:tc>
          <w:tcPr>
            <w:tcW w:w="1229" w:type="dxa"/>
            <w:vAlign w:val="center"/>
          </w:tcPr>
          <w:p w14:paraId="3FB39EEF" w14:textId="02BD24A3" w:rsidR="00712F2D" w:rsidRPr="000A6775" w:rsidRDefault="00712F2D" w:rsidP="00712F2D">
            <w:pPr>
              <w:jc w:val="center"/>
              <w:rPr>
                <w:b/>
                <w:bCs/>
              </w:rPr>
            </w:pPr>
            <w:r>
              <w:rPr>
                <w:rFonts w:ascii="Arial" w:hAnsi="Arial"/>
                <w:sz w:val="28"/>
                <w:szCs w:val="28"/>
              </w:rPr>
              <w:t>0,041</w:t>
            </w:r>
          </w:p>
        </w:tc>
        <w:tc>
          <w:tcPr>
            <w:tcW w:w="1402" w:type="dxa"/>
          </w:tcPr>
          <w:p w14:paraId="68E505CC" w14:textId="77777777" w:rsidR="00712F2D" w:rsidRPr="000A6775" w:rsidRDefault="00712F2D" w:rsidP="00712F2D">
            <w:pPr>
              <w:jc w:val="center"/>
              <w:rPr>
                <w:b/>
                <w:bCs/>
              </w:rPr>
            </w:pPr>
          </w:p>
        </w:tc>
        <w:tc>
          <w:tcPr>
            <w:tcW w:w="1904" w:type="dxa"/>
          </w:tcPr>
          <w:p w14:paraId="351C4E2F" w14:textId="77777777" w:rsidR="00712F2D" w:rsidRPr="000A6775" w:rsidRDefault="00712F2D" w:rsidP="00712F2D">
            <w:pPr>
              <w:jc w:val="center"/>
              <w:rPr>
                <w:b/>
                <w:bCs/>
              </w:rPr>
            </w:pPr>
          </w:p>
        </w:tc>
      </w:tr>
      <w:tr w:rsidR="00712F2D" w:rsidRPr="000A6775" w14:paraId="58701F1E" w14:textId="77777777" w:rsidTr="64D79F22">
        <w:trPr>
          <w:jc w:val="center"/>
        </w:trPr>
        <w:tc>
          <w:tcPr>
            <w:tcW w:w="908" w:type="dxa"/>
            <w:vAlign w:val="center"/>
          </w:tcPr>
          <w:p w14:paraId="0F4E3C20" w14:textId="2D333F68" w:rsidR="00712F2D" w:rsidRPr="000A6775" w:rsidRDefault="00712F2D" w:rsidP="00712F2D">
            <w:pPr>
              <w:jc w:val="center"/>
              <w:rPr>
                <w:b/>
                <w:bCs/>
              </w:rPr>
            </w:pPr>
            <w:r>
              <w:rPr>
                <w:rFonts w:ascii="Arial" w:hAnsi="Arial"/>
              </w:rPr>
              <w:t>12</w:t>
            </w:r>
          </w:p>
        </w:tc>
        <w:tc>
          <w:tcPr>
            <w:tcW w:w="4414" w:type="dxa"/>
            <w:vAlign w:val="center"/>
          </w:tcPr>
          <w:p w14:paraId="47655BE2" w14:textId="2214497C" w:rsidR="00712F2D" w:rsidRPr="000A6775" w:rsidRDefault="00712F2D" w:rsidP="00712F2D">
            <w:pPr>
              <w:jc w:val="center"/>
              <w:rPr>
                <w:b/>
                <w:bCs/>
              </w:rPr>
            </w:pPr>
            <w:r>
              <w:rPr>
                <w:rFonts w:ascii="Arial" w:hAnsi="Arial"/>
              </w:rPr>
              <w:t>Tranchée normale à 1 circuit :</w:t>
            </w:r>
          </w:p>
        </w:tc>
        <w:tc>
          <w:tcPr>
            <w:tcW w:w="911" w:type="dxa"/>
            <w:vAlign w:val="center"/>
          </w:tcPr>
          <w:p w14:paraId="1682D927" w14:textId="7F53D636" w:rsidR="00712F2D" w:rsidRPr="000A6775" w:rsidRDefault="00712F2D" w:rsidP="00712F2D">
            <w:pPr>
              <w:jc w:val="center"/>
              <w:rPr>
                <w:b/>
                <w:bCs/>
              </w:rPr>
            </w:pPr>
            <w:r>
              <w:rPr>
                <w:rFonts w:ascii="Arial" w:hAnsi="Arial"/>
                <w:sz w:val="28"/>
                <w:szCs w:val="28"/>
              </w:rPr>
              <w:t>ml</w:t>
            </w:r>
          </w:p>
        </w:tc>
        <w:tc>
          <w:tcPr>
            <w:tcW w:w="1229" w:type="dxa"/>
            <w:vAlign w:val="center"/>
          </w:tcPr>
          <w:p w14:paraId="34D15DCC" w14:textId="0F0A612C" w:rsidR="00712F2D" w:rsidRPr="000A6775" w:rsidRDefault="00712F2D" w:rsidP="00712F2D">
            <w:pPr>
              <w:jc w:val="center"/>
              <w:rPr>
                <w:b/>
                <w:bCs/>
              </w:rPr>
            </w:pPr>
            <w:r w:rsidRPr="64D79F22">
              <w:rPr>
                <w:rFonts w:ascii="Arial" w:hAnsi="Arial"/>
                <w:sz w:val="28"/>
                <w:szCs w:val="28"/>
              </w:rPr>
              <w:t xml:space="preserve">          15,00   </w:t>
            </w:r>
          </w:p>
        </w:tc>
        <w:tc>
          <w:tcPr>
            <w:tcW w:w="1402" w:type="dxa"/>
          </w:tcPr>
          <w:p w14:paraId="5F083087" w14:textId="77777777" w:rsidR="00712F2D" w:rsidRPr="000A6775" w:rsidRDefault="00712F2D" w:rsidP="00712F2D">
            <w:pPr>
              <w:jc w:val="center"/>
              <w:rPr>
                <w:b/>
                <w:bCs/>
              </w:rPr>
            </w:pPr>
          </w:p>
        </w:tc>
        <w:tc>
          <w:tcPr>
            <w:tcW w:w="1904" w:type="dxa"/>
          </w:tcPr>
          <w:p w14:paraId="583A8794" w14:textId="77777777" w:rsidR="00712F2D" w:rsidRPr="000A6775" w:rsidRDefault="00712F2D" w:rsidP="00712F2D">
            <w:pPr>
              <w:jc w:val="center"/>
              <w:rPr>
                <w:b/>
                <w:bCs/>
              </w:rPr>
            </w:pPr>
          </w:p>
        </w:tc>
      </w:tr>
      <w:tr w:rsidR="00712F2D" w:rsidRPr="000A6775" w14:paraId="3721A72F" w14:textId="77777777" w:rsidTr="64D79F22">
        <w:trPr>
          <w:jc w:val="center"/>
        </w:trPr>
        <w:tc>
          <w:tcPr>
            <w:tcW w:w="908" w:type="dxa"/>
            <w:vAlign w:val="center"/>
          </w:tcPr>
          <w:p w14:paraId="18226DF7" w14:textId="1A3ED48E" w:rsidR="00712F2D" w:rsidRPr="000A6775" w:rsidRDefault="00712F2D" w:rsidP="00712F2D">
            <w:pPr>
              <w:jc w:val="center"/>
              <w:rPr>
                <w:b/>
                <w:bCs/>
              </w:rPr>
            </w:pPr>
            <w:r>
              <w:rPr>
                <w:rFonts w:ascii="Arial" w:hAnsi="Arial"/>
              </w:rPr>
              <w:t>13</w:t>
            </w:r>
          </w:p>
        </w:tc>
        <w:tc>
          <w:tcPr>
            <w:tcW w:w="4414" w:type="dxa"/>
            <w:vAlign w:val="center"/>
          </w:tcPr>
          <w:p w14:paraId="7BE16422" w14:textId="776D067A" w:rsidR="00712F2D" w:rsidRPr="000A6775" w:rsidRDefault="00712F2D" w:rsidP="00712F2D">
            <w:pPr>
              <w:jc w:val="center"/>
              <w:rPr>
                <w:b/>
                <w:bCs/>
              </w:rPr>
            </w:pPr>
            <w:r>
              <w:rPr>
                <w:rFonts w:ascii="Arial" w:hAnsi="Arial"/>
              </w:rPr>
              <w:t xml:space="preserve">Protection capot tôle galvanisée 5 m + traversée massif </w:t>
            </w:r>
          </w:p>
        </w:tc>
        <w:tc>
          <w:tcPr>
            <w:tcW w:w="911" w:type="dxa"/>
            <w:vAlign w:val="center"/>
          </w:tcPr>
          <w:p w14:paraId="10CB7087" w14:textId="2C9E6DAF" w:rsidR="00712F2D" w:rsidRPr="000A6775" w:rsidRDefault="00712F2D" w:rsidP="00712F2D">
            <w:pPr>
              <w:jc w:val="center"/>
              <w:rPr>
                <w:b/>
                <w:bCs/>
              </w:rPr>
            </w:pPr>
            <w:r>
              <w:rPr>
                <w:rFonts w:ascii="Arial" w:hAnsi="Arial"/>
                <w:sz w:val="28"/>
                <w:szCs w:val="28"/>
              </w:rPr>
              <w:t>U</w:t>
            </w:r>
          </w:p>
        </w:tc>
        <w:tc>
          <w:tcPr>
            <w:tcW w:w="1229" w:type="dxa"/>
            <w:vAlign w:val="center"/>
          </w:tcPr>
          <w:p w14:paraId="67A8AE67" w14:textId="54E293B0" w:rsidR="00712F2D" w:rsidRPr="000A6775" w:rsidRDefault="00712F2D" w:rsidP="00712F2D">
            <w:pPr>
              <w:jc w:val="center"/>
              <w:rPr>
                <w:b/>
                <w:bCs/>
              </w:rPr>
            </w:pPr>
            <w:r>
              <w:rPr>
                <w:rFonts w:ascii="Arial" w:hAnsi="Arial"/>
                <w:sz w:val="28"/>
                <w:szCs w:val="28"/>
              </w:rPr>
              <w:t xml:space="preserve">              1,00   </w:t>
            </w:r>
          </w:p>
        </w:tc>
        <w:tc>
          <w:tcPr>
            <w:tcW w:w="1402" w:type="dxa"/>
          </w:tcPr>
          <w:p w14:paraId="4D378A92" w14:textId="77777777" w:rsidR="00712F2D" w:rsidRPr="000A6775" w:rsidRDefault="00712F2D" w:rsidP="00712F2D">
            <w:pPr>
              <w:jc w:val="center"/>
              <w:rPr>
                <w:b/>
                <w:bCs/>
              </w:rPr>
            </w:pPr>
          </w:p>
        </w:tc>
        <w:tc>
          <w:tcPr>
            <w:tcW w:w="1904" w:type="dxa"/>
          </w:tcPr>
          <w:p w14:paraId="66CBE51E" w14:textId="77777777" w:rsidR="00712F2D" w:rsidRPr="000A6775" w:rsidRDefault="00712F2D" w:rsidP="00712F2D">
            <w:pPr>
              <w:jc w:val="center"/>
              <w:rPr>
                <w:b/>
                <w:bCs/>
              </w:rPr>
            </w:pPr>
          </w:p>
        </w:tc>
      </w:tr>
      <w:tr w:rsidR="00712F2D" w:rsidRPr="000A6775" w14:paraId="6FA3CA9A" w14:textId="77777777" w:rsidTr="64D79F22">
        <w:trPr>
          <w:jc w:val="center"/>
        </w:trPr>
        <w:tc>
          <w:tcPr>
            <w:tcW w:w="908" w:type="dxa"/>
            <w:vAlign w:val="center"/>
          </w:tcPr>
          <w:p w14:paraId="75D696C9" w14:textId="13489ADC" w:rsidR="00712F2D" w:rsidRPr="000A6775" w:rsidRDefault="00712F2D" w:rsidP="00712F2D">
            <w:pPr>
              <w:jc w:val="center"/>
              <w:rPr>
                <w:b/>
                <w:bCs/>
              </w:rPr>
            </w:pPr>
            <w:r>
              <w:rPr>
                <w:rFonts w:ascii="Arial" w:hAnsi="Arial"/>
              </w:rPr>
              <w:t>14</w:t>
            </w:r>
          </w:p>
        </w:tc>
        <w:tc>
          <w:tcPr>
            <w:tcW w:w="4414" w:type="dxa"/>
            <w:vAlign w:val="center"/>
          </w:tcPr>
          <w:p w14:paraId="44639D26" w14:textId="6369AE2E" w:rsidR="00712F2D" w:rsidRPr="000A6775" w:rsidRDefault="00712F2D" w:rsidP="00712F2D">
            <w:pPr>
              <w:jc w:val="center"/>
              <w:rPr>
                <w:b/>
                <w:bCs/>
              </w:rPr>
            </w:pPr>
            <w:r>
              <w:rPr>
                <w:rFonts w:ascii="Arial" w:hAnsi="Arial"/>
              </w:rPr>
              <w:t xml:space="preserve">Borne de signalisation SRM-RSK /HTA </w:t>
            </w:r>
          </w:p>
        </w:tc>
        <w:tc>
          <w:tcPr>
            <w:tcW w:w="911" w:type="dxa"/>
            <w:vAlign w:val="center"/>
          </w:tcPr>
          <w:p w14:paraId="3C9085A9" w14:textId="684C06C1" w:rsidR="00712F2D" w:rsidRPr="000A6775" w:rsidRDefault="00712F2D" w:rsidP="00712F2D">
            <w:pPr>
              <w:jc w:val="center"/>
              <w:rPr>
                <w:b/>
                <w:bCs/>
              </w:rPr>
            </w:pPr>
            <w:r>
              <w:rPr>
                <w:rFonts w:ascii="Arial" w:hAnsi="Arial"/>
                <w:sz w:val="28"/>
                <w:szCs w:val="28"/>
              </w:rPr>
              <w:t>U</w:t>
            </w:r>
          </w:p>
        </w:tc>
        <w:tc>
          <w:tcPr>
            <w:tcW w:w="1229" w:type="dxa"/>
            <w:vAlign w:val="center"/>
          </w:tcPr>
          <w:p w14:paraId="0F64697B" w14:textId="6CD3DD39" w:rsidR="00712F2D" w:rsidRPr="000A6775" w:rsidRDefault="00712F2D" w:rsidP="00712F2D">
            <w:pPr>
              <w:jc w:val="center"/>
              <w:rPr>
                <w:b/>
                <w:bCs/>
              </w:rPr>
            </w:pPr>
            <w:r w:rsidRPr="64D79F22">
              <w:rPr>
                <w:rFonts w:ascii="Arial" w:hAnsi="Arial"/>
                <w:sz w:val="28"/>
                <w:szCs w:val="28"/>
              </w:rPr>
              <w:t xml:space="preserve">            2,00 </w:t>
            </w:r>
          </w:p>
        </w:tc>
        <w:tc>
          <w:tcPr>
            <w:tcW w:w="1402" w:type="dxa"/>
          </w:tcPr>
          <w:p w14:paraId="1A2F594B" w14:textId="77777777" w:rsidR="00712F2D" w:rsidRPr="000A6775" w:rsidRDefault="00712F2D" w:rsidP="00712F2D">
            <w:pPr>
              <w:jc w:val="center"/>
              <w:rPr>
                <w:b/>
                <w:bCs/>
              </w:rPr>
            </w:pPr>
          </w:p>
        </w:tc>
        <w:tc>
          <w:tcPr>
            <w:tcW w:w="1904" w:type="dxa"/>
          </w:tcPr>
          <w:p w14:paraId="25816245" w14:textId="77777777" w:rsidR="00712F2D" w:rsidRPr="000A6775" w:rsidRDefault="00712F2D" w:rsidP="00712F2D">
            <w:pPr>
              <w:jc w:val="center"/>
              <w:rPr>
                <w:b/>
                <w:bCs/>
              </w:rPr>
            </w:pPr>
          </w:p>
        </w:tc>
      </w:tr>
      <w:tr w:rsidR="00712F2D" w:rsidRPr="000A6775" w14:paraId="3A13B25C" w14:textId="77777777" w:rsidTr="64D79F22">
        <w:trPr>
          <w:jc w:val="center"/>
        </w:trPr>
        <w:tc>
          <w:tcPr>
            <w:tcW w:w="908" w:type="dxa"/>
            <w:vAlign w:val="center"/>
          </w:tcPr>
          <w:p w14:paraId="3F049800" w14:textId="300D2C03" w:rsidR="00712F2D" w:rsidRPr="000A6775" w:rsidRDefault="00712F2D" w:rsidP="00712F2D">
            <w:pPr>
              <w:jc w:val="center"/>
              <w:rPr>
                <w:b/>
                <w:bCs/>
              </w:rPr>
            </w:pPr>
            <w:r>
              <w:rPr>
                <w:rFonts w:ascii="Arial" w:hAnsi="Arial"/>
              </w:rPr>
              <w:t>15</w:t>
            </w:r>
          </w:p>
        </w:tc>
        <w:tc>
          <w:tcPr>
            <w:tcW w:w="4414" w:type="dxa"/>
            <w:vAlign w:val="center"/>
          </w:tcPr>
          <w:p w14:paraId="2E47FB49" w14:textId="045E4BA1" w:rsidR="00712F2D" w:rsidRPr="000A6775" w:rsidRDefault="00712F2D" w:rsidP="00712F2D">
            <w:pPr>
              <w:jc w:val="center"/>
              <w:rPr>
                <w:b/>
                <w:bCs/>
              </w:rPr>
            </w:pPr>
            <w:r>
              <w:rPr>
                <w:rFonts w:ascii="Arial" w:hAnsi="Arial"/>
              </w:rPr>
              <w:t xml:space="preserve">Regard de visite </w:t>
            </w:r>
          </w:p>
        </w:tc>
        <w:tc>
          <w:tcPr>
            <w:tcW w:w="911" w:type="dxa"/>
            <w:vAlign w:val="center"/>
          </w:tcPr>
          <w:p w14:paraId="1A7FFDB5" w14:textId="30881F7A" w:rsidR="00712F2D" w:rsidRPr="000A6775" w:rsidRDefault="00712F2D" w:rsidP="00712F2D">
            <w:pPr>
              <w:jc w:val="center"/>
              <w:rPr>
                <w:b/>
                <w:bCs/>
              </w:rPr>
            </w:pPr>
            <w:r>
              <w:rPr>
                <w:rFonts w:ascii="Arial" w:hAnsi="Arial"/>
                <w:sz w:val="28"/>
                <w:szCs w:val="28"/>
              </w:rPr>
              <w:t>m3</w:t>
            </w:r>
          </w:p>
        </w:tc>
        <w:tc>
          <w:tcPr>
            <w:tcW w:w="1229" w:type="dxa"/>
            <w:vAlign w:val="center"/>
          </w:tcPr>
          <w:p w14:paraId="3B34C898" w14:textId="712C69CD" w:rsidR="00712F2D" w:rsidRPr="000A6775" w:rsidRDefault="00712F2D" w:rsidP="00712F2D">
            <w:pPr>
              <w:jc w:val="center"/>
              <w:rPr>
                <w:b/>
                <w:bCs/>
              </w:rPr>
            </w:pPr>
            <w:r>
              <w:rPr>
                <w:rFonts w:ascii="Arial" w:hAnsi="Arial"/>
                <w:sz w:val="28"/>
                <w:szCs w:val="28"/>
              </w:rPr>
              <w:t xml:space="preserve">              2,40   </w:t>
            </w:r>
          </w:p>
        </w:tc>
        <w:tc>
          <w:tcPr>
            <w:tcW w:w="1402" w:type="dxa"/>
          </w:tcPr>
          <w:p w14:paraId="73003FC4" w14:textId="77777777" w:rsidR="00712F2D" w:rsidRPr="000A6775" w:rsidRDefault="00712F2D" w:rsidP="00712F2D">
            <w:pPr>
              <w:jc w:val="center"/>
              <w:rPr>
                <w:b/>
                <w:bCs/>
              </w:rPr>
            </w:pPr>
          </w:p>
        </w:tc>
        <w:tc>
          <w:tcPr>
            <w:tcW w:w="1904" w:type="dxa"/>
          </w:tcPr>
          <w:p w14:paraId="6B9B2628" w14:textId="77777777" w:rsidR="00712F2D" w:rsidRPr="000A6775" w:rsidRDefault="00712F2D" w:rsidP="00712F2D">
            <w:pPr>
              <w:jc w:val="center"/>
              <w:rPr>
                <w:b/>
                <w:bCs/>
              </w:rPr>
            </w:pPr>
          </w:p>
        </w:tc>
      </w:tr>
      <w:tr w:rsidR="00712F2D" w:rsidRPr="000A6775" w14:paraId="48D4327A" w14:textId="77777777" w:rsidTr="64D79F22">
        <w:trPr>
          <w:jc w:val="center"/>
        </w:trPr>
        <w:tc>
          <w:tcPr>
            <w:tcW w:w="908" w:type="dxa"/>
            <w:vAlign w:val="center"/>
          </w:tcPr>
          <w:p w14:paraId="6D8CED00" w14:textId="4FE3DF8C" w:rsidR="00712F2D" w:rsidRPr="000A6775" w:rsidRDefault="00712F2D" w:rsidP="00712F2D">
            <w:pPr>
              <w:jc w:val="center"/>
              <w:rPr>
                <w:b/>
                <w:bCs/>
              </w:rPr>
            </w:pPr>
            <w:r>
              <w:rPr>
                <w:rFonts w:ascii="Arial" w:hAnsi="Arial"/>
              </w:rPr>
              <w:lastRenderedPageBreak/>
              <w:t>16</w:t>
            </w:r>
          </w:p>
        </w:tc>
        <w:tc>
          <w:tcPr>
            <w:tcW w:w="4414" w:type="dxa"/>
            <w:vAlign w:val="center"/>
          </w:tcPr>
          <w:p w14:paraId="526CFB4E" w14:textId="7403E449" w:rsidR="00712F2D" w:rsidRPr="000A6775" w:rsidRDefault="00712F2D" w:rsidP="00712F2D">
            <w:pPr>
              <w:jc w:val="center"/>
              <w:rPr>
                <w:b/>
                <w:bCs/>
              </w:rPr>
            </w:pPr>
            <w:r>
              <w:rPr>
                <w:rFonts w:ascii="Arial" w:hAnsi="Arial"/>
              </w:rPr>
              <w:t>Badigeonnage des murs extérieurs local du poste de transformation (existant )  ( F+M )</w:t>
            </w:r>
          </w:p>
        </w:tc>
        <w:tc>
          <w:tcPr>
            <w:tcW w:w="911" w:type="dxa"/>
            <w:vAlign w:val="center"/>
          </w:tcPr>
          <w:p w14:paraId="39F1C52A" w14:textId="5459A9F9" w:rsidR="00712F2D" w:rsidRPr="000A6775" w:rsidRDefault="00712F2D" w:rsidP="00712F2D">
            <w:pPr>
              <w:jc w:val="center"/>
              <w:rPr>
                <w:b/>
                <w:bCs/>
              </w:rPr>
            </w:pPr>
            <w:r>
              <w:rPr>
                <w:rFonts w:ascii="Arial" w:hAnsi="Arial"/>
                <w:sz w:val="28"/>
                <w:szCs w:val="28"/>
              </w:rPr>
              <w:t>M2</w:t>
            </w:r>
          </w:p>
        </w:tc>
        <w:tc>
          <w:tcPr>
            <w:tcW w:w="1229" w:type="dxa"/>
            <w:vAlign w:val="center"/>
          </w:tcPr>
          <w:p w14:paraId="0B25B055" w14:textId="19560E6C" w:rsidR="00712F2D" w:rsidRPr="000A6775" w:rsidRDefault="00712F2D" w:rsidP="00712F2D">
            <w:pPr>
              <w:jc w:val="center"/>
              <w:rPr>
                <w:b/>
                <w:bCs/>
              </w:rPr>
            </w:pPr>
            <w:r w:rsidRPr="64D79F22">
              <w:rPr>
                <w:rFonts w:ascii="Arial" w:hAnsi="Arial"/>
                <w:sz w:val="28"/>
                <w:szCs w:val="28"/>
              </w:rPr>
              <w:t xml:space="preserve">          98,00   </w:t>
            </w:r>
          </w:p>
        </w:tc>
        <w:tc>
          <w:tcPr>
            <w:tcW w:w="1402" w:type="dxa"/>
          </w:tcPr>
          <w:p w14:paraId="3FEA58B6" w14:textId="77777777" w:rsidR="00712F2D" w:rsidRPr="000A6775" w:rsidRDefault="00712F2D" w:rsidP="00712F2D">
            <w:pPr>
              <w:jc w:val="center"/>
              <w:rPr>
                <w:b/>
                <w:bCs/>
              </w:rPr>
            </w:pPr>
          </w:p>
        </w:tc>
        <w:tc>
          <w:tcPr>
            <w:tcW w:w="1904" w:type="dxa"/>
          </w:tcPr>
          <w:p w14:paraId="1C5A21ED" w14:textId="77777777" w:rsidR="00712F2D" w:rsidRPr="000A6775" w:rsidRDefault="00712F2D" w:rsidP="00712F2D">
            <w:pPr>
              <w:jc w:val="center"/>
              <w:rPr>
                <w:b/>
                <w:bCs/>
              </w:rPr>
            </w:pPr>
          </w:p>
        </w:tc>
      </w:tr>
      <w:tr w:rsidR="00712F2D" w:rsidRPr="000A6775" w14:paraId="4306A809" w14:textId="77777777" w:rsidTr="64D79F22">
        <w:trPr>
          <w:jc w:val="center"/>
        </w:trPr>
        <w:tc>
          <w:tcPr>
            <w:tcW w:w="908" w:type="dxa"/>
            <w:vAlign w:val="center"/>
          </w:tcPr>
          <w:p w14:paraId="061ADF6D" w14:textId="7167ABE6" w:rsidR="00712F2D" w:rsidRPr="000A6775" w:rsidRDefault="00712F2D" w:rsidP="00712F2D">
            <w:pPr>
              <w:jc w:val="center"/>
              <w:rPr>
                <w:b/>
                <w:bCs/>
              </w:rPr>
            </w:pPr>
            <w:r>
              <w:rPr>
                <w:rFonts w:ascii="Arial" w:hAnsi="Arial"/>
              </w:rPr>
              <w:t>17</w:t>
            </w:r>
          </w:p>
        </w:tc>
        <w:tc>
          <w:tcPr>
            <w:tcW w:w="4414" w:type="dxa"/>
            <w:vAlign w:val="center"/>
          </w:tcPr>
          <w:p w14:paraId="4FFA0C86" w14:textId="313A969C" w:rsidR="00712F2D" w:rsidRPr="000A6775" w:rsidRDefault="00712F2D" w:rsidP="00712F2D">
            <w:pPr>
              <w:jc w:val="center"/>
              <w:rPr>
                <w:b/>
                <w:bCs/>
              </w:rPr>
            </w:pPr>
            <w:r>
              <w:rPr>
                <w:rFonts w:ascii="Arial" w:hAnsi="Arial"/>
              </w:rPr>
              <w:t xml:space="preserve"> Badigeonnage des murs intérieurs local du poste de transformation (existant ) ( F+M )</w:t>
            </w:r>
          </w:p>
        </w:tc>
        <w:tc>
          <w:tcPr>
            <w:tcW w:w="911" w:type="dxa"/>
            <w:vAlign w:val="center"/>
          </w:tcPr>
          <w:p w14:paraId="46BF45CC" w14:textId="2FB0A27C" w:rsidR="00712F2D" w:rsidRPr="000A6775" w:rsidRDefault="00712F2D" w:rsidP="00712F2D">
            <w:pPr>
              <w:jc w:val="center"/>
              <w:rPr>
                <w:b/>
                <w:bCs/>
              </w:rPr>
            </w:pPr>
            <w:r>
              <w:rPr>
                <w:rFonts w:ascii="Arial" w:hAnsi="Arial"/>
                <w:sz w:val="28"/>
                <w:szCs w:val="28"/>
              </w:rPr>
              <w:t>M2</w:t>
            </w:r>
          </w:p>
        </w:tc>
        <w:tc>
          <w:tcPr>
            <w:tcW w:w="1229" w:type="dxa"/>
            <w:vAlign w:val="center"/>
          </w:tcPr>
          <w:p w14:paraId="32E58A23" w14:textId="550BA3FE" w:rsidR="00712F2D" w:rsidRPr="000A6775" w:rsidRDefault="00712F2D" w:rsidP="00712F2D">
            <w:pPr>
              <w:jc w:val="center"/>
              <w:rPr>
                <w:b/>
                <w:bCs/>
              </w:rPr>
            </w:pPr>
            <w:r w:rsidRPr="64D79F22">
              <w:rPr>
                <w:rFonts w:ascii="Arial" w:hAnsi="Arial"/>
                <w:sz w:val="28"/>
                <w:szCs w:val="28"/>
              </w:rPr>
              <w:t xml:space="preserve">          98,00   </w:t>
            </w:r>
          </w:p>
        </w:tc>
        <w:tc>
          <w:tcPr>
            <w:tcW w:w="1402" w:type="dxa"/>
          </w:tcPr>
          <w:p w14:paraId="2AF13130" w14:textId="77777777" w:rsidR="00712F2D" w:rsidRPr="000A6775" w:rsidRDefault="00712F2D" w:rsidP="00712F2D">
            <w:pPr>
              <w:jc w:val="center"/>
              <w:rPr>
                <w:b/>
                <w:bCs/>
              </w:rPr>
            </w:pPr>
          </w:p>
        </w:tc>
        <w:tc>
          <w:tcPr>
            <w:tcW w:w="1904" w:type="dxa"/>
          </w:tcPr>
          <w:p w14:paraId="01F8DB6D" w14:textId="77777777" w:rsidR="00712F2D" w:rsidRPr="000A6775" w:rsidRDefault="00712F2D" w:rsidP="00712F2D">
            <w:pPr>
              <w:jc w:val="center"/>
              <w:rPr>
                <w:b/>
                <w:bCs/>
              </w:rPr>
            </w:pPr>
          </w:p>
        </w:tc>
      </w:tr>
      <w:tr w:rsidR="00712F2D" w:rsidRPr="000A6775" w14:paraId="3E88B4A4" w14:textId="77777777" w:rsidTr="64D79F22">
        <w:trPr>
          <w:jc w:val="center"/>
        </w:trPr>
        <w:tc>
          <w:tcPr>
            <w:tcW w:w="908" w:type="dxa"/>
            <w:vAlign w:val="center"/>
          </w:tcPr>
          <w:p w14:paraId="2FE79BA3" w14:textId="53AD86E0" w:rsidR="00712F2D" w:rsidRPr="000A6775" w:rsidRDefault="00712F2D" w:rsidP="00712F2D">
            <w:pPr>
              <w:jc w:val="center"/>
              <w:rPr>
                <w:b/>
                <w:bCs/>
              </w:rPr>
            </w:pPr>
            <w:r>
              <w:rPr>
                <w:rFonts w:ascii="Arial" w:hAnsi="Arial"/>
              </w:rPr>
              <w:t>18</w:t>
            </w:r>
          </w:p>
        </w:tc>
        <w:tc>
          <w:tcPr>
            <w:tcW w:w="4414" w:type="dxa"/>
            <w:vAlign w:val="center"/>
          </w:tcPr>
          <w:p w14:paraId="634A78AE" w14:textId="431C128C" w:rsidR="00712F2D" w:rsidRPr="000A6775" w:rsidRDefault="00712F2D" w:rsidP="00712F2D">
            <w:pPr>
              <w:jc w:val="center"/>
              <w:rPr>
                <w:b/>
                <w:bCs/>
              </w:rPr>
            </w:pPr>
            <w:r>
              <w:rPr>
                <w:rFonts w:ascii="Arial" w:hAnsi="Arial"/>
              </w:rPr>
              <w:t xml:space="preserve"> Remise en état de l'étanchéité d'un PT  ( F+M )</w:t>
            </w:r>
          </w:p>
        </w:tc>
        <w:tc>
          <w:tcPr>
            <w:tcW w:w="911" w:type="dxa"/>
            <w:vAlign w:val="center"/>
          </w:tcPr>
          <w:p w14:paraId="3B049B74" w14:textId="2700502A" w:rsidR="00712F2D" w:rsidRPr="000A6775" w:rsidRDefault="00712F2D" w:rsidP="00712F2D">
            <w:pPr>
              <w:jc w:val="center"/>
              <w:rPr>
                <w:b/>
                <w:bCs/>
              </w:rPr>
            </w:pPr>
            <w:r>
              <w:rPr>
                <w:rFonts w:ascii="Arial" w:hAnsi="Arial"/>
                <w:sz w:val="28"/>
                <w:szCs w:val="28"/>
              </w:rPr>
              <w:t>M2</w:t>
            </w:r>
          </w:p>
        </w:tc>
        <w:tc>
          <w:tcPr>
            <w:tcW w:w="1229" w:type="dxa"/>
            <w:vAlign w:val="center"/>
          </w:tcPr>
          <w:p w14:paraId="3ACC8EBA" w14:textId="521023CA" w:rsidR="00712F2D" w:rsidRPr="000A6775" w:rsidRDefault="00712F2D" w:rsidP="00712F2D">
            <w:pPr>
              <w:jc w:val="center"/>
              <w:rPr>
                <w:b/>
                <w:bCs/>
              </w:rPr>
            </w:pPr>
            <w:r>
              <w:rPr>
                <w:rFonts w:ascii="Arial" w:hAnsi="Arial"/>
                <w:sz w:val="28"/>
                <w:szCs w:val="28"/>
              </w:rPr>
              <w:t xml:space="preserve">            12,25   </w:t>
            </w:r>
          </w:p>
        </w:tc>
        <w:tc>
          <w:tcPr>
            <w:tcW w:w="1402" w:type="dxa"/>
          </w:tcPr>
          <w:p w14:paraId="548C4A63" w14:textId="77777777" w:rsidR="00712F2D" w:rsidRPr="000A6775" w:rsidRDefault="00712F2D" w:rsidP="00712F2D">
            <w:pPr>
              <w:jc w:val="center"/>
              <w:rPr>
                <w:b/>
                <w:bCs/>
              </w:rPr>
            </w:pPr>
          </w:p>
        </w:tc>
        <w:tc>
          <w:tcPr>
            <w:tcW w:w="1904" w:type="dxa"/>
          </w:tcPr>
          <w:p w14:paraId="250EA97C" w14:textId="77777777" w:rsidR="00712F2D" w:rsidRPr="000A6775" w:rsidRDefault="00712F2D" w:rsidP="00712F2D">
            <w:pPr>
              <w:jc w:val="center"/>
              <w:rPr>
                <w:b/>
                <w:bCs/>
              </w:rPr>
            </w:pPr>
          </w:p>
        </w:tc>
      </w:tr>
      <w:tr w:rsidR="00712F2D" w:rsidRPr="000A6775" w14:paraId="09E6E13C" w14:textId="77777777" w:rsidTr="64D79F22">
        <w:trPr>
          <w:jc w:val="center"/>
        </w:trPr>
        <w:tc>
          <w:tcPr>
            <w:tcW w:w="908" w:type="dxa"/>
            <w:vAlign w:val="center"/>
          </w:tcPr>
          <w:p w14:paraId="0E6880CB" w14:textId="5039CFA1" w:rsidR="00712F2D" w:rsidRPr="000A6775" w:rsidRDefault="00712F2D" w:rsidP="00712F2D">
            <w:pPr>
              <w:jc w:val="center"/>
              <w:rPr>
                <w:b/>
                <w:bCs/>
              </w:rPr>
            </w:pPr>
            <w:r>
              <w:rPr>
                <w:rFonts w:ascii="Arial" w:hAnsi="Arial"/>
              </w:rPr>
              <w:t>19</w:t>
            </w:r>
          </w:p>
        </w:tc>
        <w:tc>
          <w:tcPr>
            <w:tcW w:w="4414" w:type="dxa"/>
            <w:vAlign w:val="center"/>
          </w:tcPr>
          <w:p w14:paraId="5A21A6DD" w14:textId="54DF25C2" w:rsidR="00712F2D" w:rsidRPr="000A6775" w:rsidRDefault="00712F2D" w:rsidP="00712F2D">
            <w:pPr>
              <w:jc w:val="center"/>
              <w:rPr>
                <w:b/>
                <w:bCs/>
              </w:rPr>
            </w:pPr>
            <w:r>
              <w:rPr>
                <w:rFonts w:ascii="Arial" w:hAnsi="Arial"/>
              </w:rPr>
              <w:t xml:space="preserve"> Fourniture et montage isolateur support trolley 36 kV avec accessoires de fixation et de raccordement  ( F+M )</w:t>
            </w:r>
          </w:p>
        </w:tc>
        <w:tc>
          <w:tcPr>
            <w:tcW w:w="911" w:type="dxa"/>
            <w:vAlign w:val="center"/>
          </w:tcPr>
          <w:p w14:paraId="580B5230" w14:textId="0FB86E41" w:rsidR="00712F2D" w:rsidRPr="000A6775" w:rsidRDefault="00712F2D" w:rsidP="00712F2D">
            <w:pPr>
              <w:jc w:val="center"/>
              <w:rPr>
                <w:b/>
                <w:bCs/>
              </w:rPr>
            </w:pPr>
            <w:r>
              <w:rPr>
                <w:rFonts w:ascii="Arial" w:hAnsi="Arial"/>
                <w:sz w:val="28"/>
                <w:szCs w:val="28"/>
              </w:rPr>
              <w:t>U</w:t>
            </w:r>
          </w:p>
        </w:tc>
        <w:tc>
          <w:tcPr>
            <w:tcW w:w="1229" w:type="dxa"/>
            <w:vAlign w:val="center"/>
          </w:tcPr>
          <w:p w14:paraId="455CD67A" w14:textId="6FDC14E6" w:rsidR="00712F2D" w:rsidRPr="000A6775" w:rsidRDefault="00712F2D" w:rsidP="00712F2D">
            <w:pPr>
              <w:jc w:val="center"/>
              <w:rPr>
                <w:b/>
                <w:bCs/>
              </w:rPr>
            </w:pPr>
            <w:r w:rsidRPr="64D79F22">
              <w:rPr>
                <w:rFonts w:ascii="Arial" w:hAnsi="Arial"/>
                <w:sz w:val="28"/>
                <w:szCs w:val="28"/>
              </w:rPr>
              <w:t>1</w:t>
            </w:r>
            <w:r w:rsidR="079E4786" w:rsidRPr="64D79F22">
              <w:rPr>
                <w:rFonts w:ascii="Arial" w:hAnsi="Arial"/>
                <w:sz w:val="28"/>
                <w:szCs w:val="28"/>
              </w:rPr>
              <w:t>,00</w:t>
            </w:r>
          </w:p>
        </w:tc>
        <w:tc>
          <w:tcPr>
            <w:tcW w:w="1402" w:type="dxa"/>
          </w:tcPr>
          <w:p w14:paraId="159CD466" w14:textId="77777777" w:rsidR="00712F2D" w:rsidRPr="000A6775" w:rsidRDefault="00712F2D" w:rsidP="00712F2D">
            <w:pPr>
              <w:jc w:val="center"/>
              <w:rPr>
                <w:b/>
                <w:bCs/>
              </w:rPr>
            </w:pPr>
          </w:p>
        </w:tc>
        <w:tc>
          <w:tcPr>
            <w:tcW w:w="1904" w:type="dxa"/>
          </w:tcPr>
          <w:p w14:paraId="3C8D0ADF" w14:textId="77777777" w:rsidR="00712F2D" w:rsidRPr="000A6775" w:rsidRDefault="00712F2D" w:rsidP="00712F2D">
            <w:pPr>
              <w:jc w:val="center"/>
              <w:rPr>
                <w:b/>
                <w:bCs/>
              </w:rPr>
            </w:pPr>
          </w:p>
        </w:tc>
      </w:tr>
      <w:tr w:rsidR="00712F2D" w:rsidRPr="000A6775" w14:paraId="680B3A36" w14:textId="77777777" w:rsidTr="64D79F22">
        <w:trPr>
          <w:jc w:val="center"/>
        </w:trPr>
        <w:tc>
          <w:tcPr>
            <w:tcW w:w="908" w:type="dxa"/>
            <w:vAlign w:val="center"/>
          </w:tcPr>
          <w:p w14:paraId="223190E0" w14:textId="591319C3" w:rsidR="00712F2D" w:rsidRPr="000A6775" w:rsidRDefault="00712F2D" w:rsidP="00712F2D">
            <w:pPr>
              <w:jc w:val="center"/>
              <w:rPr>
                <w:b/>
                <w:bCs/>
              </w:rPr>
            </w:pPr>
            <w:r>
              <w:rPr>
                <w:rFonts w:ascii="Arial" w:hAnsi="Arial"/>
              </w:rPr>
              <w:t>20</w:t>
            </w:r>
          </w:p>
        </w:tc>
        <w:tc>
          <w:tcPr>
            <w:tcW w:w="4414" w:type="dxa"/>
            <w:vAlign w:val="center"/>
          </w:tcPr>
          <w:p w14:paraId="628FA628" w14:textId="4CD02402" w:rsidR="00712F2D" w:rsidRPr="000A6775" w:rsidRDefault="00712F2D" w:rsidP="00712F2D">
            <w:pPr>
              <w:jc w:val="center"/>
              <w:rPr>
                <w:b/>
                <w:bCs/>
              </w:rPr>
            </w:pPr>
            <w:r>
              <w:rPr>
                <w:rFonts w:ascii="Arial" w:hAnsi="Arial"/>
              </w:rPr>
              <w:t xml:space="preserve">Fourniture et pose coupe circuit à fusibles à poudre MT et accessoires (jeu de 3 fusibles calibre adéquat + jeu de rechange)( F+M )  </w:t>
            </w:r>
          </w:p>
        </w:tc>
        <w:tc>
          <w:tcPr>
            <w:tcW w:w="911" w:type="dxa"/>
            <w:vAlign w:val="center"/>
          </w:tcPr>
          <w:p w14:paraId="3BE642FE" w14:textId="68023638" w:rsidR="00712F2D" w:rsidRPr="000A6775" w:rsidRDefault="00712F2D" w:rsidP="00712F2D">
            <w:pPr>
              <w:jc w:val="center"/>
              <w:rPr>
                <w:b/>
                <w:bCs/>
              </w:rPr>
            </w:pPr>
            <w:r>
              <w:rPr>
                <w:rFonts w:ascii="Arial" w:hAnsi="Arial"/>
                <w:sz w:val="28"/>
                <w:szCs w:val="28"/>
              </w:rPr>
              <w:t>Jeu</w:t>
            </w:r>
          </w:p>
        </w:tc>
        <w:tc>
          <w:tcPr>
            <w:tcW w:w="1229" w:type="dxa"/>
            <w:vAlign w:val="center"/>
          </w:tcPr>
          <w:p w14:paraId="0BA4EAC9" w14:textId="33F55F0B" w:rsidR="00712F2D" w:rsidRPr="000A6775" w:rsidRDefault="00712F2D" w:rsidP="00712F2D">
            <w:pPr>
              <w:jc w:val="center"/>
              <w:rPr>
                <w:b/>
                <w:bCs/>
              </w:rPr>
            </w:pPr>
            <w:r w:rsidRPr="64D79F22">
              <w:rPr>
                <w:rFonts w:ascii="Arial" w:hAnsi="Arial"/>
                <w:sz w:val="28"/>
                <w:szCs w:val="28"/>
              </w:rPr>
              <w:t>1</w:t>
            </w:r>
            <w:r w:rsidR="58D6ABD3" w:rsidRPr="64D79F22">
              <w:rPr>
                <w:rFonts w:ascii="Arial" w:hAnsi="Arial"/>
                <w:sz w:val="28"/>
                <w:szCs w:val="28"/>
              </w:rPr>
              <w:t>,00</w:t>
            </w:r>
          </w:p>
        </w:tc>
        <w:tc>
          <w:tcPr>
            <w:tcW w:w="1402" w:type="dxa"/>
          </w:tcPr>
          <w:p w14:paraId="50CFD2B2" w14:textId="77777777" w:rsidR="00712F2D" w:rsidRPr="000A6775" w:rsidRDefault="00712F2D" w:rsidP="00712F2D">
            <w:pPr>
              <w:jc w:val="center"/>
              <w:rPr>
                <w:b/>
                <w:bCs/>
              </w:rPr>
            </w:pPr>
          </w:p>
        </w:tc>
        <w:tc>
          <w:tcPr>
            <w:tcW w:w="1904" w:type="dxa"/>
          </w:tcPr>
          <w:p w14:paraId="4FD2E0E9" w14:textId="77777777" w:rsidR="00712F2D" w:rsidRPr="000A6775" w:rsidRDefault="00712F2D" w:rsidP="00712F2D">
            <w:pPr>
              <w:jc w:val="center"/>
              <w:rPr>
                <w:b/>
                <w:bCs/>
              </w:rPr>
            </w:pPr>
          </w:p>
        </w:tc>
      </w:tr>
      <w:tr w:rsidR="00712F2D" w:rsidRPr="000A6775" w14:paraId="31A44174" w14:textId="77777777" w:rsidTr="64D79F22">
        <w:trPr>
          <w:jc w:val="center"/>
        </w:trPr>
        <w:tc>
          <w:tcPr>
            <w:tcW w:w="908" w:type="dxa"/>
            <w:vAlign w:val="center"/>
          </w:tcPr>
          <w:p w14:paraId="71AA3BB2" w14:textId="7D5FD9DD" w:rsidR="00712F2D" w:rsidRDefault="00712F2D" w:rsidP="00712F2D">
            <w:pPr>
              <w:jc w:val="center"/>
              <w:rPr>
                <w:rFonts w:ascii="Arial" w:hAnsi="Arial"/>
              </w:rPr>
            </w:pPr>
            <w:r>
              <w:rPr>
                <w:rFonts w:ascii="Arial" w:hAnsi="Arial"/>
              </w:rPr>
              <w:t>21</w:t>
            </w:r>
          </w:p>
        </w:tc>
        <w:tc>
          <w:tcPr>
            <w:tcW w:w="4414" w:type="dxa"/>
            <w:vAlign w:val="center"/>
          </w:tcPr>
          <w:p w14:paraId="2AC10EE8" w14:textId="6135F715" w:rsidR="00712F2D" w:rsidRDefault="00712F2D" w:rsidP="00712F2D">
            <w:pPr>
              <w:jc w:val="center"/>
              <w:rPr>
                <w:rFonts w:ascii="Arial" w:hAnsi="Arial"/>
              </w:rPr>
            </w:pPr>
            <w:r>
              <w:rPr>
                <w:rFonts w:ascii="Arial" w:hAnsi="Arial"/>
              </w:rPr>
              <w:t>Dépose équipement MT/BT d'un poste type ouvert ( M )</w:t>
            </w:r>
          </w:p>
        </w:tc>
        <w:tc>
          <w:tcPr>
            <w:tcW w:w="911" w:type="dxa"/>
            <w:vAlign w:val="center"/>
          </w:tcPr>
          <w:p w14:paraId="4B659BD8" w14:textId="6E54CDF2"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141884D7" w14:textId="51F3DDA3" w:rsidR="00712F2D" w:rsidRDefault="00712F2D" w:rsidP="00712F2D">
            <w:pPr>
              <w:jc w:val="center"/>
              <w:rPr>
                <w:rFonts w:ascii="Arial" w:hAnsi="Arial"/>
                <w:sz w:val="28"/>
                <w:szCs w:val="28"/>
              </w:rPr>
            </w:pPr>
            <w:r w:rsidRPr="64D79F22">
              <w:rPr>
                <w:rFonts w:ascii="Arial" w:hAnsi="Arial"/>
                <w:sz w:val="28"/>
                <w:szCs w:val="28"/>
              </w:rPr>
              <w:t xml:space="preserve">            1,00  </w:t>
            </w:r>
          </w:p>
        </w:tc>
        <w:tc>
          <w:tcPr>
            <w:tcW w:w="1402" w:type="dxa"/>
          </w:tcPr>
          <w:p w14:paraId="0BACD7A4" w14:textId="77777777" w:rsidR="00712F2D" w:rsidRPr="000A6775" w:rsidRDefault="00712F2D" w:rsidP="00712F2D">
            <w:pPr>
              <w:jc w:val="center"/>
              <w:rPr>
                <w:b/>
                <w:bCs/>
              </w:rPr>
            </w:pPr>
          </w:p>
        </w:tc>
        <w:tc>
          <w:tcPr>
            <w:tcW w:w="1904" w:type="dxa"/>
          </w:tcPr>
          <w:p w14:paraId="00D97683" w14:textId="77777777" w:rsidR="00712F2D" w:rsidRPr="000A6775" w:rsidRDefault="00712F2D" w:rsidP="00712F2D">
            <w:pPr>
              <w:jc w:val="center"/>
              <w:rPr>
                <w:b/>
                <w:bCs/>
              </w:rPr>
            </w:pPr>
          </w:p>
        </w:tc>
      </w:tr>
      <w:tr w:rsidR="00712F2D" w:rsidRPr="000A6775" w14:paraId="2AC2CEFE" w14:textId="77777777" w:rsidTr="64D79F22">
        <w:trPr>
          <w:jc w:val="center"/>
        </w:trPr>
        <w:tc>
          <w:tcPr>
            <w:tcW w:w="908" w:type="dxa"/>
            <w:vAlign w:val="center"/>
          </w:tcPr>
          <w:p w14:paraId="358023B3" w14:textId="7B1118D0" w:rsidR="00712F2D" w:rsidRDefault="00712F2D" w:rsidP="00712F2D">
            <w:pPr>
              <w:jc w:val="center"/>
              <w:rPr>
                <w:rFonts w:ascii="Arial" w:hAnsi="Arial"/>
              </w:rPr>
            </w:pPr>
            <w:r>
              <w:rPr>
                <w:rFonts w:ascii="Arial" w:hAnsi="Arial"/>
              </w:rPr>
              <w:t>22</w:t>
            </w:r>
          </w:p>
        </w:tc>
        <w:tc>
          <w:tcPr>
            <w:tcW w:w="4414" w:type="dxa"/>
            <w:vAlign w:val="center"/>
          </w:tcPr>
          <w:p w14:paraId="0FE658C8" w14:textId="59F1D467" w:rsidR="00712F2D" w:rsidRDefault="00712F2D" w:rsidP="00712F2D">
            <w:pPr>
              <w:jc w:val="center"/>
              <w:rPr>
                <w:rFonts w:ascii="Arial" w:hAnsi="Arial"/>
              </w:rPr>
            </w:pPr>
            <w:r>
              <w:rPr>
                <w:rFonts w:ascii="Arial" w:hAnsi="Arial"/>
              </w:rPr>
              <w:t>Amélioration de la terre des masses et du neutre  ( F+M )</w:t>
            </w:r>
          </w:p>
        </w:tc>
        <w:tc>
          <w:tcPr>
            <w:tcW w:w="911" w:type="dxa"/>
            <w:vAlign w:val="center"/>
          </w:tcPr>
          <w:p w14:paraId="12E8A077" w14:textId="2D6E628A"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0160A45D" w14:textId="2EA6BE95" w:rsidR="00712F2D" w:rsidRDefault="00712F2D" w:rsidP="00712F2D">
            <w:pPr>
              <w:jc w:val="center"/>
              <w:rPr>
                <w:rFonts w:ascii="Arial" w:hAnsi="Arial"/>
                <w:sz w:val="28"/>
                <w:szCs w:val="28"/>
              </w:rPr>
            </w:pPr>
            <w:r w:rsidRPr="64D79F22">
              <w:rPr>
                <w:rFonts w:ascii="Arial" w:hAnsi="Arial"/>
                <w:sz w:val="28"/>
                <w:szCs w:val="28"/>
              </w:rPr>
              <w:t xml:space="preserve">            1,00  </w:t>
            </w:r>
          </w:p>
        </w:tc>
        <w:tc>
          <w:tcPr>
            <w:tcW w:w="1402" w:type="dxa"/>
          </w:tcPr>
          <w:p w14:paraId="738E40EC" w14:textId="77777777" w:rsidR="00712F2D" w:rsidRPr="000A6775" w:rsidRDefault="00712F2D" w:rsidP="00712F2D">
            <w:pPr>
              <w:jc w:val="center"/>
              <w:rPr>
                <w:b/>
                <w:bCs/>
              </w:rPr>
            </w:pPr>
          </w:p>
        </w:tc>
        <w:tc>
          <w:tcPr>
            <w:tcW w:w="1904" w:type="dxa"/>
          </w:tcPr>
          <w:p w14:paraId="335DA655" w14:textId="77777777" w:rsidR="00712F2D" w:rsidRPr="000A6775" w:rsidRDefault="00712F2D" w:rsidP="00712F2D">
            <w:pPr>
              <w:jc w:val="center"/>
              <w:rPr>
                <w:b/>
                <w:bCs/>
              </w:rPr>
            </w:pPr>
          </w:p>
        </w:tc>
      </w:tr>
      <w:tr w:rsidR="00712F2D" w:rsidRPr="000A6775" w14:paraId="0B283CBC" w14:textId="77777777" w:rsidTr="64D79F22">
        <w:trPr>
          <w:jc w:val="center"/>
        </w:trPr>
        <w:tc>
          <w:tcPr>
            <w:tcW w:w="908" w:type="dxa"/>
            <w:vAlign w:val="center"/>
          </w:tcPr>
          <w:p w14:paraId="65DCFB51" w14:textId="34D468A5" w:rsidR="00712F2D" w:rsidRDefault="00712F2D" w:rsidP="00712F2D">
            <w:pPr>
              <w:jc w:val="center"/>
              <w:rPr>
                <w:rFonts w:ascii="Arial" w:hAnsi="Arial"/>
              </w:rPr>
            </w:pPr>
            <w:r>
              <w:rPr>
                <w:rFonts w:ascii="Arial" w:hAnsi="Arial"/>
              </w:rPr>
              <w:t>23</w:t>
            </w:r>
          </w:p>
        </w:tc>
        <w:tc>
          <w:tcPr>
            <w:tcW w:w="4414" w:type="dxa"/>
            <w:vAlign w:val="center"/>
          </w:tcPr>
          <w:p w14:paraId="69A23541" w14:textId="53BF478D" w:rsidR="00712F2D" w:rsidRDefault="00712F2D" w:rsidP="00712F2D">
            <w:pPr>
              <w:jc w:val="center"/>
              <w:rPr>
                <w:rFonts w:ascii="Arial" w:hAnsi="Arial"/>
              </w:rPr>
            </w:pPr>
            <w:r>
              <w:t>Fourniture, confection et pose boite d'extrémité synthétique type extérieur pour câble Alu ou Cu isolé au PRC 15/25 kV ou 18/30kV tension d'isolement 36 kV (F+M) :</w:t>
            </w:r>
          </w:p>
        </w:tc>
        <w:tc>
          <w:tcPr>
            <w:tcW w:w="911" w:type="dxa"/>
            <w:vAlign w:val="center"/>
          </w:tcPr>
          <w:p w14:paraId="0EE1EEDC" w14:textId="6C28BC3E" w:rsidR="00712F2D" w:rsidRDefault="00712F2D" w:rsidP="00712F2D">
            <w:pPr>
              <w:jc w:val="center"/>
              <w:rPr>
                <w:rFonts w:ascii="Arial" w:hAnsi="Arial"/>
                <w:sz w:val="28"/>
                <w:szCs w:val="28"/>
              </w:rPr>
            </w:pPr>
            <w:r>
              <w:rPr>
                <w:sz w:val="28"/>
                <w:szCs w:val="28"/>
              </w:rPr>
              <w:t>U</w:t>
            </w:r>
          </w:p>
        </w:tc>
        <w:tc>
          <w:tcPr>
            <w:tcW w:w="1229" w:type="dxa"/>
            <w:vAlign w:val="center"/>
          </w:tcPr>
          <w:p w14:paraId="0C952526" w14:textId="25970E05" w:rsidR="00712F2D" w:rsidRDefault="00712F2D" w:rsidP="00712F2D">
            <w:pPr>
              <w:jc w:val="center"/>
              <w:rPr>
                <w:rFonts w:ascii="Arial" w:hAnsi="Arial"/>
                <w:sz w:val="28"/>
                <w:szCs w:val="28"/>
              </w:rPr>
            </w:pPr>
            <w:r w:rsidRPr="64D79F22">
              <w:rPr>
                <w:sz w:val="28"/>
                <w:szCs w:val="28"/>
              </w:rPr>
              <w:t xml:space="preserve">              6,00  </w:t>
            </w:r>
          </w:p>
        </w:tc>
        <w:tc>
          <w:tcPr>
            <w:tcW w:w="1402" w:type="dxa"/>
          </w:tcPr>
          <w:p w14:paraId="50BED142" w14:textId="77777777" w:rsidR="00712F2D" w:rsidRPr="000A6775" w:rsidRDefault="00712F2D" w:rsidP="00712F2D">
            <w:pPr>
              <w:jc w:val="center"/>
              <w:rPr>
                <w:b/>
                <w:bCs/>
              </w:rPr>
            </w:pPr>
          </w:p>
        </w:tc>
        <w:tc>
          <w:tcPr>
            <w:tcW w:w="1904" w:type="dxa"/>
          </w:tcPr>
          <w:p w14:paraId="436EC27E" w14:textId="77777777" w:rsidR="00712F2D" w:rsidRPr="000A6775" w:rsidRDefault="00712F2D" w:rsidP="00712F2D">
            <w:pPr>
              <w:jc w:val="center"/>
              <w:rPr>
                <w:b/>
                <w:bCs/>
              </w:rPr>
            </w:pPr>
          </w:p>
        </w:tc>
      </w:tr>
      <w:tr w:rsidR="00712F2D" w:rsidRPr="000A6775" w14:paraId="77729372" w14:textId="77777777" w:rsidTr="64D79F22">
        <w:trPr>
          <w:jc w:val="center"/>
        </w:trPr>
        <w:tc>
          <w:tcPr>
            <w:tcW w:w="908" w:type="dxa"/>
            <w:vAlign w:val="center"/>
          </w:tcPr>
          <w:p w14:paraId="2A6B61E3" w14:textId="03F9AFD7" w:rsidR="00712F2D" w:rsidRDefault="00712F2D" w:rsidP="00712F2D">
            <w:pPr>
              <w:jc w:val="center"/>
              <w:rPr>
                <w:rFonts w:ascii="Arial" w:hAnsi="Arial"/>
              </w:rPr>
            </w:pPr>
            <w:r>
              <w:rPr>
                <w:rFonts w:ascii="Arial" w:hAnsi="Arial"/>
              </w:rPr>
              <w:t>24</w:t>
            </w:r>
          </w:p>
        </w:tc>
        <w:tc>
          <w:tcPr>
            <w:tcW w:w="4414" w:type="dxa"/>
            <w:vAlign w:val="center"/>
          </w:tcPr>
          <w:p w14:paraId="74970C04" w14:textId="1CDB6F4C" w:rsidR="00712F2D" w:rsidRDefault="00712F2D" w:rsidP="00712F2D">
            <w:pPr>
              <w:jc w:val="center"/>
              <w:rPr>
                <w:rFonts w:ascii="Arial" w:hAnsi="Arial"/>
              </w:rPr>
            </w:pPr>
            <w:r>
              <w:t xml:space="preserve">Fourniture, confection et pose boite d'extrémité synthétique type intérieur pour câble Alu ou Cu isolé au PRC 18/30 kV tension d'isolement 36 kV  </w:t>
            </w:r>
          </w:p>
        </w:tc>
        <w:tc>
          <w:tcPr>
            <w:tcW w:w="911" w:type="dxa"/>
            <w:vAlign w:val="center"/>
          </w:tcPr>
          <w:p w14:paraId="61B4EB63" w14:textId="2949862F" w:rsidR="00712F2D" w:rsidRDefault="00712F2D" w:rsidP="00712F2D">
            <w:pPr>
              <w:jc w:val="center"/>
              <w:rPr>
                <w:rFonts w:ascii="Arial" w:hAnsi="Arial"/>
                <w:sz w:val="28"/>
                <w:szCs w:val="28"/>
              </w:rPr>
            </w:pPr>
            <w:r>
              <w:rPr>
                <w:sz w:val="28"/>
                <w:szCs w:val="28"/>
              </w:rPr>
              <w:t>U</w:t>
            </w:r>
          </w:p>
        </w:tc>
        <w:tc>
          <w:tcPr>
            <w:tcW w:w="1229" w:type="dxa"/>
            <w:vAlign w:val="center"/>
          </w:tcPr>
          <w:p w14:paraId="74B73191" w14:textId="7C493B36" w:rsidR="00712F2D" w:rsidRDefault="00712F2D" w:rsidP="00712F2D">
            <w:pPr>
              <w:jc w:val="center"/>
              <w:rPr>
                <w:rFonts w:ascii="Arial" w:hAnsi="Arial"/>
                <w:sz w:val="28"/>
                <w:szCs w:val="28"/>
              </w:rPr>
            </w:pPr>
            <w:r w:rsidRPr="64D79F22">
              <w:rPr>
                <w:sz w:val="28"/>
                <w:szCs w:val="28"/>
              </w:rPr>
              <w:t xml:space="preserve">              3,00   </w:t>
            </w:r>
          </w:p>
        </w:tc>
        <w:tc>
          <w:tcPr>
            <w:tcW w:w="1402" w:type="dxa"/>
          </w:tcPr>
          <w:p w14:paraId="32F58A80" w14:textId="77777777" w:rsidR="00712F2D" w:rsidRPr="000A6775" w:rsidRDefault="00712F2D" w:rsidP="00712F2D">
            <w:pPr>
              <w:jc w:val="center"/>
              <w:rPr>
                <w:b/>
                <w:bCs/>
              </w:rPr>
            </w:pPr>
          </w:p>
        </w:tc>
        <w:tc>
          <w:tcPr>
            <w:tcW w:w="1904" w:type="dxa"/>
          </w:tcPr>
          <w:p w14:paraId="10CF3009" w14:textId="77777777" w:rsidR="00712F2D" w:rsidRPr="000A6775" w:rsidRDefault="00712F2D" w:rsidP="00712F2D">
            <w:pPr>
              <w:jc w:val="center"/>
              <w:rPr>
                <w:b/>
                <w:bCs/>
              </w:rPr>
            </w:pPr>
          </w:p>
        </w:tc>
      </w:tr>
      <w:tr w:rsidR="00712F2D" w:rsidRPr="000A6775" w14:paraId="56037BE4" w14:textId="77777777" w:rsidTr="64D79F22">
        <w:trPr>
          <w:jc w:val="center"/>
        </w:trPr>
        <w:tc>
          <w:tcPr>
            <w:tcW w:w="908" w:type="dxa"/>
            <w:vAlign w:val="center"/>
          </w:tcPr>
          <w:p w14:paraId="776F8BA2" w14:textId="115A3326" w:rsidR="00712F2D" w:rsidRDefault="00712F2D" w:rsidP="00712F2D">
            <w:pPr>
              <w:jc w:val="center"/>
              <w:rPr>
                <w:rFonts w:ascii="Arial" w:hAnsi="Arial"/>
              </w:rPr>
            </w:pPr>
            <w:r>
              <w:rPr>
                <w:rFonts w:ascii="Arial" w:hAnsi="Arial"/>
              </w:rPr>
              <w:t>25</w:t>
            </w:r>
          </w:p>
        </w:tc>
        <w:tc>
          <w:tcPr>
            <w:tcW w:w="4414" w:type="dxa"/>
            <w:vAlign w:val="center"/>
          </w:tcPr>
          <w:p w14:paraId="0D4CABFB" w14:textId="4C68FA11" w:rsidR="00712F2D" w:rsidRDefault="00712F2D" w:rsidP="00712F2D">
            <w:pPr>
              <w:jc w:val="center"/>
              <w:rPr>
                <w:rFonts w:ascii="Arial" w:hAnsi="Arial"/>
              </w:rPr>
            </w:pPr>
            <w:r>
              <w:rPr>
                <w:rFonts w:ascii="Arial" w:hAnsi="Arial"/>
              </w:rPr>
              <w:t xml:space="preserve"> Crépissage , réfection d'enduit et peinture des murs intérieurs ou extérieurs du poste de transformation ( existant )</w:t>
            </w:r>
          </w:p>
        </w:tc>
        <w:tc>
          <w:tcPr>
            <w:tcW w:w="911" w:type="dxa"/>
            <w:vAlign w:val="center"/>
          </w:tcPr>
          <w:p w14:paraId="516E85D6" w14:textId="724E4008" w:rsidR="00712F2D" w:rsidRDefault="00712F2D" w:rsidP="00712F2D">
            <w:pPr>
              <w:jc w:val="center"/>
              <w:rPr>
                <w:rFonts w:ascii="Arial" w:hAnsi="Arial"/>
                <w:sz w:val="28"/>
                <w:szCs w:val="28"/>
              </w:rPr>
            </w:pPr>
            <w:r>
              <w:rPr>
                <w:rFonts w:ascii="Arial" w:hAnsi="Arial"/>
                <w:sz w:val="28"/>
                <w:szCs w:val="28"/>
              </w:rPr>
              <w:t>M2</w:t>
            </w:r>
          </w:p>
        </w:tc>
        <w:tc>
          <w:tcPr>
            <w:tcW w:w="1229" w:type="dxa"/>
            <w:vAlign w:val="center"/>
          </w:tcPr>
          <w:p w14:paraId="181151CA" w14:textId="0789E7F5" w:rsidR="00712F2D" w:rsidRDefault="00712F2D" w:rsidP="00712F2D">
            <w:pPr>
              <w:jc w:val="center"/>
              <w:rPr>
                <w:rFonts w:ascii="Arial" w:hAnsi="Arial"/>
                <w:sz w:val="28"/>
                <w:szCs w:val="28"/>
              </w:rPr>
            </w:pPr>
            <w:r w:rsidRPr="64D79F22">
              <w:rPr>
                <w:rFonts w:ascii="Arial" w:hAnsi="Arial"/>
                <w:sz w:val="28"/>
                <w:szCs w:val="28"/>
              </w:rPr>
              <w:t xml:space="preserve">        196,0</w:t>
            </w:r>
            <w:r w:rsidR="7A51D23A" w:rsidRPr="64D79F22">
              <w:rPr>
                <w:rFonts w:ascii="Arial" w:hAnsi="Arial"/>
                <w:sz w:val="28"/>
                <w:szCs w:val="28"/>
              </w:rPr>
              <w:t>0</w:t>
            </w:r>
            <w:r w:rsidRPr="64D79F22">
              <w:rPr>
                <w:rFonts w:ascii="Arial" w:hAnsi="Arial"/>
                <w:sz w:val="28"/>
                <w:szCs w:val="28"/>
              </w:rPr>
              <w:t xml:space="preserve">  </w:t>
            </w:r>
          </w:p>
        </w:tc>
        <w:tc>
          <w:tcPr>
            <w:tcW w:w="1402" w:type="dxa"/>
          </w:tcPr>
          <w:p w14:paraId="6B7B6D33" w14:textId="77777777" w:rsidR="00712F2D" w:rsidRPr="000A6775" w:rsidRDefault="00712F2D" w:rsidP="00712F2D">
            <w:pPr>
              <w:jc w:val="center"/>
              <w:rPr>
                <w:b/>
                <w:bCs/>
              </w:rPr>
            </w:pPr>
          </w:p>
        </w:tc>
        <w:tc>
          <w:tcPr>
            <w:tcW w:w="1904" w:type="dxa"/>
          </w:tcPr>
          <w:p w14:paraId="79192DEB" w14:textId="77777777" w:rsidR="00712F2D" w:rsidRPr="000A6775" w:rsidRDefault="00712F2D" w:rsidP="00712F2D">
            <w:pPr>
              <w:jc w:val="center"/>
              <w:rPr>
                <w:b/>
                <w:bCs/>
              </w:rPr>
            </w:pPr>
          </w:p>
        </w:tc>
      </w:tr>
      <w:tr w:rsidR="00712F2D" w:rsidRPr="000A6775" w14:paraId="20FDAA75" w14:textId="77777777" w:rsidTr="64D79F22">
        <w:trPr>
          <w:jc w:val="center"/>
        </w:trPr>
        <w:tc>
          <w:tcPr>
            <w:tcW w:w="908" w:type="dxa"/>
            <w:vAlign w:val="center"/>
          </w:tcPr>
          <w:p w14:paraId="625AC62A" w14:textId="4B03BE64" w:rsidR="00712F2D" w:rsidRDefault="00712F2D" w:rsidP="00712F2D">
            <w:pPr>
              <w:jc w:val="center"/>
              <w:rPr>
                <w:rFonts w:ascii="Arial" w:hAnsi="Arial"/>
              </w:rPr>
            </w:pPr>
            <w:r>
              <w:rPr>
                <w:rFonts w:ascii="Arial" w:hAnsi="Arial"/>
              </w:rPr>
              <w:t>26</w:t>
            </w:r>
          </w:p>
        </w:tc>
        <w:tc>
          <w:tcPr>
            <w:tcW w:w="4414" w:type="dxa"/>
            <w:vAlign w:val="center"/>
          </w:tcPr>
          <w:p w14:paraId="4F711C76" w14:textId="69ABD93E" w:rsidR="00712F2D" w:rsidRDefault="00712F2D" w:rsidP="00712F2D">
            <w:pPr>
              <w:jc w:val="center"/>
              <w:rPr>
                <w:rFonts w:ascii="Arial" w:hAnsi="Arial"/>
              </w:rPr>
            </w:pPr>
            <w:r>
              <w:rPr>
                <w:rFonts w:ascii="Arial" w:hAnsi="Arial"/>
              </w:rPr>
              <w:t>Coffret métallique standard de comptage MT équipé y compris la fourniture et pose de serrure batteuse ( F+M )</w:t>
            </w:r>
          </w:p>
        </w:tc>
        <w:tc>
          <w:tcPr>
            <w:tcW w:w="911" w:type="dxa"/>
            <w:vAlign w:val="center"/>
          </w:tcPr>
          <w:p w14:paraId="415DC797" w14:textId="00BA1457"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45BEB4D6" w14:textId="07FE698E" w:rsidR="00712F2D" w:rsidRDefault="00712F2D" w:rsidP="00712F2D">
            <w:pPr>
              <w:jc w:val="center"/>
              <w:rPr>
                <w:rFonts w:ascii="Arial" w:hAnsi="Arial"/>
                <w:sz w:val="28"/>
                <w:szCs w:val="28"/>
              </w:rPr>
            </w:pPr>
            <w:r w:rsidRPr="64D79F22">
              <w:rPr>
                <w:rFonts w:ascii="Arial" w:hAnsi="Arial"/>
                <w:sz w:val="28"/>
                <w:szCs w:val="28"/>
              </w:rPr>
              <w:t xml:space="preserve">            1,00   </w:t>
            </w:r>
          </w:p>
        </w:tc>
        <w:tc>
          <w:tcPr>
            <w:tcW w:w="1402" w:type="dxa"/>
          </w:tcPr>
          <w:p w14:paraId="402C4C6F" w14:textId="77777777" w:rsidR="00712F2D" w:rsidRPr="000A6775" w:rsidRDefault="00712F2D" w:rsidP="00712F2D">
            <w:pPr>
              <w:jc w:val="center"/>
              <w:rPr>
                <w:b/>
                <w:bCs/>
              </w:rPr>
            </w:pPr>
          </w:p>
        </w:tc>
        <w:tc>
          <w:tcPr>
            <w:tcW w:w="1904" w:type="dxa"/>
          </w:tcPr>
          <w:p w14:paraId="7E7D1E3B" w14:textId="77777777" w:rsidR="00712F2D" w:rsidRPr="000A6775" w:rsidRDefault="00712F2D" w:rsidP="00712F2D">
            <w:pPr>
              <w:jc w:val="center"/>
              <w:rPr>
                <w:b/>
                <w:bCs/>
              </w:rPr>
            </w:pPr>
          </w:p>
        </w:tc>
      </w:tr>
      <w:tr w:rsidR="00712F2D" w:rsidRPr="000A6775" w14:paraId="746EB66C" w14:textId="77777777" w:rsidTr="64D79F22">
        <w:trPr>
          <w:jc w:val="center"/>
        </w:trPr>
        <w:tc>
          <w:tcPr>
            <w:tcW w:w="908" w:type="dxa"/>
            <w:vAlign w:val="center"/>
          </w:tcPr>
          <w:p w14:paraId="34DD09ED" w14:textId="255AE889" w:rsidR="00712F2D" w:rsidRDefault="00712F2D" w:rsidP="00712F2D">
            <w:pPr>
              <w:jc w:val="center"/>
              <w:rPr>
                <w:rFonts w:ascii="Arial" w:hAnsi="Arial"/>
              </w:rPr>
            </w:pPr>
            <w:r>
              <w:rPr>
                <w:rFonts w:ascii="Arial" w:hAnsi="Arial"/>
              </w:rPr>
              <w:t>27</w:t>
            </w:r>
          </w:p>
        </w:tc>
        <w:tc>
          <w:tcPr>
            <w:tcW w:w="4414" w:type="dxa"/>
            <w:vAlign w:val="center"/>
          </w:tcPr>
          <w:p w14:paraId="1ED296CD" w14:textId="2B979707" w:rsidR="00712F2D" w:rsidRDefault="00712F2D" w:rsidP="00712F2D">
            <w:pPr>
              <w:jc w:val="center"/>
              <w:rPr>
                <w:rFonts w:ascii="Arial" w:hAnsi="Arial"/>
              </w:rPr>
            </w:pPr>
            <w:r>
              <w:rPr>
                <w:rFonts w:ascii="Arial" w:hAnsi="Arial"/>
              </w:rPr>
              <w:t>Coffret métallique standard pour les TC  ( F+M )</w:t>
            </w:r>
          </w:p>
        </w:tc>
        <w:tc>
          <w:tcPr>
            <w:tcW w:w="911" w:type="dxa"/>
            <w:vAlign w:val="center"/>
          </w:tcPr>
          <w:p w14:paraId="0FEFF7D0" w14:textId="7189B76A"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0402A907" w14:textId="1BE1DCD5" w:rsidR="00712F2D" w:rsidRDefault="00712F2D" w:rsidP="00712F2D">
            <w:pPr>
              <w:jc w:val="center"/>
              <w:rPr>
                <w:rFonts w:ascii="Arial" w:hAnsi="Arial"/>
                <w:sz w:val="28"/>
                <w:szCs w:val="28"/>
              </w:rPr>
            </w:pPr>
            <w:r w:rsidRPr="64D79F22">
              <w:rPr>
                <w:rFonts w:ascii="Arial" w:hAnsi="Arial"/>
                <w:sz w:val="28"/>
                <w:szCs w:val="28"/>
              </w:rPr>
              <w:t xml:space="preserve">            1,00</w:t>
            </w:r>
          </w:p>
        </w:tc>
        <w:tc>
          <w:tcPr>
            <w:tcW w:w="1402" w:type="dxa"/>
          </w:tcPr>
          <w:p w14:paraId="751B2970" w14:textId="77777777" w:rsidR="00712F2D" w:rsidRPr="000A6775" w:rsidRDefault="00712F2D" w:rsidP="00712F2D">
            <w:pPr>
              <w:jc w:val="center"/>
              <w:rPr>
                <w:b/>
                <w:bCs/>
              </w:rPr>
            </w:pPr>
          </w:p>
        </w:tc>
        <w:tc>
          <w:tcPr>
            <w:tcW w:w="1904" w:type="dxa"/>
          </w:tcPr>
          <w:p w14:paraId="2E119ADC" w14:textId="77777777" w:rsidR="00712F2D" w:rsidRPr="000A6775" w:rsidRDefault="00712F2D" w:rsidP="00712F2D">
            <w:pPr>
              <w:jc w:val="center"/>
              <w:rPr>
                <w:b/>
                <w:bCs/>
              </w:rPr>
            </w:pPr>
          </w:p>
        </w:tc>
      </w:tr>
      <w:tr w:rsidR="00712F2D" w:rsidRPr="000A6775" w14:paraId="218F241B" w14:textId="77777777" w:rsidTr="64D79F22">
        <w:trPr>
          <w:jc w:val="center"/>
        </w:trPr>
        <w:tc>
          <w:tcPr>
            <w:tcW w:w="908" w:type="dxa"/>
            <w:vAlign w:val="center"/>
          </w:tcPr>
          <w:p w14:paraId="1A0CF4FB" w14:textId="164BB970" w:rsidR="00712F2D" w:rsidRDefault="00712F2D" w:rsidP="00712F2D">
            <w:pPr>
              <w:jc w:val="center"/>
              <w:rPr>
                <w:rFonts w:ascii="Arial" w:hAnsi="Arial"/>
              </w:rPr>
            </w:pPr>
            <w:r>
              <w:rPr>
                <w:rFonts w:ascii="Arial" w:hAnsi="Arial"/>
              </w:rPr>
              <w:t>28</w:t>
            </w:r>
          </w:p>
        </w:tc>
        <w:tc>
          <w:tcPr>
            <w:tcW w:w="4414" w:type="dxa"/>
            <w:vAlign w:val="center"/>
          </w:tcPr>
          <w:p w14:paraId="7E1F01EB" w14:textId="7215C76A" w:rsidR="00712F2D" w:rsidRDefault="00712F2D" w:rsidP="00712F2D">
            <w:pPr>
              <w:jc w:val="center"/>
              <w:rPr>
                <w:rFonts w:ascii="Arial" w:hAnsi="Arial"/>
              </w:rPr>
            </w:pPr>
            <w:r>
              <w:rPr>
                <w:rFonts w:ascii="Arial" w:hAnsi="Arial"/>
              </w:rPr>
              <w:t>Matériel de sécurité d'un poste de transformation ( F+M )</w:t>
            </w:r>
          </w:p>
        </w:tc>
        <w:tc>
          <w:tcPr>
            <w:tcW w:w="911" w:type="dxa"/>
            <w:vAlign w:val="center"/>
          </w:tcPr>
          <w:p w14:paraId="0699922E" w14:textId="48902385" w:rsidR="00712F2D" w:rsidRDefault="00712F2D" w:rsidP="00712F2D">
            <w:pPr>
              <w:jc w:val="center"/>
              <w:rPr>
                <w:rFonts w:ascii="Arial" w:hAnsi="Arial"/>
                <w:sz w:val="28"/>
                <w:szCs w:val="28"/>
              </w:rPr>
            </w:pPr>
            <w:r>
              <w:rPr>
                <w:rFonts w:ascii="Arial" w:hAnsi="Arial"/>
                <w:sz w:val="28"/>
                <w:szCs w:val="28"/>
              </w:rPr>
              <w:t>JEU</w:t>
            </w:r>
          </w:p>
        </w:tc>
        <w:tc>
          <w:tcPr>
            <w:tcW w:w="1229" w:type="dxa"/>
            <w:vAlign w:val="center"/>
          </w:tcPr>
          <w:p w14:paraId="4C89A149" w14:textId="66117A0E" w:rsidR="00712F2D" w:rsidRDefault="00712F2D" w:rsidP="00712F2D">
            <w:pPr>
              <w:jc w:val="center"/>
              <w:rPr>
                <w:rFonts w:ascii="Arial" w:hAnsi="Arial"/>
                <w:sz w:val="28"/>
                <w:szCs w:val="28"/>
              </w:rPr>
            </w:pPr>
            <w:r w:rsidRPr="64D79F22">
              <w:rPr>
                <w:rFonts w:ascii="Arial" w:hAnsi="Arial"/>
                <w:sz w:val="28"/>
                <w:szCs w:val="28"/>
              </w:rPr>
              <w:t xml:space="preserve">            1,00 </w:t>
            </w:r>
          </w:p>
        </w:tc>
        <w:tc>
          <w:tcPr>
            <w:tcW w:w="1402" w:type="dxa"/>
          </w:tcPr>
          <w:p w14:paraId="56FD5EA9" w14:textId="77777777" w:rsidR="00712F2D" w:rsidRPr="000A6775" w:rsidRDefault="00712F2D" w:rsidP="00712F2D">
            <w:pPr>
              <w:jc w:val="center"/>
              <w:rPr>
                <w:b/>
                <w:bCs/>
              </w:rPr>
            </w:pPr>
          </w:p>
        </w:tc>
        <w:tc>
          <w:tcPr>
            <w:tcW w:w="1904" w:type="dxa"/>
          </w:tcPr>
          <w:p w14:paraId="51255DDF" w14:textId="77777777" w:rsidR="00712F2D" w:rsidRPr="000A6775" w:rsidRDefault="00712F2D" w:rsidP="00712F2D">
            <w:pPr>
              <w:jc w:val="center"/>
              <w:rPr>
                <w:b/>
                <w:bCs/>
              </w:rPr>
            </w:pPr>
          </w:p>
        </w:tc>
      </w:tr>
      <w:tr w:rsidR="00712F2D" w:rsidRPr="000A6775" w14:paraId="740FCE9C" w14:textId="77777777" w:rsidTr="64D79F22">
        <w:trPr>
          <w:jc w:val="center"/>
        </w:trPr>
        <w:tc>
          <w:tcPr>
            <w:tcW w:w="908" w:type="dxa"/>
            <w:vAlign w:val="center"/>
          </w:tcPr>
          <w:p w14:paraId="6FC9B5FB" w14:textId="542C6D83" w:rsidR="00712F2D" w:rsidRDefault="00712F2D" w:rsidP="00712F2D">
            <w:pPr>
              <w:jc w:val="center"/>
              <w:rPr>
                <w:rFonts w:ascii="Arial" w:hAnsi="Arial"/>
              </w:rPr>
            </w:pPr>
            <w:r>
              <w:rPr>
                <w:rFonts w:ascii="Arial" w:hAnsi="Arial"/>
              </w:rPr>
              <w:t>29</w:t>
            </w:r>
          </w:p>
        </w:tc>
        <w:tc>
          <w:tcPr>
            <w:tcW w:w="4414" w:type="dxa"/>
            <w:vAlign w:val="center"/>
          </w:tcPr>
          <w:p w14:paraId="285740CA" w14:textId="47721E78" w:rsidR="00712F2D" w:rsidRDefault="00712F2D" w:rsidP="00712F2D">
            <w:pPr>
              <w:jc w:val="center"/>
              <w:rPr>
                <w:rFonts w:ascii="Arial" w:hAnsi="Arial"/>
              </w:rPr>
            </w:pPr>
            <w:r>
              <w:rPr>
                <w:rFonts w:ascii="Arial" w:hAnsi="Arial"/>
              </w:rPr>
              <w:t>Fourniture et pose des serrures en applique sur la porte d'accès poste HTA-BT (F+M) :</w:t>
            </w:r>
          </w:p>
        </w:tc>
        <w:tc>
          <w:tcPr>
            <w:tcW w:w="911" w:type="dxa"/>
            <w:vAlign w:val="center"/>
          </w:tcPr>
          <w:p w14:paraId="365D60B9" w14:textId="0007C04F"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37545CCB" w14:textId="59D97356" w:rsidR="00712F2D" w:rsidRDefault="00712F2D" w:rsidP="00712F2D">
            <w:pPr>
              <w:jc w:val="center"/>
              <w:rPr>
                <w:rFonts w:ascii="Arial" w:hAnsi="Arial"/>
                <w:sz w:val="28"/>
                <w:szCs w:val="28"/>
              </w:rPr>
            </w:pPr>
            <w:r w:rsidRPr="64D79F22">
              <w:rPr>
                <w:rFonts w:ascii="Arial" w:hAnsi="Arial"/>
                <w:sz w:val="28"/>
                <w:szCs w:val="28"/>
              </w:rPr>
              <w:t xml:space="preserve">            1,00</w:t>
            </w:r>
          </w:p>
        </w:tc>
        <w:tc>
          <w:tcPr>
            <w:tcW w:w="1402" w:type="dxa"/>
          </w:tcPr>
          <w:p w14:paraId="3A78AB71" w14:textId="77777777" w:rsidR="00712F2D" w:rsidRPr="000A6775" w:rsidRDefault="00712F2D" w:rsidP="00712F2D">
            <w:pPr>
              <w:jc w:val="center"/>
              <w:rPr>
                <w:b/>
                <w:bCs/>
              </w:rPr>
            </w:pPr>
          </w:p>
        </w:tc>
        <w:tc>
          <w:tcPr>
            <w:tcW w:w="1904" w:type="dxa"/>
          </w:tcPr>
          <w:p w14:paraId="4255E3C5" w14:textId="77777777" w:rsidR="00712F2D" w:rsidRPr="000A6775" w:rsidRDefault="00712F2D" w:rsidP="00712F2D">
            <w:pPr>
              <w:jc w:val="center"/>
              <w:rPr>
                <w:b/>
                <w:bCs/>
              </w:rPr>
            </w:pPr>
          </w:p>
        </w:tc>
      </w:tr>
      <w:tr w:rsidR="00712F2D" w:rsidRPr="000A6775" w14:paraId="3B3B736D" w14:textId="77777777" w:rsidTr="64D79F22">
        <w:trPr>
          <w:jc w:val="center"/>
        </w:trPr>
        <w:tc>
          <w:tcPr>
            <w:tcW w:w="908" w:type="dxa"/>
            <w:vAlign w:val="center"/>
          </w:tcPr>
          <w:p w14:paraId="46B23E3A" w14:textId="13F98CEC" w:rsidR="00712F2D" w:rsidRDefault="00712F2D" w:rsidP="00712F2D">
            <w:pPr>
              <w:jc w:val="center"/>
              <w:rPr>
                <w:rFonts w:ascii="Arial" w:hAnsi="Arial"/>
              </w:rPr>
            </w:pPr>
            <w:r>
              <w:rPr>
                <w:rFonts w:ascii="Arial" w:hAnsi="Arial"/>
              </w:rPr>
              <w:t>30</w:t>
            </w:r>
          </w:p>
        </w:tc>
        <w:tc>
          <w:tcPr>
            <w:tcW w:w="4414" w:type="dxa"/>
            <w:vAlign w:val="center"/>
          </w:tcPr>
          <w:p w14:paraId="3F0A1D59" w14:textId="67A00795" w:rsidR="00712F2D" w:rsidRDefault="00712F2D" w:rsidP="00712F2D">
            <w:pPr>
              <w:jc w:val="center"/>
              <w:rPr>
                <w:rFonts w:ascii="Arial" w:hAnsi="Arial"/>
              </w:rPr>
            </w:pPr>
            <w:r>
              <w:rPr>
                <w:rFonts w:ascii="Arial" w:hAnsi="Arial"/>
              </w:rPr>
              <w:t>Tube annulé double paroi diamètre 110 class 450 N (F+M)</w:t>
            </w:r>
          </w:p>
        </w:tc>
        <w:tc>
          <w:tcPr>
            <w:tcW w:w="911" w:type="dxa"/>
            <w:vAlign w:val="center"/>
          </w:tcPr>
          <w:p w14:paraId="0214B6DA" w14:textId="014FD4C5" w:rsidR="00712F2D" w:rsidRDefault="00712F2D" w:rsidP="00712F2D">
            <w:pPr>
              <w:jc w:val="center"/>
              <w:rPr>
                <w:rFonts w:ascii="Arial" w:hAnsi="Arial"/>
                <w:sz w:val="28"/>
                <w:szCs w:val="28"/>
              </w:rPr>
            </w:pPr>
            <w:r>
              <w:rPr>
                <w:rFonts w:ascii="Arial" w:hAnsi="Arial"/>
                <w:sz w:val="28"/>
                <w:szCs w:val="28"/>
              </w:rPr>
              <w:t>Ml</w:t>
            </w:r>
          </w:p>
        </w:tc>
        <w:tc>
          <w:tcPr>
            <w:tcW w:w="1229" w:type="dxa"/>
            <w:vAlign w:val="center"/>
          </w:tcPr>
          <w:p w14:paraId="6FB782AA" w14:textId="6EA243C8" w:rsidR="00712F2D" w:rsidRDefault="00712F2D" w:rsidP="00712F2D">
            <w:pPr>
              <w:jc w:val="center"/>
              <w:rPr>
                <w:rFonts w:ascii="Arial" w:hAnsi="Arial"/>
                <w:sz w:val="28"/>
                <w:szCs w:val="28"/>
              </w:rPr>
            </w:pPr>
            <w:r>
              <w:rPr>
                <w:rFonts w:ascii="Arial" w:hAnsi="Arial"/>
                <w:sz w:val="28"/>
                <w:szCs w:val="28"/>
              </w:rPr>
              <w:t xml:space="preserve">            34,94   </w:t>
            </w:r>
          </w:p>
        </w:tc>
        <w:tc>
          <w:tcPr>
            <w:tcW w:w="1402" w:type="dxa"/>
          </w:tcPr>
          <w:p w14:paraId="6E1C99CF" w14:textId="77777777" w:rsidR="00712F2D" w:rsidRPr="000A6775" w:rsidRDefault="00712F2D" w:rsidP="00712F2D">
            <w:pPr>
              <w:jc w:val="center"/>
              <w:rPr>
                <w:b/>
                <w:bCs/>
              </w:rPr>
            </w:pPr>
          </w:p>
        </w:tc>
        <w:tc>
          <w:tcPr>
            <w:tcW w:w="1904" w:type="dxa"/>
          </w:tcPr>
          <w:p w14:paraId="5A459A40" w14:textId="77777777" w:rsidR="00712F2D" w:rsidRPr="000A6775" w:rsidRDefault="00712F2D" w:rsidP="00712F2D">
            <w:pPr>
              <w:jc w:val="center"/>
              <w:rPr>
                <w:b/>
                <w:bCs/>
              </w:rPr>
            </w:pPr>
          </w:p>
        </w:tc>
      </w:tr>
      <w:tr w:rsidR="00712F2D" w:rsidRPr="000A6775" w14:paraId="530515EC" w14:textId="77777777" w:rsidTr="64D79F22">
        <w:trPr>
          <w:jc w:val="center"/>
        </w:trPr>
        <w:tc>
          <w:tcPr>
            <w:tcW w:w="908" w:type="dxa"/>
            <w:vAlign w:val="center"/>
          </w:tcPr>
          <w:p w14:paraId="5AA79816" w14:textId="620F5507" w:rsidR="00712F2D" w:rsidRDefault="00712F2D" w:rsidP="00712F2D">
            <w:pPr>
              <w:jc w:val="center"/>
              <w:rPr>
                <w:rFonts w:ascii="Arial" w:hAnsi="Arial"/>
              </w:rPr>
            </w:pPr>
            <w:r>
              <w:rPr>
                <w:rFonts w:ascii="Arial" w:hAnsi="Arial"/>
              </w:rPr>
              <w:t>31</w:t>
            </w:r>
          </w:p>
        </w:tc>
        <w:tc>
          <w:tcPr>
            <w:tcW w:w="4414" w:type="dxa"/>
            <w:vAlign w:val="center"/>
          </w:tcPr>
          <w:p w14:paraId="6A826D44" w14:textId="013DDF37" w:rsidR="00712F2D" w:rsidRDefault="00712F2D" w:rsidP="00712F2D">
            <w:pPr>
              <w:jc w:val="center"/>
              <w:rPr>
                <w:rFonts w:ascii="Arial" w:hAnsi="Arial"/>
              </w:rPr>
            </w:pPr>
            <w:r>
              <w:rPr>
                <w:rFonts w:ascii="Arial" w:hAnsi="Arial"/>
              </w:rPr>
              <w:t xml:space="preserve">Fourniture Câble isolé au PR USP 18/30 kV à champ radial en aluminium unipolaire 1x150 mm² type S26 </w:t>
            </w:r>
          </w:p>
        </w:tc>
        <w:tc>
          <w:tcPr>
            <w:tcW w:w="911" w:type="dxa"/>
            <w:vAlign w:val="center"/>
          </w:tcPr>
          <w:p w14:paraId="28A6AB69" w14:textId="3DA8E326" w:rsidR="00712F2D" w:rsidRDefault="00712F2D" w:rsidP="00712F2D">
            <w:pPr>
              <w:jc w:val="center"/>
              <w:rPr>
                <w:rFonts w:ascii="Arial" w:hAnsi="Arial"/>
                <w:sz w:val="28"/>
                <w:szCs w:val="28"/>
              </w:rPr>
            </w:pPr>
            <w:r>
              <w:rPr>
                <w:rFonts w:ascii="Arial" w:hAnsi="Arial"/>
                <w:sz w:val="28"/>
                <w:szCs w:val="28"/>
              </w:rPr>
              <w:t>Ml</w:t>
            </w:r>
          </w:p>
        </w:tc>
        <w:tc>
          <w:tcPr>
            <w:tcW w:w="1229" w:type="dxa"/>
            <w:vAlign w:val="center"/>
          </w:tcPr>
          <w:p w14:paraId="1D0AAF97" w14:textId="2C3DBA10" w:rsidR="00712F2D" w:rsidRDefault="00712F2D" w:rsidP="00712F2D">
            <w:pPr>
              <w:jc w:val="center"/>
              <w:rPr>
                <w:rFonts w:ascii="Arial" w:hAnsi="Arial"/>
                <w:sz w:val="28"/>
                <w:szCs w:val="28"/>
              </w:rPr>
            </w:pPr>
            <w:r w:rsidRPr="64D79F22">
              <w:rPr>
                <w:rFonts w:ascii="Arial" w:hAnsi="Arial"/>
                <w:sz w:val="28"/>
                <w:szCs w:val="28"/>
              </w:rPr>
              <w:t xml:space="preserve">        110,00 </w:t>
            </w:r>
          </w:p>
        </w:tc>
        <w:tc>
          <w:tcPr>
            <w:tcW w:w="1402" w:type="dxa"/>
          </w:tcPr>
          <w:p w14:paraId="3DFF0288" w14:textId="77777777" w:rsidR="00712F2D" w:rsidRPr="000A6775" w:rsidRDefault="00712F2D" w:rsidP="00712F2D">
            <w:pPr>
              <w:jc w:val="center"/>
              <w:rPr>
                <w:b/>
                <w:bCs/>
              </w:rPr>
            </w:pPr>
          </w:p>
        </w:tc>
        <w:tc>
          <w:tcPr>
            <w:tcW w:w="1904" w:type="dxa"/>
          </w:tcPr>
          <w:p w14:paraId="7B10EA9A" w14:textId="77777777" w:rsidR="00712F2D" w:rsidRPr="000A6775" w:rsidRDefault="00712F2D" w:rsidP="00712F2D">
            <w:pPr>
              <w:jc w:val="center"/>
              <w:rPr>
                <w:b/>
                <w:bCs/>
              </w:rPr>
            </w:pPr>
          </w:p>
        </w:tc>
      </w:tr>
      <w:tr w:rsidR="00712F2D" w:rsidRPr="000A6775" w14:paraId="01BCF71B" w14:textId="77777777" w:rsidTr="64D79F22">
        <w:trPr>
          <w:jc w:val="center"/>
        </w:trPr>
        <w:tc>
          <w:tcPr>
            <w:tcW w:w="908" w:type="dxa"/>
            <w:vAlign w:val="center"/>
          </w:tcPr>
          <w:p w14:paraId="60A5FCD2" w14:textId="26B85C76" w:rsidR="00712F2D" w:rsidRDefault="00712F2D" w:rsidP="00712F2D">
            <w:pPr>
              <w:jc w:val="center"/>
              <w:rPr>
                <w:rFonts w:ascii="Arial" w:hAnsi="Arial"/>
              </w:rPr>
            </w:pPr>
            <w:r>
              <w:rPr>
                <w:rFonts w:ascii="Arial" w:hAnsi="Arial"/>
              </w:rPr>
              <w:t>32</w:t>
            </w:r>
          </w:p>
        </w:tc>
        <w:tc>
          <w:tcPr>
            <w:tcW w:w="4414" w:type="dxa"/>
            <w:vAlign w:val="center"/>
          </w:tcPr>
          <w:p w14:paraId="5AE0E8FE" w14:textId="09BFD743" w:rsidR="00712F2D" w:rsidRDefault="00712F2D" w:rsidP="00712F2D">
            <w:pPr>
              <w:jc w:val="center"/>
              <w:rPr>
                <w:rFonts w:ascii="Arial" w:hAnsi="Arial"/>
              </w:rPr>
            </w:pPr>
            <w:r>
              <w:rPr>
                <w:rFonts w:ascii="Arial" w:hAnsi="Arial"/>
              </w:rPr>
              <w:t>Pose Câble isolé au PR USP 18/30 kV à champ radial en aluminium unipolaire 1x150 mm² type S26, (Main-d’œuvre),</w:t>
            </w:r>
          </w:p>
        </w:tc>
        <w:tc>
          <w:tcPr>
            <w:tcW w:w="911" w:type="dxa"/>
            <w:vAlign w:val="center"/>
          </w:tcPr>
          <w:p w14:paraId="015736E9" w14:textId="1FB1E841" w:rsidR="00712F2D" w:rsidRDefault="00712F2D" w:rsidP="00712F2D">
            <w:pPr>
              <w:jc w:val="center"/>
              <w:rPr>
                <w:rFonts w:ascii="Arial" w:hAnsi="Arial"/>
                <w:sz w:val="28"/>
                <w:szCs w:val="28"/>
              </w:rPr>
            </w:pPr>
            <w:r>
              <w:rPr>
                <w:rFonts w:ascii="Arial" w:hAnsi="Arial"/>
                <w:sz w:val="28"/>
                <w:szCs w:val="28"/>
              </w:rPr>
              <w:t>Ml</w:t>
            </w:r>
          </w:p>
        </w:tc>
        <w:tc>
          <w:tcPr>
            <w:tcW w:w="1229" w:type="dxa"/>
            <w:vAlign w:val="center"/>
          </w:tcPr>
          <w:p w14:paraId="09E24BEF" w14:textId="49A3DC84" w:rsidR="00712F2D" w:rsidRDefault="00712F2D" w:rsidP="00712F2D">
            <w:pPr>
              <w:jc w:val="center"/>
              <w:rPr>
                <w:rFonts w:ascii="Arial" w:hAnsi="Arial"/>
                <w:sz w:val="28"/>
                <w:szCs w:val="28"/>
              </w:rPr>
            </w:pPr>
            <w:r w:rsidRPr="64D79F22">
              <w:rPr>
                <w:rFonts w:ascii="Arial" w:hAnsi="Arial"/>
                <w:sz w:val="28"/>
                <w:szCs w:val="28"/>
              </w:rPr>
              <w:t xml:space="preserve">        110,00</w:t>
            </w:r>
          </w:p>
        </w:tc>
        <w:tc>
          <w:tcPr>
            <w:tcW w:w="1402" w:type="dxa"/>
          </w:tcPr>
          <w:p w14:paraId="4987C7A6" w14:textId="77777777" w:rsidR="00712F2D" w:rsidRPr="000A6775" w:rsidRDefault="00712F2D" w:rsidP="00712F2D">
            <w:pPr>
              <w:jc w:val="center"/>
              <w:rPr>
                <w:b/>
                <w:bCs/>
              </w:rPr>
            </w:pPr>
          </w:p>
        </w:tc>
        <w:tc>
          <w:tcPr>
            <w:tcW w:w="1904" w:type="dxa"/>
          </w:tcPr>
          <w:p w14:paraId="7902F6A4" w14:textId="77777777" w:rsidR="00712F2D" w:rsidRPr="000A6775" w:rsidRDefault="00712F2D" w:rsidP="00712F2D">
            <w:pPr>
              <w:jc w:val="center"/>
              <w:rPr>
                <w:b/>
                <w:bCs/>
              </w:rPr>
            </w:pPr>
          </w:p>
        </w:tc>
      </w:tr>
      <w:tr w:rsidR="00712F2D" w:rsidRPr="000A6775" w14:paraId="68EFCB94" w14:textId="77777777" w:rsidTr="64D79F22">
        <w:trPr>
          <w:jc w:val="center"/>
        </w:trPr>
        <w:tc>
          <w:tcPr>
            <w:tcW w:w="908" w:type="dxa"/>
            <w:vAlign w:val="center"/>
          </w:tcPr>
          <w:p w14:paraId="26143970" w14:textId="1B224B73" w:rsidR="00712F2D" w:rsidRDefault="00712F2D" w:rsidP="00712F2D">
            <w:pPr>
              <w:jc w:val="center"/>
              <w:rPr>
                <w:rFonts w:ascii="Arial" w:hAnsi="Arial"/>
              </w:rPr>
            </w:pPr>
            <w:r>
              <w:rPr>
                <w:rFonts w:ascii="Arial" w:hAnsi="Arial"/>
              </w:rPr>
              <w:lastRenderedPageBreak/>
              <w:t>33</w:t>
            </w:r>
          </w:p>
        </w:tc>
        <w:tc>
          <w:tcPr>
            <w:tcW w:w="4414" w:type="dxa"/>
            <w:vAlign w:val="center"/>
          </w:tcPr>
          <w:p w14:paraId="70EC519B" w14:textId="0DB54975" w:rsidR="00712F2D" w:rsidRDefault="00712F2D" w:rsidP="00712F2D">
            <w:pPr>
              <w:jc w:val="center"/>
              <w:rPr>
                <w:rFonts w:ascii="Arial" w:hAnsi="Arial"/>
              </w:rPr>
            </w:pPr>
            <w:r>
              <w:rPr>
                <w:rFonts w:ascii="Arial" w:hAnsi="Arial"/>
              </w:rPr>
              <w:t>Peinture candélabre Hauteur 12 m couleur vert wagon ( F+M )</w:t>
            </w:r>
          </w:p>
        </w:tc>
        <w:tc>
          <w:tcPr>
            <w:tcW w:w="911" w:type="dxa"/>
            <w:vAlign w:val="center"/>
          </w:tcPr>
          <w:p w14:paraId="350391EF" w14:textId="7ECFB656"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65024395" w14:textId="5E2FE501" w:rsidR="00712F2D" w:rsidRDefault="00712F2D" w:rsidP="00712F2D">
            <w:pPr>
              <w:jc w:val="center"/>
              <w:rPr>
                <w:rFonts w:ascii="Arial" w:hAnsi="Arial"/>
                <w:sz w:val="28"/>
                <w:szCs w:val="28"/>
              </w:rPr>
            </w:pPr>
            <w:r w:rsidRPr="64D79F22">
              <w:rPr>
                <w:rFonts w:ascii="Arial" w:hAnsi="Arial"/>
                <w:sz w:val="28"/>
                <w:szCs w:val="28"/>
              </w:rPr>
              <w:t xml:space="preserve">          20,00   </w:t>
            </w:r>
          </w:p>
        </w:tc>
        <w:tc>
          <w:tcPr>
            <w:tcW w:w="1402" w:type="dxa"/>
          </w:tcPr>
          <w:p w14:paraId="22E78917" w14:textId="77777777" w:rsidR="00712F2D" w:rsidRPr="000A6775" w:rsidRDefault="00712F2D" w:rsidP="00712F2D">
            <w:pPr>
              <w:jc w:val="center"/>
              <w:rPr>
                <w:b/>
                <w:bCs/>
              </w:rPr>
            </w:pPr>
          </w:p>
        </w:tc>
        <w:tc>
          <w:tcPr>
            <w:tcW w:w="1904" w:type="dxa"/>
          </w:tcPr>
          <w:p w14:paraId="278308A8" w14:textId="77777777" w:rsidR="00712F2D" w:rsidRPr="000A6775" w:rsidRDefault="00712F2D" w:rsidP="00712F2D">
            <w:pPr>
              <w:jc w:val="center"/>
              <w:rPr>
                <w:b/>
                <w:bCs/>
              </w:rPr>
            </w:pPr>
          </w:p>
        </w:tc>
      </w:tr>
      <w:tr w:rsidR="00712F2D" w:rsidRPr="000A6775" w14:paraId="19DEFEC4" w14:textId="77777777" w:rsidTr="64D79F22">
        <w:trPr>
          <w:jc w:val="center"/>
        </w:trPr>
        <w:tc>
          <w:tcPr>
            <w:tcW w:w="908" w:type="dxa"/>
            <w:vAlign w:val="center"/>
          </w:tcPr>
          <w:p w14:paraId="383EA77D" w14:textId="7FA2A478" w:rsidR="00712F2D" w:rsidRDefault="00712F2D" w:rsidP="00712F2D">
            <w:pPr>
              <w:jc w:val="center"/>
              <w:rPr>
                <w:rFonts w:ascii="Arial" w:hAnsi="Arial"/>
              </w:rPr>
            </w:pPr>
            <w:r>
              <w:rPr>
                <w:rFonts w:ascii="Arial" w:hAnsi="Arial"/>
              </w:rPr>
              <w:t>34</w:t>
            </w:r>
          </w:p>
        </w:tc>
        <w:tc>
          <w:tcPr>
            <w:tcW w:w="4414" w:type="dxa"/>
            <w:vAlign w:val="center"/>
          </w:tcPr>
          <w:p w14:paraId="56AC4591" w14:textId="1D8C9BB7" w:rsidR="00712F2D" w:rsidRDefault="00712F2D" w:rsidP="00712F2D">
            <w:pPr>
              <w:jc w:val="center"/>
              <w:rPr>
                <w:rFonts w:ascii="Arial" w:hAnsi="Arial"/>
              </w:rPr>
            </w:pPr>
            <w:r>
              <w:rPr>
                <w:rFonts w:ascii="Arial" w:hAnsi="Arial"/>
              </w:rPr>
              <w:t>Peinture candélabre Hauteur 4 m verte wagon ( F+M )</w:t>
            </w:r>
          </w:p>
        </w:tc>
        <w:tc>
          <w:tcPr>
            <w:tcW w:w="911" w:type="dxa"/>
            <w:vAlign w:val="center"/>
          </w:tcPr>
          <w:p w14:paraId="29F5BFBE" w14:textId="363E6DC2" w:rsidR="00712F2D" w:rsidRDefault="00712F2D" w:rsidP="00712F2D">
            <w:pPr>
              <w:jc w:val="center"/>
              <w:rPr>
                <w:rFonts w:ascii="Arial" w:hAnsi="Arial"/>
                <w:sz w:val="28"/>
                <w:szCs w:val="28"/>
              </w:rPr>
            </w:pPr>
            <w:r>
              <w:rPr>
                <w:rFonts w:ascii="Arial" w:hAnsi="Arial"/>
                <w:sz w:val="28"/>
                <w:szCs w:val="28"/>
              </w:rPr>
              <w:t>U</w:t>
            </w:r>
          </w:p>
        </w:tc>
        <w:tc>
          <w:tcPr>
            <w:tcW w:w="1229" w:type="dxa"/>
            <w:vAlign w:val="center"/>
          </w:tcPr>
          <w:p w14:paraId="53C99D5C" w14:textId="531A6360" w:rsidR="00712F2D" w:rsidRDefault="00712F2D" w:rsidP="00712F2D">
            <w:pPr>
              <w:jc w:val="center"/>
              <w:rPr>
                <w:rFonts w:ascii="Arial" w:hAnsi="Arial"/>
                <w:sz w:val="28"/>
                <w:szCs w:val="28"/>
              </w:rPr>
            </w:pPr>
            <w:r w:rsidRPr="64D79F22">
              <w:rPr>
                <w:rFonts w:ascii="Arial" w:hAnsi="Arial"/>
                <w:sz w:val="28"/>
                <w:szCs w:val="28"/>
              </w:rPr>
              <w:t xml:space="preserve">          20,00   </w:t>
            </w:r>
          </w:p>
        </w:tc>
        <w:tc>
          <w:tcPr>
            <w:tcW w:w="1402" w:type="dxa"/>
          </w:tcPr>
          <w:p w14:paraId="78A6BB3E" w14:textId="77777777" w:rsidR="00712F2D" w:rsidRPr="000A6775" w:rsidRDefault="00712F2D" w:rsidP="00712F2D">
            <w:pPr>
              <w:jc w:val="center"/>
              <w:rPr>
                <w:b/>
                <w:bCs/>
              </w:rPr>
            </w:pPr>
          </w:p>
        </w:tc>
        <w:tc>
          <w:tcPr>
            <w:tcW w:w="1904" w:type="dxa"/>
          </w:tcPr>
          <w:p w14:paraId="2F6A3E26" w14:textId="77777777" w:rsidR="00712F2D" w:rsidRPr="000A6775" w:rsidRDefault="00712F2D" w:rsidP="00712F2D">
            <w:pPr>
              <w:jc w:val="center"/>
              <w:rPr>
                <w:b/>
                <w:bCs/>
              </w:rPr>
            </w:pPr>
          </w:p>
        </w:tc>
      </w:tr>
      <w:tr w:rsidR="00712F2D" w:rsidRPr="000A6775" w14:paraId="2BA226A1" w14:textId="77777777" w:rsidTr="64D79F22">
        <w:trPr>
          <w:jc w:val="center"/>
        </w:trPr>
        <w:tc>
          <w:tcPr>
            <w:tcW w:w="908" w:type="dxa"/>
            <w:vAlign w:val="center"/>
          </w:tcPr>
          <w:p w14:paraId="17AD93B2" w14:textId="3228EDFD" w:rsidR="00712F2D" w:rsidRPr="000A6775" w:rsidRDefault="00712F2D" w:rsidP="00712F2D">
            <w:pPr>
              <w:jc w:val="center"/>
              <w:rPr>
                <w:b/>
                <w:bCs/>
              </w:rPr>
            </w:pPr>
            <w:r>
              <w:rPr>
                <w:rFonts w:ascii="Arial" w:hAnsi="Arial"/>
              </w:rPr>
              <w:t>35</w:t>
            </w:r>
          </w:p>
        </w:tc>
        <w:tc>
          <w:tcPr>
            <w:tcW w:w="4414" w:type="dxa"/>
            <w:vAlign w:val="center"/>
          </w:tcPr>
          <w:p w14:paraId="0DE4B5B7" w14:textId="673ECB24" w:rsidR="00712F2D" w:rsidRPr="000A6775" w:rsidRDefault="00712F2D" w:rsidP="00712F2D">
            <w:pPr>
              <w:jc w:val="center"/>
              <w:rPr>
                <w:b/>
                <w:bCs/>
              </w:rPr>
            </w:pPr>
            <w:r>
              <w:rPr>
                <w:rFonts w:ascii="Arial" w:hAnsi="Arial"/>
              </w:rPr>
              <w:t>Peinture MAT Hauteur 14 m vert wagon( F+M )</w:t>
            </w:r>
          </w:p>
        </w:tc>
        <w:tc>
          <w:tcPr>
            <w:tcW w:w="911" w:type="dxa"/>
            <w:vAlign w:val="center"/>
          </w:tcPr>
          <w:p w14:paraId="66204FF1" w14:textId="6F0401D0" w:rsidR="00712F2D" w:rsidRPr="000A6775" w:rsidRDefault="00712F2D" w:rsidP="00712F2D">
            <w:pPr>
              <w:jc w:val="center"/>
              <w:rPr>
                <w:b/>
                <w:bCs/>
              </w:rPr>
            </w:pPr>
            <w:r>
              <w:rPr>
                <w:rFonts w:ascii="Arial" w:hAnsi="Arial"/>
                <w:sz w:val="28"/>
                <w:szCs w:val="28"/>
              </w:rPr>
              <w:t>U</w:t>
            </w:r>
          </w:p>
        </w:tc>
        <w:tc>
          <w:tcPr>
            <w:tcW w:w="1229" w:type="dxa"/>
            <w:vAlign w:val="center"/>
          </w:tcPr>
          <w:p w14:paraId="2DBF0D7D" w14:textId="1B588BC8" w:rsidR="00712F2D" w:rsidRPr="000A6775" w:rsidRDefault="00712F2D" w:rsidP="00712F2D">
            <w:pPr>
              <w:jc w:val="center"/>
              <w:rPr>
                <w:b/>
                <w:bCs/>
              </w:rPr>
            </w:pPr>
            <w:r w:rsidRPr="64D79F22">
              <w:rPr>
                <w:rFonts w:ascii="Arial" w:hAnsi="Arial"/>
                <w:sz w:val="28"/>
                <w:szCs w:val="28"/>
              </w:rPr>
              <w:t xml:space="preserve">          10,00   </w:t>
            </w:r>
          </w:p>
        </w:tc>
        <w:tc>
          <w:tcPr>
            <w:tcW w:w="1402" w:type="dxa"/>
          </w:tcPr>
          <w:p w14:paraId="6B62F1B3" w14:textId="77777777" w:rsidR="00712F2D" w:rsidRPr="000A6775" w:rsidRDefault="00712F2D" w:rsidP="00712F2D">
            <w:pPr>
              <w:jc w:val="center"/>
              <w:rPr>
                <w:b/>
                <w:bCs/>
              </w:rPr>
            </w:pPr>
          </w:p>
        </w:tc>
        <w:tc>
          <w:tcPr>
            <w:tcW w:w="1904" w:type="dxa"/>
          </w:tcPr>
          <w:p w14:paraId="02F2C34E" w14:textId="77777777" w:rsidR="00712F2D" w:rsidRPr="000A6775" w:rsidRDefault="00712F2D" w:rsidP="00712F2D">
            <w:pPr>
              <w:jc w:val="center"/>
              <w:rPr>
                <w:b/>
                <w:bCs/>
              </w:rPr>
            </w:pPr>
          </w:p>
        </w:tc>
      </w:tr>
      <w:tr w:rsidR="000A6775" w:rsidRPr="000A6775" w14:paraId="107C9B68" w14:textId="77777777" w:rsidTr="64D79F22">
        <w:trPr>
          <w:jc w:val="center"/>
        </w:trPr>
        <w:tc>
          <w:tcPr>
            <w:tcW w:w="8864" w:type="dxa"/>
            <w:gridSpan w:val="5"/>
          </w:tcPr>
          <w:p w14:paraId="5DB352E2" w14:textId="77777777" w:rsidR="000A6775" w:rsidRPr="000A6775" w:rsidRDefault="000A6775" w:rsidP="00774DAC">
            <w:pPr>
              <w:rPr>
                <w:b/>
                <w:bCs/>
              </w:rPr>
            </w:pPr>
            <w:r w:rsidRPr="000A6775">
              <w:rPr>
                <w:b/>
                <w:bCs/>
              </w:rPr>
              <w:t>Total hors TVA</w:t>
            </w:r>
          </w:p>
        </w:tc>
        <w:tc>
          <w:tcPr>
            <w:tcW w:w="1904" w:type="dxa"/>
          </w:tcPr>
          <w:p w14:paraId="680A4E5D" w14:textId="77777777" w:rsidR="000A6775" w:rsidRPr="000A6775" w:rsidRDefault="000A6775" w:rsidP="000A6775">
            <w:pPr>
              <w:jc w:val="center"/>
              <w:rPr>
                <w:b/>
                <w:bCs/>
              </w:rPr>
            </w:pPr>
          </w:p>
        </w:tc>
      </w:tr>
      <w:tr w:rsidR="000A6775" w:rsidRPr="000A6775" w14:paraId="1DBDFE8A" w14:textId="77777777" w:rsidTr="64D79F22">
        <w:trPr>
          <w:jc w:val="center"/>
        </w:trPr>
        <w:tc>
          <w:tcPr>
            <w:tcW w:w="8864" w:type="dxa"/>
            <w:gridSpan w:val="5"/>
          </w:tcPr>
          <w:p w14:paraId="3410946B" w14:textId="77777777" w:rsidR="000A6775" w:rsidRPr="000A6775" w:rsidRDefault="000A6775" w:rsidP="00774DAC">
            <w:pPr>
              <w:rPr>
                <w:b/>
                <w:bCs/>
              </w:rPr>
            </w:pPr>
            <w:r w:rsidRPr="000A6775">
              <w:rPr>
                <w:b/>
                <w:bCs/>
              </w:rPr>
              <w:t>Taux TVA (……….. %)</w:t>
            </w:r>
          </w:p>
        </w:tc>
        <w:tc>
          <w:tcPr>
            <w:tcW w:w="1904" w:type="dxa"/>
          </w:tcPr>
          <w:p w14:paraId="19219836" w14:textId="77777777" w:rsidR="000A6775" w:rsidRPr="000A6775" w:rsidRDefault="000A6775" w:rsidP="000A6775">
            <w:pPr>
              <w:jc w:val="center"/>
              <w:rPr>
                <w:b/>
                <w:bCs/>
              </w:rPr>
            </w:pPr>
          </w:p>
        </w:tc>
      </w:tr>
      <w:tr w:rsidR="000A6775" w:rsidRPr="000A6775" w14:paraId="42BC998C" w14:textId="77777777" w:rsidTr="64D79F22">
        <w:trPr>
          <w:jc w:val="center"/>
        </w:trPr>
        <w:tc>
          <w:tcPr>
            <w:tcW w:w="8864" w:type="dxa"/>
            <w:gridSpan w:val="5"/>
          </w:tcPr>
          <w:p w14:paraId="60F7D6CA" w14:textId="77777777" w:rsidR="000A6775" w:rsidRPr="000A6775" w:rsidRDefault="000A6775" w:rsidP="00774DAC">
            <w:pPr>
              <w:rPr>
                <w:b/>
                <w:bCs/>
              </w:rPr>
            </w:pPr>
            <w:r w:rsidRPr="000A6775">
              <w:rPr>
                <w:b/>
                <w:bCs/>
              </w:rPr>
              <w:t>Total TTC</w:t>
            </w:r>
          </w:p>
        </w:tc>
        <w:tc>
          <w:tcPr>
            <w:tcW w:w="1904" w:type="dxa"/>
          </w:tcPr>
          <w:p w14:paraId="296FEF7D" w14:textId="77777777" w:rsidR="000A6775" w:rsidRPr="000A6775" w:rsidRDefault="000A6775" w:rsidP="000A6775">
            <w:pPr>
              <w:jc w:val="center"/>
              <w:rPr>
                <w:b/>
                <w:bCs/>
              </w:rPr>
            </w:pPr>
          </w:p>
        </w:tc>
      </w:tr>
    </w:tbl>
    <w:p w14:paraId="7194DBDC" w14:textId="77777777" w:rsidR="000A6775" w:rsidRPr="000A6775" w:rsidRDefault="000A6775" w:rsidP="000A6775">
      <w:pPr>
        <w:spacing w:after="200" w:line="276" w:lineRule="auto"/>
        <w:jc w:val="center"/>
        <w:rPr>
          <w:b/>
          <w:bCs/>
          <w:sz w:val="22"/>
          <w:szCs w:val="24"/>
        </w:rPr>
      </w:pPr>
    </w:p>
    <w:p w14:paraId="10F04213" w14:textId="77777777" w:rsidR="000A6775" w:rsidRPr="000A6775" w:rsidRDefault="000A6775" w:rsidP="000A6775">
      <w:pPr>
        <w:spacing w:after="200" w:line="276" w:lineRule="auto"/>
        <w:jc w:val="center"/>
        <w:rPr>
          <w:b/>
          <w:bCs/>
          <w:sz w:val="22"/>
          <w:szCs w:val="24"/>
        </w:rPr>
      </w:pPr>
      <w:r w:rsidRPr="000A6775">
        <w:rPr>
          <w:b/>
          <w:bCs/>
          <w:sz w:val="22"/>
          <w:szCs w:val="24"/>
        </w:rPr>
        <w:t>Fait à ……………….. Le ……………………………</w:t>
      </w:r>
    </w:p>
    <w:p w14:paraId="1F854042" w14:textId="77777777"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4DC1C" w14:textId="77777777" w:rsidR="006A5FE6" w:rsidRDefault="006A5FE6">
      <w:r>
        <w:separator/>
      </w:r>
    </w:p>
  </w:endnote>
  <w:endnote w:type="continuationSeparator" w:id="0">
    <w:p w14:paraId="636E6604" w14:textId="77777777" w:rsidR="006A5FE6" w:rsidRDefault="006A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076F3637"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901609">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06BD9" w14:textId="77777777" w:rsidR="006A5FE6" w:rsidRDefault="006A5FE6">
      <w:r>
        <w:separator/>
      </w:r>
    </w:p>
  </w:footnote>
  <w:footnote w:type="continuationSeparator" w:id="0">
    <w:p w14:paraId="1EF2239E" w14:textId="77777777" w:rsidR="006A5FE6" w:rsidRDefault="006A5F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54DA"/>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5FE6"/>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2F2D"/>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60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433E"/>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079E4786"/>
    <w:rsid w:val="07F62728"/>
    <w:rsid w:val="0CCF0E31"/>
    <w:rsid w:val="1863AAAD"/>
    <w:rsid w:val="1D744E49"/>
    <w:rsid w:val="4573ADF1"/>
    <w:rsid w:val="4CD7F7E0"/>
    <w:rsid w:val="52AB499E"/>
    <w:rsid w:val="58D6ABD3"/>
    <w:rsid w:val="64D79F22"/>
    <w:rsid w:val="6FB6F003"/>
    <w:rsid w:val="7A51D23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5182B-E4B0-4368-B5EB-56EAD6AFE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570</Words>
  <Characters>3141</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6</cp:revision>
  <cp:lastPrinted>2026-07-24T09:49:00Z</cp:lastPrinted>
  <dcterms:created xsi:type="dcterms:W3CDTF">2026-06-18T13:47:00Z</dcterms:created>
  <dcterms:modified xsi:type="dcterms:W3CDTF">2026-07-24T09:54:00Z</dcterms:modified>
</cp:coreProperties>
</file>