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7BA" w:rsidRDefault="003317BA" w:rsidP="00AF546E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</w:p>
    <w:p w:rsidR="00794D28" w:rsidRPr="00473AFB" w:rsidRDefault="00986CE5" w:rsidP="00794D28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8"/>
          <w:u w:val="single"/>
        </w:rPr>
      </w:pPr>
      <w:r w:rsidRPr="00FC57AB">
        <w:rPr>
          <w:rFonts w:asciiTheme="minorHAnsi" w:hAnsiTheme="minorHAnsi" w:cstheme="minorHAns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46B4666A" wp14:editId="11C9DAF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96025" cy="1061720"/>
            <wp:effectExtent l="0" t="0" r="0" b="5080"/>
            <wp:wrapSquare wrapText="bothSides"/>
            <wp:docPr id="6" name="Image 1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5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4D28" w:rsidRPr="00794D28">
        <w:rPr>
          <w:rFonts w:ascii="Calibri" w:hAnsi="Calibri" w:cs="Calibri"/>
          <w:b/>
          <w:bCs/>
          <w:sz w:val="24"/>
          <w:szCs w:val="28"/>
          <w:u w:val="single"/>
        </w:rPr>
        <w:t xml:space="preserve"> </w:t>
      </w:r>
      <w:r w:rsidR="00794D28" w:rsidRPr="00473AFB">
        <w:rPr>
          <w:rFonts w:ascii="Calibri" w:hAnsi="Calibri" w:cs="Calibri"/>
          <w:b/>
          <w:bCs/>
          <w:sz w:val="24"/>
          <w:szCs w:val="28"/>
          <w:u w:val="single"/>
        </w:rPr>
        <w:t>BORDEREAU DES PRIX – DETAIL ESTIMATIF</w:t>
      </w:r>
    </w:p>
    <w:p w:rsidR="00794D28" w:rsidRPr="00473AFB" w:rsidRDefault="00794D28" w:rsidP="00794D28">
      <w:pPr>
        <w:spacing w:after="0" w:line="240" w:lineRule="auto"/>
        <w:jc w:val="center"/>
        <w:rPr>
          <w:rFonts w:ascii="Calibri" w:hAnsi="Calibri" w:cs="Calibri"/>
          <w:b/>
          <w:bCs/>
          <w:color w:val="222A35" w:themeColor="text2" w:themeShade="80"/>
          <w:sz w:val="24"/>
          <w:szCs w:val="28"/>
          <w:u w:val="single"/>
        </w:rPr>
      </w:pPr>
      <w:r w:rsidRPr="00473AFB">
        <w:rPr>
          <w:rFonts w:ascii="Calibri" w:hAnsi="Calibri" w:cs="Calibri"/>
          <w:b/>
          <w:bCs/>
          <w:color w:val="222A35" w:themeColor="text2" w:themeShade="80"/>
          <w:sz w:val="24"/>
          <w:szCs w:val="28"/>
          <w:u w:val="single"/>
        </w:rPr>
        <w:t xml:space="preserve">RELATIF A l’APPEL D’OFFRES OUVERT NATIONAL </w:t>
      </w:r>
    </w:p>
    <w:p w:rsidR="00EF1F9F" w:rsidRDefault="00794D28" w:rsidP="00794D28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bCs/>
          <w:sz w:val="24"/>
          <w:szCs w:val="28"/>
          <w:u w:val="single"/>
          <w:rtl/>
        </w:rPr>
      </w:pPr>
      <w:r w:rsidRPr="00473AFB">
        <w:rPr>
          <w:rFonts w:ascii="Calibri" w:hAnsi="Calibri" w:cs="Calibri"/>
          <w:b/>
          <w:bCs/>
          <w:color w:val="222A35" w:themeColor="text2" w:themeShade="80"/>
          <w:sz w:val="24"/>
          <w:szCs w:val="28"/>
          <w:u w:val="single"/>
        </w:rPr>
        <w:t>SUR OFFRES DES PRIX N°10/ANEF/2026</w:t>
      </w:r>
    </w:p>
    <w:p w:rsidR="003317BA" w:rsidRPr="008A386F" w:rsidRDefault="003317BA" w:rsidP="00FB2F31">
      <w:pPr>
        <w:spacing w:line="240" w:lineRule="auto"/>
        <w:ind w:left="142" w:right="284"/>
        <w:jc w:val="center"/>
        <w:rPr>
          <w:rFonts w:asciiTheme="minorHAnsi" w:hAnsiTheme="minorHAnsi" w:cstheme="minorHAnsi"/>
          <w:b/>
          <w:bCs/>
          <w:sz w:val="6"/>
          <w:szCs w:val="6"/>
        </w:rPr>
      </w:pPr>
    </w:p>
    <w:p w:rsidR="00B10379" w:rsidRPr="00316592" w:rsidRDefault="00986CE5" w:rsidP="00316592">
      <w:pPr>
        <w:spacing w:after="0" w:line="240" w:lineRule="auto"/>
        <w:ind w:left="142" w:firstLine="0"/>
        <w:rPr>
          <w:rFonts w:asciiTheme="minorHAnsi" w:hAnsiTheme="minorHAnsi" w:cstheme="minorHAnsi"/>
          <w:sz w:val="24"/>
          <w:szCs w:val="24"/>
        </w:rPr>
      </w:pPr>
      <w:r w:rsidRPr="00316592">
        <w:rPr>
          <w:rFonts w:asciiTheme="minorHAnsi" w:hAnsiTheme="minorHAnsi" w:cstheme="minorHAnsi"/>
          <w:b/>
          <w:bCs/>
          <w:sz w:val="24"/>
          <w:szCs w:val="40"/>
          <w:u w:val="single"/>
        </w:rPr>
        <w:t>Objet</w:t>
      </w:r>
      <w:r w:rsidRPr="00FC57AB">
        <w:rPr>
          <w:rFonts w:asciiTheme="minorHAnsi" w:hAnsiTheme="minorHAnsi" w:cstheme="minorHAnsi"/>
          <w:sz w:val="24"/>
          <w:szCs w:val="40"/>
        </w:rPr>
        <w:t> </w:t>
      </w:r>
      <w:r w:rsidRPr="00FC57AB">
        <w:rPr>
          <w:rFonts w:asciiTheme="minorHAnsi" w:hAnsiTheme="minorHAnsi" w:cstheme="minorHAnsi"/>
          <w:sz w:val="22"/>
        </w:rPr>
        <w:t xml:space="preserve">: </w:t>
      </w:r>
      <w:r w:rsidR="00316592" w:rsidRPr="00316592">
        <w:rPr>
          <w:rFonts w:asciiTheme="minorHAnsi" w:hAnsiTheme="minorHAnsi" w:cstheme="minorHAnsi"/>
          <w:sz w:val="24"/>
          <w:szCs w:val="24"/>
        </w:rPr>
        <w:t xml:space="preserve">Achat de matériel scientifique et technique pour le compte du Centre d’Innovation, Recherche et Formation de l’Agence Nationale des Eaux et Forêts </w:t>
      </w:r>
      <w:r w:rsidR="00316592" w:rsidRPr="00316592">
        <w:rPr>
          <w:rFonts w:ascii="Calibri" w:hAnsi="Calibri" w:cs="Calibri"/>
          <w:sz w:val="24"/>
          <w:szCs w:val="24"/>
        </w:rPr>
        <w:t>– Rabat, en</w:t>
      </w:r>
      <w:r w:rsidR="00316592" w:rsidRPr="00316592">
        <w:rPr>
          <w:rFonts w:asciiTheme="minorHAnsi" w:hAnsiTheme="minorHAnsi" w:cstheme="minorHAnsi"/>
          <w:sz w:val="24"/>
          <w:szCs w:val="24"/>
        </w:rPr>
        <w:t xml:space="preserve"> 3 lots :</w:t>
      </w:r>
      <w:r w:rsidR="00316592" w:rsidRPr="002108F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06756" w:rsidRDefault="005D6A94" w:rsidP="00062FA0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Lot n°</w:t>
      </w:r>
      <w:r w:rsidR="00062FA0">
        <w:rPr>
          <w:rFonts w:ascii="Calibri" w:hAnsi="Calibri" w:cs="Calibri"/>
          <w:b/>
          <w:bCs/>
          <w:sz w:val="24"/>
          <w:szCs w:val="24"/>
          <w:u w:val="single"/>
        </w:rPr>
        <w:t>3</w:t>
      </w:r>
      <w:r w:rsidR="00306756" w:rsidRPr="00FB2F31">
        <w:rPr>
          <w:rFonts w:ascii="Calibri" w:hAnsi="Calibri" w:cs="Calibri"/>
          <w:b/>
          <w:bCs/>
          <w:sz w:val="24"/>
          <w:szCs w:val="24"/>
          <w:u w:val="single"/>
        </w:rPr>
        <w:t xml:space="preserve"> : </w:t>
      </w:r>
      <w:r w:rsidRPr="005D6A94">
        <w:rPr>
          <w:rFonts w:ascii="Calibri" w:hAnsi="Calibri" w:cs="Calibri"/>
          <w:b/>
          <w:bCs/>
          <w:sz w:val="24"/>
          <w:szCs w:val="24"/>
          <w:u w:val="single"/>
        </w:rPr>
        <w:t xml:space="preserve">Achat </w:t>
      </w:r>
      <w:r w:rsidR="00062FA0" w:rsidRPr="00062FA0">
        <w:rPr>
          <w:rFonts w:ascii="Calibri" w:hAnsi="Calibri" w:cs="Calibri"/>
          <w:b/>
          <w:bCs/>
          <w:sz w:val="24"/>
          <w:szCs w:val="24"/>
          <w:u w:val="single"/>
        </w:rPr>
        <w:t xml:space="preserve">de matériel technique et scientifiques </w:t>
      </w:r>
      <w:r w:rsidR="00D77847" w:rsidRPr="00062FA0">
        <w:rPr>
          <w:rFonts w:ascii="Calibri" w:hAnsi="Calibri" w:cs="Calibri"/>
          <w:b/>
          <w:bCs/>
          <w:sz w:val="24"/>
          <w:szCs w:val="24"/>
          <w:u w:val="single"/>
        </w:rPr>
        <w:t>divers.</w:t>
      </w:r>
    </w:p>
    <w:p w:rsidR="00955323" w:rsidRDefault="00955323" w:rsidP="00062FA0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tbl>
      <w:tblPr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6479"/>
        <w:gridCol w:w="598"/>
        <w:gridCol w:w="880"/>
        <w:gridCol w:w="1276"/>
        <w:gridCol w:w="1048"/>
      </w:tblGrid>
      <w:tr w:rsidR="003A2B78" w:rsidRPr="00955323" w:rsidTr="003A2B78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:rsidR="003A2B78" w:rsidRPr="00D5596C" w:rsidRDefault="003A2B78" w:rsidP="003A2B78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559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N°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Prix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A2B78" w:rsidRPr="00D5596C" w:rsidRDefault="003A2B78" w:rsidP="003A2B78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559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Désignation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A2B78" w:rsidRPr="00D5596C" w:rsidRDefault="003A2B78" w:rsidP="003A2B78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559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:rsidR="003A2B78" w:rsidRPr="00D5596C" w:rsidRDefault="003A2B78" w:rsidP="003A2B78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559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Quantité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:rsidR="003A2B78" w:rsidRPr="00D5596C" w:rsidRDefault="003A2B78" w:rsidP="003A2B78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559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Prix Unitaire (H.T)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:rsidR="003A2B78" w:rsidRPr="00D5596C" w:rsidRDefault="003A2B78" w:rsidP="003A2B78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5596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Prix Total (H.T)</w:t>
            </w:r>
          </w:p>
        </w:tc>
      </w:tr>
      <w:tr w:rsidR="008A386F" w:rsidRPr="00955323" w:rsidTr="00794D28">
        <w:trPr>
          <w:trHeight w:val="309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Echelle télescopique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146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5A0FF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 xml:space="preserve">pipette électronique </w:t>
            </w:r>
            <w:r w:rsidR="00621C2F">
              <w:rPr>
                <w:rFonts w:ascii="Calibri" w:hAnsi="Calibri" w:cs="Calibri"/>
                <w:sz w:val="18"/>
                <w:szCs w:val="18"/>
              </w:rPr>
              <w:t>,</w:t>
            </w:r>
            <w:r w:rsidR="00AB3F42" w:rsidRPr="00621C2F">
              <w:rPr>
                <w:rFonts w:ascii="Calibri" w:hAnsi="Calibri" w:cs="Calibri"/>
                <w:sz w:val="18"/>
                <w:szCs w:val="18"/>
              </w:rPr>
              <w:t xml:space="preserve">Premier choix (à titre d'exemple </w:t>
            </w:r>
            <w:r w:rsidR="005A0FFB" w:rsidRPr="00955323">
              <w:rPr>
                <w:rFonts w:ascii="Calibri" w:hAnsi="Calibri" w:cs="Calibri"/>
                <w:sz w:val="18"/>
                <w:szCs w:val="18"/>
              </w:rPr>
              <w:t>IKA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B3F42" w:rsidRPr="00621C2F">
              <w:rPr>
                <w:rFonts w:ascii="Calibri" w:hAnsi="Calibri" w:cs="Calibri"/>
                <w:sz w:val="18"/>
                <w:szCs w:val="18"/>
              </w:rPr>
              <w:t>ou équivalent)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60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55323">
              <w:rPr>
                <w:rFonts w:ascii="Calibri" w:hAnsi="Calibri" w:cs="Calibri"/>
                <w:sz w:val="18"/>
                <w:szCs w:val="18"/>
              </w:rPr>
              <w:t>Sédimentometre</w:t>
            </w:r>
            <w:proofErr w:type="spellEnd"/>
            <w:r w:rsidRPr="00955323">
              <w:rPr>
                <w:rFonts w:ascii="Calibri" w:hAnsi="Calibri" w:cs="Calibri"/>
                <w:sz w:val="18"/>
                <w:szCs w:val="18"/>
              </w:rPr>
              <w:t xml:space="preserve"> de robinson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102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8D428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Autoclave verticale 100 l</w:t>
            </w:r>
            <w:r w:rsidR="00621C2F">
              <w:rPr>
                <w:rFonts w:ascii="Calibri" w:hAnsi="Calibri" w:cs="Calibri"/>
                <w:sz w:val="18"/>
                <w:szCs w:val="18"/>
              </w:rPr>
              <w:t>,</w:t>
            </w:r>
            <w:r w:rsidRPr="0095532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 xml:space="preserve">Premier choix (à titre d'exemple </w:t>
            </w:r>
            <w:proofErr w:type="spellStart"/>
            <w:r w:rsidR="008D4289" w:rsidRPr="00955323">
              <w:rPr>
                <w:rFonts w:ascii="Calibri" w:hAnsi="Calibri" w:cs="Calibri"/>
                <w:sz w:val="18"/>
                <w:szCs w:val="18"/>
              </w:rPr>
              <w:t>Biobase</w:t>
            </w:r>
            <w:proofErr w:type="spellEnd"/>
            <w:r w:rsidR="008D4289" w:rsidRPr="0095532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>ou équivalent)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333333"/>
                <w:sz w:val="18"/>
                <w:szCs w:val="18"/>
              </w:rPr>
            </w:pPr>
            <w:r w:rsidRPr="00955323">
              <w:rPr>
                <w:rFonts w:ascii="Calibri" w:hAnsi="Calibri" w:cs="Calibri"/>
                <w:color w:val="333333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153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3D73C8" w:rsidRDefault="00955323" w:rsidP="008D428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D73C8">
              <w:rPr>
                <w:rFonts w:ascii="Calibri" w:hAnsi="Calibri" w:cs="Calibri"/>
                <w:sz w:val="18"/>
                <w:szCs w:val="18"/>
              </w:rPr>
              <w:t>Fluorimètre</w:t>
            </w:r>
            <w:proofErr w:type="spellEnd"/>
            <w:r w:rsidRPr="003D73C8">
              <w:rPr>
                <w:rFonts w:ascii="Calibri" w:hAnsi="Calibri" w:cs="Calibri"/>
                <w:sz w:val="18"/>
                <w:szCs w:val="18"/>
              </w:rPr>
              <w:t xml:space="preserve"> portable </w:t>
            </w:r>
            <w:r w:rsidR="00621C2F" w:rsidRPr="003D73C8">
              <w:rPr>
                <w:rFonts w:ascii="Calibri" w:hAnsi="Calibri" w:cs="Calibri"/>
                <w:sz w:val="18"/>
                <w:szCs w:val="18"/>
              </w:rPr>
              <w:t>,</w:t>
            </w:r>
            <w:r w:rsidR="005A0FFB" w:rsidRPr="003D73C8">
              <w:rPr>
                <w:rFonts w:ascii="Calibri" w:hAnsi="Calibri" w:cs="Calibri"/>
                <w:sz w:val="18"/>
                <w:szCs w:val="18"/>
              </w:rPr>
              <w:t xml:space="preserve">Premier choix (à titre d'exemple </w:t>
            </w:r>
            <w:proofErr w:type="spellStart"/>
            <w:r w:rsidR="008D4289" w:rsidRPr="003D73C8">
              <w:rPr>
                <w:rFonts w:ascii="Calibri" w:hAnsi="Calibri" w:cs="Calibri"/>
                <w:sz w:val="18"/>
                <w:szCs w:val="18"/>
              </w:rPr>
              <w:t>Opti</w:t>
            </w:r>
            <w:proofErr w:type="spellEnd"/>
            <w:r w:rsidR="008D4289" w:rsidRPr="003D73C8">
              <w:rPr>
                <w:rFonts w:ascii="Calibri" w:hAnsi="Calibri" w:cs="Calibri"/>
                <w:sz w:val="18"/>
                <w:szCs w:val="18"/>
              </w:rPr>
              <w:t xml:space="preserve">-sciences CCM-300 </w:t>
            </w:r>
            <w:r w:rsidR="005A0FFB" w:rsidRPr="003D73C8">
              <w:rPr>
                <w:rFonts w:ascii="Calibri" w:hAnsi="Calibri" w:cs="Calibri"/>
                <w:sz w:val="18"/>
                <w:szCs w:val="18"/>
              </w:rPr>
              <w:t>ou équivalent)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3D73C8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D73C8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3D73C8" w:rsidRDefault="003D73C8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D73C8">
              <w:rPr>
                <w:rFonts w:ascii="Calibri" w:hAnsi="Calibri" w:cs="Calibri"/>
                <w:sz w:val="18"/>
                <w:szCs w:val="18"/>
              </w:rPr>
              <w:t>1</w:t>
            </w:r>
          </w:p>
          <w:p w:rsidR="00FC0EA1" w:rsidRPr="003D73C8" w:rsidRDefault="00FC0EA1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3D73C8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200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8D428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 xml:space="preserve">Agitateur va et vient 0-60 min </w:t>
            </w:r>
            <w:r w:rsidR="00621C2F">
              <w:rPr>
                <w:rFonts w:ascii="Calibri" w:hAnsi="Calibri" w:cs="Calibri"/>
                <w:sz w:val="18"/>
                <w:szCs w:val="18"/>
              </w:rPr>
              <w:t>,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 xml:space="preserve">Premier choix (à titre d'exemple </w:t>
            </w:r>
            <w:r w:rsidR="008D4289" w:rsidRPr="00955323">
              <w:rPr>
                <w:rFonts w:ascii="Calibri" w:hAnsi="Calibri" w:cs="Calibri"/>
                <w:sz w:val="18"/>
                <w:szCs w:val="18"/>
              </w:rPr>
              <w:t>KAHN</w:t>
            </w:r>
            <w:r w:rsidR="008D4289" w:rsidRPr="00621C2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>ou équivalent)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118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8D428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 xml:space="preserve">Agitateur </w:t>
            </w:r>
            <w:r w:rsidR="00621C2F">
              <w:rPr>
                <w:rFonts w:ascii="Calibri" w:hAnsi="Calibri" w:cs="Calibri"/>
                <w:sz w:val="18"/>
                <w:szCs w:val="18"/>
              </w:rPr>
              <w:t>,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 xml:space="preserve">Premier choix (à titre d'exemple </w:t>
            </w:r>
            <w:r w:rsidR="008D4289" w:rsidRPr="00955323">
              <w:rPr>
                <w:rFonts w:ascii="Calibri" w:hAnsi="Calibri" w:cs="Calibri"/>
                <w:sz w:val="18"/>
                <w:szCs w:val="18"/>
              </w:rPr>
              <w:t xml:space="preserve">AGITEST 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>ou équivalent)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177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54349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 xml:space="preserve">Chauffe-ballons avec agitation magnétique </w:t>
            </w:r>
            <w:r w:rsidR="00621C2F">
              <w:rPr>
                <w:rFonts w:ascii="Calibri" w:hAnsi="Calibri" w:cs="Calibri"/>
                <w:sz w:val="18"/>
                <w:szCs w:val="18"/>
              </w:rPr>
              <w:t>,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 xml:space="preserve">Premier choix (à titre d'exemple </w:t>
            </w:r>
            <w:r w:rsidR="00543492" w:rsidRPr="00955323">
              <w:rPr>
                <w:rFonts w:ascii="Calibri" w:hAnsi="Calibri" w:cs="Calibri"/>
                <w:sz w:val="18"/>
                <w:szCs w:val="18"/>
              </w:rPr>
              <w:t xml:space="preserve">WISD 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>ou équivalent)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224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 xml:space="preserve">Extracteur </w:t>
            </w:r>
            <w:proofErr w:type="spellStart"/>
            <w:r w:rsidRPr="00955323">
              <w:rPr>
                <w:rFonts w:ascii="Calibri" w:hAnsi="Calibri" w:cs="Calibri"/>
                <w:sz w:val="18"/>
                <w:szCs w:val="18"/>
              </w:rPr>
              <w:t>Soxhlet</w:t>
            </w:r>
            <w:proofErr w:type="spellEnd"/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283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Four à moufle ventilé 1100°C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260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55323">
              <w:rPr>
                <w:rFonts w:ascii="Calibri" w:hAnsi="Calibri" w:cs="Calibri"/>
                <w:sz w:val="18"/>
                <w:szCs w:val="18"/>
              </w:rPr>
              <w:t>WetSensor</w:t>
            </w:r>
            <w:proofErr w:type="spellEnd"/>
            <w:r w:rsidRPr="00955323">
              <w:rPr>
                <w:rFonts w:ascii="Calibri" w:hAnsi="Calibri" w:cs="Calibri"/>
                <w:sz w:val="18"/>
                <w:szCs w:val="18"/>
              </w:rPr>
              <w:t xml:space="preserve"> HH2 </w:t>
            </w:r>
            <w:proofErr w:type="spellStart"/>
            <w:r w:rsidRPr="00955323">
              <w:rPr>
                <w:rFonts w:ascii="Calibri" w:hAnsi="Calibri" w:cs="Calibri"/>
                <w:sz w:val="18"/>
                <w:szCs w:val="18"/>
              </w:rPr>
              <w:t>Meter</w:t>
            </w:r>
            <w:proofErr w:type="spellEnd"/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149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Sonde pour Profil PR2 avec boitier enregistreur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324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54349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 xml:space="preserve">Sonde de température pour compost </w:t>
            </w:r>
            <w:r w:rsidR="008A386F">
              <w:rPr>
                <w:rFonts w:ascii="Calibri" w:hAnsi="Calibri" w:cs="Calibri"/>
                <w:sz w:val="18"/>
                <w:szCs w:val="18"/>
              </w:rPr>
              <w:t>,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 xml:space="preserve">Premier choix (à titre d'exemple </w:t>
            </w:r>
            <w:r w:rsidR="00543492" w:rsidRPr="00955323">
              <w:rPr>
                <w:rFonts w:ascii="Calibri" w:hAnsi="Calibri" w:cs="Calibri"/>
                <w:sz w:val="18"/>
                <w:szCs w:val="18"/>
              </w:rPr>
              <w:t xml:space="preserve">HANNA 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>ou équivalent)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480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543492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Distillateur d’eau 8 L/h avec réservoir</w:t>
            </w:r>
            <w:r w:rsidR="008A386F">
              <w:rPr>
                <w:rFonts w:ascii="Calibri" w:hAnsi="Calibri" w:cs="Calibri"/>
                <w:sz w:val="18"/>
                <w:szCs w:val="18"/>
              </w:rPr>
              <w:t>,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 xml:space="preserve"> Premier choix (à titre d'exemple </w:t>
            </w:r>
            <w:r w:rsidR="00543492" w:rsidRPr="00955323">
              <w:rPr>
                <w:rFonts w:ascii="Calibri" w:hAnsi="Calibri" w:cs="Calibri"/>
                <w:sz w:val="18"/>
                <w:szCs w:val="18"/>
              </w:rPr>
              <w:t xml:space="preserve">DRAGLAB 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>ou équivalent)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A386F" w:rsidRPr="00955323" w:rsidTr="00794D28">
        <w:trPr>
          <w:trHeight w:val="363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5323">
              <w:rPr>
                <w:rFonts w:ascii="Calibri" w:hAnsi="Calibri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6479" w:type="dxa"/>
            <w:shd w:val="clear" w:color="auto" w:fill="auto"/>
            <w:vAlign w:val="center"/>
            <w:hideMark/>
          </w:tcPr>
          <w:p w:rsidR="00955323" w:rsidRPr="00955323" w:rsidRDefault="00955323" w:rsidP="00621C2F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 xml:space="preserve">Broyeur </w:t>
            </w:r>
            <w:r w:rsidR="008A386F">
              <w:rPr>
                <w:rFonts w:ascii="Calibri" w:hAnsi="Calibri" w:cs="Calibri"/>
                <w:sz w:val="18"/>
                <w:szCs w:val="18"/>
              </w:rPr>
              <w:t>,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 xml:space="preserve">Premier choix (à titre d'exemple </w:t>
            </w:r>
            <w:proofErr w:type="spellStart"/>
            <w:r w:rsidR="00621C2F" w:rsidRPr="00955323">
              <w:rPr>
                <w:rFonts w:ascii="Calibri" w:hAnsi="Calibri" w:cs="Calibri"/>
                <w:sz w:val="18"/>
                <w:szCs w:val="18"/>
              </w:rPr>
              <w:t>Cravaggi</w:t>
            </w:r>
            <w:proofErr w:type="spellEnd"/>
            <w:r w:rsidR="00621C2F" w:rsidRPr="00955323">
              <w:rPr>
                <w:rFonts w:ascii="Calibri" w:hAnsi="Calibri" w:cs="Calibri"/>
                <w:sz w:val="18"/>
                <w:szCs w:val="18"/>
              </w:rPr>
              <w:t xml:space="preserve"> Bio 80 </w:t>
            </w:r>
            <w:r w:rsidR="005A0FFB" w:rsidRPr="00621C2F">
              <w:rPr>
                <w:rFonts w:ascii="Calibri" w:hAnsi="Calibri" w:cs="Calibri"/>
                <w:sz w:val="18"/>
                <w:szCs w:val="18"/>
              </w:rPr>
              <w:t>ou équivalent)</w:t>
            </w:r>
            <w:r w:rsidRPr="00955323">
              <w:rPr>
                <w:rFonts w:ascii="Calibri" w:hAnsi="Calibri" w:cs="Calibri"/>
                <w:sz w:val="18"/>
                <w:szCs w:val="18"/>
              </w:rPr>
              <w:t>: Version moteur électrique 3HP/2,2 KW 220 V.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955323" w:rsidRPr="00955323" w:rsidRDefault="00955323" w:rsidP="00955323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532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955323" w:rsidRPr="00955323" w:rsidRDefault="00955323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A32FE" w:rsidRPr="00955323" w:rsidTr="00794D28">
        <w:trPr>
          <w:trHeight w:val="246"/>
        </w:trPr>
        <w:tc>
          <w:tcPr>
            <w:tcW w:w="9918" w:type="dxa"/>
            <w:gridSpan w:val="5"/>
            <w:shd w:val="clear" w:color="auto" w:fill="auto"/>
            <w:noWrap/>
            <w:vAlign w:val="center"/>
            <w:hideMark/>
          </w:tcPr>
          <w:p w:rsidR="003A32FE" w:rsidRPr="00955323" w:rsidRDefault="003A32FE" w:rsidP="00AA2F4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5323">
              <w:rPr>
                <w:rFonts w:ascii="Calibri" w:hAnsi="Calibri" w:cs="Calibri"/>
                <w:b/>
                <w:bCs/>
                <w:sz w:val="20"/>
                <w:szCs w:val="20"/>
              </w:rPr>
              <w:t>Total HT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3A32FE" w:rsidRPr="00955323" w:rsidRDefault="003A32FE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A32FE" w:rsidRPr="00955323" w:rsidTr="000441D2">
        <w:trPr>
          <w:trHeight w:val="300"/>
        </w:trPr>
        <w:tc>
          <w:tcPr>
            <w:tcW w:w="9918" w:type="dxa"/>
            <w:gridSpan w:val="5"/>
            <w:shd w:val="clear" w:color="auto" w:fill="auto"/>
            <w:noWrap/>
            <w:vAlign w:val="center"/>
          </w:tcPr>
          <w:p w:rsidR="003A32FE" w:rsidRPr="0044639A" w:rsidRDefault="003A32FE" w:rsidP="00AA2F4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639A">
              <w:rPr>
                <w:rFonts w:ascii="Calibri" w:hAnsi="Calibri" w:cs="Calibri"/>
                <w:b/>
                <w:bCs/>
                <w:sz w:val="20"/>
                <w:szCs w:val="20"/>
              </w:rPr>
              <w:t>Taux TVA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3A32FE" w:rsidRPr="0044639A" w:rsidRDefault="003A32FE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A32FE" w:rsidRPr="00955323" w:rsidTr="00794D28">
        <w:trPr>
          <w:trHeight w:val="222"/>
        </w:trPr>
        <w:tc>
          <w:tcPr>
            <w:tcW w:w="9918" w:type="dxa"/>
            <w:gridSpan w:val="5"/>
            <w:shd w:val="clear" w:color="auto" w:fill="auto"/>
            <w:noWrap/>
            <w:vAlign w:val="bottom"/>
            <w:hideMark/>
          </w:tcPr>
          <w:p w:rsidR="003A32FE" w:rsidRPr="00955323" w:rsidRDefault="003A32FE" w:rsidP="00AA2F4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639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Montant </w:t>
            </w:r>
            <w:r w:rsidRPr="0095532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TVA 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3A32FE" w:rsidRPr="00955323" w:rsidRDefault="003A32FE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A32FE" w:rsidRPr="00955323" w:rsidTr="00794D28">
        <w:trPr>
          <w:trHeight w:val="197"/>
        </w:trPr>
        <w:tc>
          <w:tcPr>
            <w:tcW w:w="9918" w:type="dxa"/>
            <w:gridSpan w:val="5"/>
            <w:shd w:val="clear" w:color="auto" w:fill="auto"/>
            <w:noWrap/>
            <w:vAlign w:val="bottom"/>
            <w:hideMark/>
          </w:tcPr>
          <w:p w:rsidR="003A32FE" w:rsidRPr="00955323" w:rsidRDefault="003A32FE" w:rsidP="00AA2F4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5323">
              <w:rPr>
                <w:rFonts w:ascii="Calibri" w:hAnsi="Calibri" w:cs="Calibri"/>
                <w:b/>
                <w:bCs/>
                <w:sz w:val="20"/>
                <w:szCs w:val="20"/>
              </w:rPr>
              <w:t>Total TTC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3A32FE" w:rsidRPr="00955323" w:rsidRDefault="003A32FE" w:rsidP="000441D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1B04F5" w:rsidRPr="003A2B78" w:rsidRDefault="001B04F5" w:rsidP="005D6A94">
      <w:pPr>
        <w:pStyle w:val="Titre"/>
        <w:ind w:left="0"/>
        <w:jc w:val="both"/>
        <w:rPr>
          <w:rFonts w:asciiTheme="minorHAnsi" w:hAnsiTheme="minorHAnsi" w:cstheme="minorHAnsi"/>
          <w:b w:val="0"/>
          <w:bCs w:val="0"/>
          <w:sz w:val="8"/>
          <w:szCs w:val="8"/>
        </w:rPr>
      </w:pPr>
    </w:p>
    <w:p w:rsidR="00794D28" w:rsidRPr="008E246C" w:rsidRDefault="00794D28" w:rsidP="00794D28">
      <w:pPr>
        <w:ind w:right="-470"/>
        <w:jc w:val="center"/>
        <w:rPr>
          <w:rFonts w:ascii="Calibri" w:hAnsi="Calibri" w:cs="Calibri"/>
          <w:sz w:val="22"/>
          <w:lang w:val="fr-CA"/>
        </w:rPr>
      </w:pPr>
      <w:r>
        <w:rPr>
          <w:rFonts w:ascii="Calibri" w:hAnsi="Calibri" w:cs="Calibri"/>
          <w:sz w:val="22"/>
          <w:lang w:val="fr-CA"/>
        </w:rPr>
        <w:t xml:space="preserve">                                                                                                                                       </w:t>
      </w:r>
      <w:r w:rsidRPr="008E246C">
        <w:rPr>
          <w:rFonts w:ascii="Calibri" w:hAnsi="Calibri" w:cs="Calibri"/>
          <w:sz w:val="22"/>
          <w:lang w:val="fr-CA"/>
        </w:rPr>
        <w:t>Fait à….....................…..., le……......................</w:t>
      </w:r>
    </w:p>
    <w:p w:rsidR="00794D28" w:rsidRDefault="00794D28" w:rsidP="00794D28">
      <w:pPr>
        <w:tabs>
          <w:tab w:val="left" w:pos="10418"/>
        </w:tabs>
        <w:ind w:right="-470"/>
        <w:jc w:val="left"/>
        <w:rPr>
          <w:rFonts w:ascii="Calibri" w:hAnsi="Calibri" w:cs="Calibri"/>
          <w:sz w:val="22"/>
          <w:lang w:val="fr-CA"/>
        </w:rPr>
      </w:pPr>
      <w:r>
        <w:rPr>
          <w:rFonts w:ascii="Calibri" w:hAnsi="Calibri" w:cs="Calibri"/>
          <w:sz w:val="22"/>
          <w:lang w:val="fr-CA"/>
        </w:rPr>
        <w:tab/>
      </w:r>
      <w:r>
        <w:rPr>
          <w:rFonts w:ascii="Calibri" w:hAnsi="Calibri" w:cs="Calibri"/>
          <w:sz w:val="22"/>
          <w:lang w:val="fr-CA"/>
        </w:rPr>
        <w:tab/>
      </w:r>
    </w:p>
    <w:p w:rsidR="00794D28" w:rsidRDefault="00794D28" w:rsidP="00794D28">
      <w:pPr>
        <w:tabs>
          <w:tab w:val="left" w:pos="10418"/>
        </w:tabs>
        <w:ind w:right="-470"/>
        <w:jc w:val="left"/>
        <w:rPr>
          <w:rFonts w:ascii="Calibri" w:hAnsi="Calibri" w:cs="Calibri"/>
          <w:sz w:val="22"/>
          <w:lang w:val="fr-CA"/>
        </w:rPr>
      </w:pPr>
    </w:p>
    <w:p w:rsidR="00794D28" w:rsidRDefault="00794D28" w:rsidP="00794D28">
      <w:pPr>
        <w:tabs>
          <w:tab w:val="left" w:pos="10418"/>
        </w:tabs>
        <w:ind w:right="-470"/>
        <w:jc w:val="left"/>
        <w:rPr>
          <w:rFonts w:ascii="Calibri" w:hAnsi="Calibri" w:cs="Calibri"/>
          <w:sz w:val="22"/>
          <w:lang w:val="fr-CA"/>
        </w:rPr>
      </w:pPr>
    </w:p>
    <w:p w:rsidR="00794D28" w:rsidRPr="008E246C" w:rsidRDefault="00794D28" w:rsidP="00794D28">
      <w:pPr>
        <w:tabs>
          <w:tab w:val="left" w:pos="10418"/>
        </w:tabs>
        <w:ind w:right="-470"/>
        <w:jc w:val="left"/>
        <w:rPr>
          <w:rFonts w:ascii="Calibri" w:hAnsi="Calibri" w:cs="Calibri"/>
          <w:sz w:val="22"/>
          <w:lang w:val="fr-CA"/>
        </w:rPr>
      </w:pPr>
    </w:p>
    <w:p w:rsidR="00794D28" w:rsidRPr="00676EF8" w:rsidRDefault="00794D28" w:rsidP="00794D28">
      <w:pPr>
        <w:ind w:right="-470"/>
        <w:jc w:val="center"/>
        <w:rPr>
          <w:rFonts w:ascii="Calibri" w:hAnsi="Calibri" w:cs="Calibri"/>
          <w:lang w:val="fr-CA"/>
        </w:rPr>
      </w:pPr>
      <w:r>
        <w:rPr>
          <w:rFonts w:ascii="Calibri" w:hAnsi="Calibri" w:cs="Calibri"/>
          <w:sz w:val="22"/>
          <w:lang w:val="fr-CA"/>
        </w:rPr>
        <w:t xml:space="preserve">                                                                                                                               </w:t>
      </w:r>
      <w:r w:rsidRPr="008E246C">
        <w:rPr>
          <w:rFonts w:ascii="Calibri" w:hAnsi="Calibri" w:cs="Calibri"/>
          <w:sz w:val="22"/>
          <w:lang w:val="fr-CA"/>
        </w:rPr>
        <w:t xml:space="preserve">Signature </w:t>
      </w:r>
      <w:r>
        <w:rPr>
          <w:rFonts w:ascii="Calibri" w:hAnsi="Calibri" w:cs="Calibri"/>
          <w:lang w:val="fr-CA"/>
        </w:rPr>
        <w:t>et cachet du concurrent</w:t>
      </w:r>
    </w:p>
    <w:p w:rsidR="001B04F5" w:rsidRPr="00794D28" w:rsidRDefault="001B04F5" w:rsidP="003A2B78">
      <w:pPr>
        <w:ind w:left="0" w:right="-425"/>
        <w:rPr>
          <w:rFonts w:asciiTheme="minorHAnsi" w:hAnsiTheme="minorHAnsi" w:cstheme="minorHAnsi"/>
          <w:sz w:val="20"/>
          <w:szCs w:val="20"/>
          <w:lang w:val="fr-CA"/>
        </w:rPr>
      </w:pPr>
    </w:p>
    <w:sectPr w:rsidR="001B04F5" w:rsidRPr="00794D28" w:rsidSect="00440569">
      <w:pgSz w:w="11906" w:h="16838"/>
      <w:pgMar w:top="567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744" w:rsidRDefault="00751744" w:rsidP="00E7128B">
      <w:pPr>
        <w:spacing w:after="0" w:line="240" w:lineRule="auto"/>
      </w:pPr>
      <w:r>
        <w:separator/>
      </w:r>
    </w:p>
  </w:endnote>
  <w:endnote w:type="continuationSeparator" w:id="0">
    <w:p w:rsidR="00751744" w:rsidRDefault="00751744" w:rsidP="00E7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744" w:rsidRDefault="00751744" w:rsidP="00E7128B">
      <w:pPr>
        <w:spacing w:after="0" w:line="240" w:lineRule="auto"/>
      </w:pPr>
      <w:r>
        <w:separator/>
      </w:r>
    </w:p>
  </w:footnote>
  <w:footnote w:type="continuationSeparator" w:id="0">
    <w:p w:rsidR="00751744" w:rsidRDefault="00751744" w:rsidP="00E71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236E"/>
    <w:multiLevelType w:val="hybridMultilevel"/>
    <w:tmpl w:val="B2C6F41E"/>
    <w:lvl w:ilvl="0" w:tplc="9342D74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915E9"/>
    <w:multiLevelType w:val="hybridMultilevel"/>
    <w:tmpl w:val="993ACD80"/>
    <w:lvl w:ilvl="0" w:tplc="9342D74C">
      <w:start w:val="1"/>
      <w:numFmt w:val="bullet"/>
      <w:lvlText w:val="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D27D4"/>
    <w:multiLevelType w:val="hybridMultilevel"/>
    <w:tmpl w:val="4638301C"/>
    <w:lvl w:ilvl="0" w:tplc="3DB6F5FC">
      <w:start w:val="1"/>
      <w:numFmt w:val="bullet"/>
      <w:lvlText w:val="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23E98"/>
    <w:multiLevelType w:val="hybridMultilevel"/>
    <w:tmpl w:val="2728A67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0D4761"/>
    <w:multiLevelType w:val="hybridMultilevel"/>
    <w:tmpl w:val="1DE411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D55E7"/>
    <w:multiLevelType w:val="hybridMultilevel"/>
    <w:tmpl w:val="ACCE0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42B59"/>
    <w:multiLevelType w:val="multilevel"/>
    <w:tmpl w:val="74D42B59"/>
    <w:lvl w:ilvl="0">
      <w:start w:val="1"/>
      <w:numFmt w:val="bullet"/>
      <w:pStyle w:val="Paragraphedelist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36150"/>
    <w:multiLevelType w:val="multilevel"/>
    <w:tmpl w:val="76D361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E5"/>
    <w:rsid w:val="0000226C"/>
    <w:rsid w:val="000317C2"/>
    <w:rsid w:val="0003697A"/>
    <w:rsid w:val="000441D2"/>
    <w:rsid w:val="000608A5"/>
    <w:rsid w:val="00062131"/>
    <w:rsid w:val="00062FA0"/>
    <w:rsid w:val="00073D35"/>
    <w:rsid w:val="00075ED3"/>
    <w:rsid w:val="00091843"/>
    <w:rsid w:val="000A267D"/>
    <w:rsid w:val="000D59DF"/>
    <w:rsid w:val="00127EBC"/>
    <w:rsid w:val="001351E4"/>
    <w:rsid w:val="001355EA"/>
    <w:rsid w:val="00141530"/>
    <w:rsid w:val="0015778B"/>
    <w:rsid w:val="001A2B0D"/>
    <w:rsid w:val="001B04F5"/>
    <w:rsid w:val="001E0ACC"/>
    <w:rsid w:val="001E7CE4"/>
    <w:rsid w:val="00206231"/>
    <w:rsid w:val="002271A3"/>
    <w:rsid w:val="002334C9"/>
    <w:rsid w:val="00242268"/>
    <w:rsid w:val="00281CCE"/>
    <w:rsid w:val="00284138"/>
    <w:rsid w:val="002908DB"/>
    <w:rsid w:val="002A379A"/>
    <w:rsid w:val="002B0FC0"/>
    <w:rsid w:val="002C0C74"/>
    <w:rsid w:val="002E1630"/>
    <w:rsid w:val="002E3A37"/>
    <w:rsid w:val="00306756"/>
    <w:rsid w:val="00306C00"/>
    <w:rsid w:val="00316592"/>
    <w:rsid w:val="0032165C"/>
    <w:rsid w:val="00326A63"/>
    <w:rsid w:val="003317BA"/>
    <w:rsid w:val="00336BB0"/>
    <w:rsid w:val="00350940"/>
    <w:rsid w:val="0035101B"/>
    <w:rsid w:val="00351ACF"/>
    <w:rsid w:val="003913B3"/>
    <w:rsid w:val="0039252A"/>
    <w:rsid w:val="003A2B78"/>
    <w:rsid w:val="003A32FE"/>
    <w:rsid w:val="003A3F47"/>
    <w:rsid w:val="003D73C8"/>
    <w:rsid w:val="003E050D"/>
    <w:rsid w:val="0042740C"/>
    <w:rsid w:val="00440569"/>
    <w:rsid w:val="00442566"/>
    <w:rsid w:val="00442CCA"/>
    <w:rsid w:val="0044639A"/>
    <w:rsid w:val="004624EB"/>
    <w:rsid w:val="004830A8"/>
    <w:rsid w:val="004B50EA"/>
    <w:rsid w:val="004C72E3"/>
    <w:rsid w:val="00535D0D"/>
    <w:rsid w:val="00543492"/>
    <w:rsid w:val="00584B7D"/>
    <w:rsid w:val="00592794"/>
    <w:rsid w:val="00597618"/>
    <w:rsid w:val="005A0FFB"/>
    <w:rsid w:val="005B6D3D"/>
    <w:rsid w:val="005C0834"/>
    <w:rsid w:val="005C5E27"/>
    <w:rsid w:val="005D2636"/>
    <w:rsid w:val="005D64AC"/>
    <w:rsid w:val="005D6A94"/>
    <w:rsid w:val="005D6F7F"/>
    <w:rsid w:val="005E3A35"/>
    <w:rsid w:val="005F38BE"/>
    <w:rsid w:val="00621C2F"/>
    <w:rsid w:val="00646433"/>
    <w:rsid w:val="006A5EBB"/>
    <w:rsid w:val="006D2245"/>
    <w:rsid w:val="006E20A2"/>
    <w:rsid w:val="00704D00"/>
    <w:rsid w:val="00734500"/>
    <w:rsid w:val="00734C63"/>
    <w:rsid w:val="00744B71"/>
    <w:rsid w:val="00744DDC"/>
    <w:rsid w:val="00751744"/>
    <w:rsid w:val="0075409B"/>
    <w:rsid w:val="007553FC"/>
    <w:rsid w:val="00761723"/>
    <w:rsid w:val="00780A80"/>
    <w:rsid w:val="00794D28"/>
    <w:rsid w:val="007A0639"/>
    <w:rsid w:val="007B7EAD"/>
    <w:rsid w:val="007F6AD2"/>
    <w:rsid w:val="008113C1"/>
    <w:rsid w:val="00814E27"/>
    <w:rsid w:val="00834DEF"/>
    <w:rsid w:val="008456C4"/>
    <w:rsid w:val="00845DBC"/>
    <w:rsid w:val="008526E0"/>
    <w:rsid w:val="00873CCB"/>
    <w:rsid w:val="008A386F"/>
    <w:rsid w:val="008B2DCA"/>
    <w:rsid w:val="008D4289"/>
    <w:rsid w:val="008D6E3F"/>
    <w:rsid w:val="008E1701"/>
    <w:rsid w:val="008E1A7B"/>
    <w:rsid w:val="00907046"/>
    <w:rsid w:val="00911FAB"/>
    <w:rsid w:val="00923E10"/>
    <w:rsid w:val="009243B2"/>
    <w:rsid w:val="00930612"/>
    <w:rsid w:val="00941453"/>
    <w:rsid w:val="00955323"/>
    <w:rsid w:val="00955887"/>
    <w:rsid w:val="009772D4"/>
    <w:rsid w:val="00977348"/>
    <w:rsid w:val="00986CE5"/>
    <w:rsid w:val="0099642D"/>
    <w:rsid w:val="009B2C4E"/>
    <w:rsid w:val="009B62FA"/>
    <w:rsid w:val="009F7FFC"/>
    <w:rsid w:val="00A36C64"/>
    <w:rsid w:val="00A471F9"/>
    <w:rsid w:val="00A56B4F"/>
    <w:rsid w:val="00A666B3"/>
    <w:rsid w:val="00A821A4"/>
    <w:rsid w:val="00A91B00"/>
    <w:rsid w:val="00A94CF9"/>
    <w:rsid w:val="00A95643"/>
    <w:rsid w:val="00AA02E0"/>
    <w:rsid w:val="00AA2F42"/>
    <w:rsid w:val="00AA72C7"/>
    <w:rsid w:val="00AB3F42"/>
    <w:rsid w:val="00AD303B"/>
    <w:rsid w:val="00AF36A9"/>
    <w:rsid w:val="00AF546E"/>
    <w:rsid w:val="00B01D86"/>
    <w:rsid w:val="00B10379"/>
    <w:rsid w:val="00B63261"/>
    <w:rsid w:val="00B6577D"/>
    <w:rsid w:val="00B83B6B"/>
    <w:rsid w:val="00BA692F"/>
    <w:rsid w:val="00BD2851"/>
    <w:rsid w:val="00BD449A"/>
    <w:rsid w:val="00BE3A2D"/>
    <w:rsid w:val="00BF5DA2"/>
    <w:rsid w:val="00C0145E"/>
    <w:rsid w:val="00C0599B"/>
    <w:rsid w:val="00C07361"/>
    <w:rsid w:val="00C21A02"/>
    <w:rsid w:val="00C567BC"/>
    <w:rsid w:val="00C70BE9"/>
    <w:rsid w:val="00C7442E"/>
    <w:rsid w:val="00C91763"/>
    <w:rsid w:val="00CA4AFB"/>
    <w:rsid w:val="00CB1006"/>
    <w:rsid w:val="00CB106D"/>
    <w:rsid w:val="00CC3C4A"/>
    <w:rsid w:val="00CD1202"/>
    <w:rsid w:val="00CE4F55"/>
    <w:rsid w:val="00D03726"/>
    <w:rsid w:val="00D2013F"/>
    <w:rsid w:val="00D46627"/>
    <w:rsid w:val="00D5596C"/>
    <w:rsid w:val="00D74D77"/>
    <w:rsid w:val="00D77847"/>
    <w:rsid w:val="00DC0583"/>
    <w:rsid w:val="00DD07A0"/>
    <w:rsid w:val="00DD4381"/>
    <w:rsid w:val="00DE09CA"/>
    <w:rsid w:val="00E21E1E"/>
    <w:rsid w:val="00E33CCC"/>
    <w:rsid w:val="00E34CEC"/>
    <w:rsid w:val="00E35661"/>
    <w:rsid w:val="00E45A3D"/>
    <w:rsid w:val="00E64584"/>
    <w:rsid w:val="00E66B05"/>
    <w:rsid w:val="00E7128B"/>
    <w:rsid w:val="00E74BE4"/>
    <w:rsid w:val="00E77AD0"/>
    <w:rsid w:val="00E934D1"/>
    <w:rsid w:val="00E93D6C"/>
    <w:rsid w:val="00EA5AC7"/>
    <w:rsid w:val="00EB144E"/>
    <w:rsid w:val="00EC2013"/>
    <w:rsid w:val="00EC70CE"/>
    <w:rsid w:val="00EE6CA5"/>
    <w:rsid w:val="00EF1F9F"/>
    <w:rsid w:val="00F00440"/>
    <w:rsid w:val="00F02922"/>
    <w:rsid w:val="00F11DA4"/>
    <w:rsid w:val="00F171B7"/>
    <w:rsid w:val="00F21686"/>
    <w:rsid w:val="00F37973"/>
    <w:rsid w:val="00F777C3"/>
    <w:rsid w:val="00F814E9"/>
    <w:rsid w:val="00FB2F31"/>
    <w:rsid w:val="00FC0EA1"/>
    <w:rsid w:val="00FC57AB"/>
    <w:rsid w:val="00FE00E7"/>
    <w:rsid w:val="00FF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73D3"/>
  <w15:chartTrackingRefBased/>
  <w15:docId w15:val="{36D5DB11-D0CC-4D8D-AB3A-0CF56B78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973"/>
    <w:pPr>
      <w:spacing w:after="123" w:line="317" w:lineRule="auto"/>
      <w:ind w:left="152" w:right="73" w:hanging="10"/>
      <w:jc w:val="both"/>
    </w:pPr>
    <w:rPr>
      <w:rFonts w:ascii="Times New Roman" w:eastAsia="Times New Roman" w:hAnsi="Times New Roman" w:cs="Times New Roman"/>
      <w:color w:val="000000"/>
      <w:sz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986C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6CE5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nhideWhenUsed/>
    <w:qFormat/>
    <w:rsid w:val="00986C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qFormat/>
    <w:rsid w:val="00986CE5"/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1"/>
    <w:qFormat/>
    <w:rsid w:val="00986CE5"/>
    <w:pPr>
      <w:widowControl w:val="0"/>
      <w:autoSpaceDE w:val="0"/>
      <w:autoSpaceDN w:val="0"/>
      <w:spacing w:before="1" w:after="0" w:line="240" w:lineRule="auto"/>
      <w:ind w:left="613" w:right="471" w:firstLine="0"/>
      <w:jc w:val="center"/>
    </w:pPr>
    <w:rPr>
      <w:rFonts w:ascii="Calibri" w:eastAsia="Calibri" w:hAnsi="Calibri" w:cs="Calibri"/>
      <w:b/>
      <w:bCs/>
      <w:color w:val="auto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986CE5"/>
    <w:rPr>
      <w:rFonts w:ascii="Calibri" w:eastAsia="Calibri" w:hAnsi="Calibri" w:cs="Calibri"/>
      <w:b/>
      <w:bCs/>
      <w:sz w:val="36"/>
      <w:szCs w:val="36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86CE5"/>
    <w:pPr>
      <w:widowControl w:val="0"/>
      <w:numPr>
        <w:numId w:val="1"/>
      </w:numPr>
      <w:tabs>
        <w:tab w:val="left" w:pos="426"/>
      </w:tabs>
      <w:autoSpaceDE w:val="0"/>
      <w:autoSpaceDN w:val="0"/>
      <w:spacing w:after="240" w:line="300" w:lineRule="exact"/>
      <w:ind w:right="0"/>
    </w:pPr>
    <w:rPr>
      <w:rFonts w:asciiTheme="minorHAnsi" w:hAnsiTheme="minorHAnsi" w:cstheme="majorHAnsi"/>
      <w:color w:val="auto"/>
      <w:sz w:val="22"/>
      <w:lang w:val="zh-CN" w:eastAsia="en-US"/>
    </w:rPr>
  </w:style>
  <w:style w:type="character" w:customStyle="1" w:styleId="ParagraphedelisteCar">
    <w:name w:val="Paragraphe de liste Car"/>
    <w:link w:val="Paragraphedeliste"/>
    <w:uiPriority w:val="34"/>
    <w:qFormat/>
    <w:locked/>
    <w:rsid w:val="00986CE5"/>
    <w:rPr>
      <w:rFonts w:eastAsia="Times New Roman" w:cstheme="majorHAnsi"/>
      <w:lang w:val="zh-CN"/>
    </w:rPr>
  </w:style>
  <w:style w:type="table" w:styleId="Grilledutableau">
    <w:name w:val="Table Grid"/>
    <w:basedOn w:val="TableauNormal"/>
    <w:uiPriority w:val="99"/>
    <w:rsid w:val="00986CE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28B"/>
    <w:rPr>
      <w:rFonts w:ascii="Times New Roman" w:eastAsia="Times New Roman" w:hAnsi="Times New Roman" w:cs="Times New Roman"/>
      <w:color w:val="000000"/>
      <w:sz w:val="21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128B"/>
    <w:rPr>
      <w:rFonts w:ascii="Times New Roman" w:eastAsia="Times New Roman" w:hAnsi="Times New Roman" w:cs="Times New Roman"/>
      <w:color w:val="000000"/>
      <w:sz w:val="21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0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0A80"/>
    <w:rPr>
      <w:rFonts w:ascii="Segoe UI" w:eastAsia="Times New Roman" w:hAnsi="Segoe UI" w:cs="Segoe UI"/>
      <w:color w:val="000000"/>
      <w:sz w:val="18"/>
      <w:szCs w:val="18"/>
      <w:lang w:eastAsia="fr-FR"/>
    </w:rPr>
  </w:style>
  <w:style w:type="paragraph" w:styleId="Corpsdetexte3">
    <w:name w:val="Body Text 3"/>
    <w:basedOn w:val="Normal"/>
    <w:link w:val="Corpsdetexte3Car"/>
    <w:rsid w:val="00E64584"/>
    <w:pPr>
      <w:spacing w:after="0" w:line="240" w:lineRule="auto"/>
      <w:ind w:left="0" w:right="0" w:firstLine="0"/>
    </w:pPr>
    <w:rPr>
      <w:rFonts w:cs="Traditional Arabic"/>
      <w:color w:val="auto"/>
      <w:sz w:val="24"/>
      <w:szCs w:val="28"/>
      <w:lang w:eastAsia="zh-CN"/>
    </w:rPr>
  </w:style>
  <w:style w:type="character" w:customStyle="1" w:styleId="Corpsdetexte3Car">
    <w:name w:val="Corps de texte 3 Car"/>
    <w:basedOn w:val="Policepardfaut"/>
    <w:link w:val="Corpsdetexte3"/>
    <w:rsid w:val="00E64584"/>
    <w:rPr>
      <w:rFonts w:ascii="Times New Roman" w:eastAsia="Times New Roman" w:hAnsi="Times New Roman" w:cs="Traditional Arabic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4666D-A9FD-48D0-B25C-8C9F3625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</dc:creator>
  <cp:keywords/>
  <dc:description/>
  <cp:lastModifiedBy>Zakaria</cp:lastModifiedBy>
  <cp:revision>9</cp:revision>
  <cp:lastPrinted>2026-07-14T12:11:00Z</cp:lastPrinted>
  <dcterms:created xsi:type="dcterms:W3CDTF">2026-07-14T08:56:00Z</dcterms:created>
  <dcterms:modified xsi:type="dcterms:W3CDTF">2026-07-15T09:08:00Z</dcterms:modified>
</cp:coreProperties>
</file>