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AFD9" w14:textId="77777777" w:rsidR="00A514AC" w:rsidRPr="00BB2C0C" w:rsidRDefault="00A514AC" w:rsidP="00A514AC">
      <w:pPr>
        <w:pStyle w:val="Corpsdetexte"/>
        <w:ind w:left="142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ROYAUME DU MAROC</w:t>
      </w:r>
    </w:p>
    <w:p w14:paraId="7CDFEE72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MINISTERE DE L’INTERIEUR</w:t>
      </w:r>
    </w:p>
    <w:p w14:paraId="35CB8AB8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WILAYA DE LA REGION DE L’ORIENTAL</w:t>
      </w:r>
    </w:p>
    <w:p w14:paraId="5C957FB2" w14:textId="77777777" w:rsidR="00A514A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PREFECTURE OUJDA ANGAD</w:t>
      </w:r>
    </w:p>
    <w:p w14:paraId="4FA4E5AF" w14:textId="134C1B07" w:rsidR="00B6504A" w:rsidRPr="00BB2C0C" w:rsidRDefault="00B6504A" w:rsidP="00A514AC">
      <w:pPr>
        <w:pStyle w:val="Corpsdetexte"/>
        <w:jc w:val="center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PACHALIK DE BNI DRAR</w:t>
      </w:r>
    </w:p>
    <w:p w14:paraId="6C0A3BFC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COMMUNE DE BNI DRAR</w:t>
      </w:r>
    </w:p>
    <w:p w14:paraId="68C84817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</w:p>
    <w:p w14:paraId="364E8CB9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</w:p>
    <w:p w14:paraId="63EBD6B3" w14:textId="0F894E9C" w:rsidR="00A514AC" w:rsidRPr="00BB2C0C" w:rsidRDefault="00A514AC" w:rsidP="00A514A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APPEL D’OFFRE OUVERT NATIONAL SUR OFFRES DE PRIX N°0</w:t>
      </w:r>
      <w:r w:rsidR="00AC1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</w:t>
      </w: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/2026</w:t>
      </w:r>
      <w:r w:rsidR="00033615"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/ST</w:t>
      </w:r>
    </w:p>
    <w:p w14:paraId="757D5E81" w14:textId="0637190E" w:rsidR="00540E6B" w:rsidRDefault="00540E6B" w:rsidP="00A514A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AYANT POUR OBJET :</w:t>
      </w:r>
      <w:r w:rsidR="00A514AC"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PRESTATIONS RELATIVES AU SERVICE DE COLLECTE ET DE NETTOIEMENT DES DECHETS MENAGERS ET ASSIMILES DE LA COMMUNE DE BNI DRAR</w:t>
      </w:r>
    </w:p>
    <w:p w14:paraId="69987175" w14:textId="0740CA3A" w:rsidR="00A514AC" w:rsidRPr="00BB2C0C" w:rsidRDefault="00A514AC" w:rsidP="00A514A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540E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</w:t>
      </w:r>
      <w:r w:rsidRPr="00BB2C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Lot Unique</w:t>
      </w:r>
      <w:r w:rsidR="00540E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</w:t>
      </w:r>
    </w:p>
    <w:p w14:paraId="18458CF1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</w:p>
    <w:p w14:paraId="3F3CC18F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>Marché passé par appel d’offres ouvert national sur offres des prix séance publique conformément aux dispositions du décret N° 2-22-431 relatif aux marches publics du 15 chaabane 1444 (8 MARS 2023) relatif aux marchés publics.</w:t>
      </w:r>
    </w:p>
    <w:p w14:paraId="2B776883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28196B9E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17BE30D7" w14:textId="77777777" w:rsidR="00A514AC" w:rsidRPr="00BB2C0C" w:rsidRDefault="00A514AC" w:rsidP="00A514AC">
      <w:pPr>
        <w:pStyle w:val="Corpsdetexte"/>
        <w:ind w:left="0"/>
        <w:jc w:val="center"/>
        <w:rPr>
          <w:b/>
          <w:bCs/>
          <w:spacing w:val="-2"/>
          <w:sz w:val="20"/>
          <w:szCs w:val="20"/>
          <w:u w:color="001F5F"/>
          <w:shd w:val="clear" w:color="auto" w:fill="EEEEEE"/>
        </w:rPr>
      </w:pPr>
      <w:r w:rsidRPr="00BB2C0C">
        <w:rPr>
          <w:b/>
          <w:bCs/>
          <w:sz w:val="20"/>
          <w:szCs w:val="20"/>
          <w:u w:color="001F5F"/>
          <w:shd w:val="clear" w:color="auto" w:fill="EEEEEE"/>
        </w:rPr>
        <w:t xml:space="preserve">BORDEREAU DES PRIX DETAIL </w:t>
      </w:r>
      <w:r w:rsidRPr="00BB2C0C">
        <w:rPr>
          <w:b/>
          <w:bCs/>
          <w:spacing w:val="-2"/>
          <w:sz w:val="20"/>
          <w:szCs w:val="20"/>
          <w:u w:color="001F5F"/>
          <w:shd w:val="clear" w:color="auto" w:fill="EEEEEE"/>
        </w:rPr>
        <w:t>ESTIMATIF</w:t>
      </w:r>
    </w:p>
    <w:p w14:paraId="076A0325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pacing w:val="-2"/>
          <w:sz w:val="20"/>
          <w:szCs w:val="20"/>
          <w:u w:color="001F5F"/>
          <w:shd w:val="clear" w:color="auto" w:fill="EEEEEE"/>
        </w:rPr>
      </w:pPr>
    </w:p>
    <w:p w14:paraId="77FC7B1C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pacing w:val="-2"/>
          <w:sz w:val="20"/>
          <w:szCs w:val="20"/>
          <w:u w:color="001F5F"/>
          <w:shd w:val="clear" w:color="auto" w:fill="EEEEE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3410"/>
        <w:gridCol w:w="952"/>
        <w:gridCol w:w="1202"/>
        <w:gridCol w:w="1276"/>
        <w:gridCol w:w="1818"/>
        <w:gridCol w:w="1149"/>
      </w:tblGrid>
      <w:tr w:rsidR="00A514AC" w:rsidRPr="00B025A9" w14:paraId="3B286270" w14:textId="77777777" w:rsidTr="00A514AC">
        <w:trPr>
          <w:trHeight w:val="5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EC4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63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A : Collecte 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2895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235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Quantité (forfaitaire)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841AFD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C551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6A8F04DE" w14:textId="77777777" w:rsidTr="00A514AC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46DF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86D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D2C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1E3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2D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331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636BF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553F334" w14:textId="77777777" w:rsidTr="00A514AC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A8E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064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B2C0C">
              <w:rPr>
                <w:rFonts w:eastAsia="Times New Roman"/>
                <w:b/>
                <w:bCs/>
                <w:lang w:eastAsia="fr-FR"/>
              </w:rPr>
              <w:t>Collecte et évacuation des déchets ménagers et assimilés y compris les déchets verts, gravats et encombrants.</w:t>
            </w:r>
            <w:r w:rsidRPr="00BB2C0C">
              <w:rPr>
                <w:b/>
                <w:bCs/>
              </w:rPr>
              <w:t xml:space="preserve"> à l’exception des gravats qui seront transportés et évacuer au lieu qui sera désigné par le maitre d’ouvrage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C3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Forfait mensuel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C9B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850DE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310E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BD62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12B0F54" w14:textId="77777777" w:rsidTr="00A514AC">
        <w:trPr>
          <w:trHeight w:val="510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BF3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Total du partie A - Collecte"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3F1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6E8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7CC6061D" w14:textId="77777777" w:rsidTr="00A514A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BF8103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3410" w:type="dxa"/>
            <w:vAlign w:val="bottom"/>
            <w:hideMark/>
          </w:tcPr>
          <w:p w14:paraId="1693BE6B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Align w:val="bottom"/>
            <w:hideMark/>
          </w:tcPr>
          <w:p w14:paraId="3CFCC29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Align w:val="bottom"/>
            <w:hideMark/>
          </w:tcPr>
          <w:p w14:paraId="47C1419E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  <w:hideMark/>
          </w:tcPr>
          <w:p w14:paraId="5BFF176C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vAlign w:val="bottom"/>
            <w:hideMark/>
          </w:tcPr>
          <w:p w14:paraId="64327FF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0634E78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</w:tr>
      <w:tr w:rsidR="00A514AC" w:rsidRPr="00B025A9" w14:paraId="044CC8D9" w14:textId="77777777" w:rsidTr="00A514AC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936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AADD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B : Nettoiement 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AEF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E292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Quantité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77AE4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300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20E7512D" w14:textId="77777777" w:rsidTr="00A514AC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D3B9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1E18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8046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CB32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C21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23C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B5638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0BF964F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2F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35389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7/7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88C2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4B444" w14:textId="09C526FC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18</w:t>
            </w:r>
            <w:r w:rsidR="00D5795E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46C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B600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8E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8F64CB9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1DF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8F263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3/7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78F6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4B77B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FE6D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6A07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D196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A17FAD6" w14:textId="77777777" w:rsidTr="00A514A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7F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658D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Balayage manuel 1/7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BF2F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FJ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5086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6DD7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5D401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10CA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0E20F181" w14:textId="77777777" w:rsidTr="00A514AC">
        <w:trPr>
          <w:trHeight w:val="67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BB55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Total du "Partie B - Nettoiement"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92AD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FF25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4AC" w:rsidRPr="00B025A9" w14:paraId="1385472C" w14:textId="77777777" w:rsidTr="00A514AC">
        <w:trPr>
          <w:trHeight w:val="67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AB26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N°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8DA5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Partie C : enfouissement des déchets 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DFA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Unité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45D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Quantité 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D1A3A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3D87E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Montant total, DH, HT</w:t>
            </w:r>
          </w:p>
        </w:tc>
      </w:tr>
      <w:tr w:rsidR="00A514AC" w:rsidRPr="00B025A9" w14:paraId="65D9CD47" w14:textId="77777777" w:rsidTr="00A514AC">
        <w:trPr>
          <w:trHeight w:val="6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1DF3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19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Désignation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EAABE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EFEC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1F3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677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en lettre</w:t>
            </w: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C61B" w14:textId="77777777" w:rsidR="00A514AC" w:rsidRPr="00B025A9" w:rsidRDefault="00A514AC" w:rsidP="00F6497A">
            <w:pPr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5E7AA315" w14:textId="77777777" w:rsidTr="00A514AC">
        <w:trPr>
          <w:trHeight w:val="6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03F7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1F81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Enfouissement des déchets ménagers  et assimilés,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6C9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60DC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296A4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         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C653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598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328A409C" w14:textId="77777777" w:rsidTr="00A514AC">
        <w:trPr>
          <w:trHeight w:val="67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832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 xml:space="preserve">Total du partie C - Enfouissement des déchets 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884B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6C94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  <w:tr w:rsidR="00A514AC" w:rsidRPr="00B025A9" w14:paraId="1FCF6BE6" w14:textId="77777777" w:rsidTr="00A514A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CDD6826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  <w:tc>
          <w:tcPr>
            <w:tcW w:w="3410" w:type="dxa"/>
            <w:vAlign w:val="bottom"/>
            <w:hideMark/>
          </w:tcPr>
          <w:p w14:paraId="54F184F2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vAlign w:val="bottom"/>
            <w:hideMark/>
          </w:tcPr>
          <w:p w14:paraId="50861D97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Align w:val="bottom"/>
            <w:hideMark/>
          </w:tcPr>
          <w:p w14:paraId="442A165A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  <w:hideMark/>
          </w:tcPr>
          <w:p w14:paraId="1DA85523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8" w:type="dxa"/>
            <w:vAlign w:val="bottom"/>
            <w:hideMark/>
          </w:tcPr>
          <w:p w14:paraId="5DD6DC68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6D26092" w14:textId="77777777" w:rsidR="00A514AC" w:rsidRPr="00B025A9" w:rsidRDefault="00A514AC" w:rsidP="00F6497A">
            <w:pPr>
              <w:tabs>
                <w:tab w:val="left" w:pos="708"/>
              </w:tabs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 </w:t>
            </w:r>
          </w:p>
        </w:tc>
      </w:tr>
      <w:tr w:rsidR="00A514AC" w:rsidRPr="00B025A9" w14:paraId="45C59B03" w14:textId="77777777" w:rsidTr="00A514AC">
        <w:trPr>
          <w:trHeight w:val="604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6B2C7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</w:rPr>
            </w:pPr>
            <w:r w:rsidRPr="00B025A9">
              <w:rPr>
                <w:rFonts w:ascii="Garamond" w:hAnsi="Garamond"/>
                <w:szCs w:val="24"/>
              </w:rPr>
              <w:t>Total - HT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96EB16" w14:textId="77777777" w:rsidR="00A514AC" w:rsidRPr="00B025A9" w:rsidRDefault="00A514AC" w:rsidP="00F649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4AC" w:rsidRPr="00463ABC" w14:paraId="38E161AC" w14:textId="77777777" w:rsidTr="00A514AC">
        <w:trPr>
          <w:trHeight w:val="645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88AD8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  <w:lang w:val="en-US"/>
              </w:rPr>
            </w:pPr>
            <w:r w:rsidRPr="00B025A9">
              <w:rPr>
                <w:rFonts w:ascii="Garamond" w:hAnsi="Garamond"/>
                <w:szCs w:val="24"/>
                <w:lang w:val="en-US"/>
              </w:rPr>
              <w:t xml:space="preserve">TVA : (Lot A - </w:t>
            </w:r>
            <w:r w:rsidRPr="00B025A9">
              <w:rPr>
                <w:rFonts w:ascii="Garamond" w:hAnsi="Garamond"/>
                <w:b/>
                <w:bCs/>
                <w:szCs w:val="24"/>
                <w:lang w:val="en-US"/>
              </w:rPr>
              <w:t>20%</w:t>
            </w:r>
            <w:r w:rsidRPr="00B025A9">
              <w:rPr>
                <w:rFonts w:ascii="Garamond" w:hAnsi="Garamond"/>
                <w:szCs w:val="24"/>
                <w:lang w:val="en-US"/>
              </w:rPr>
              <w:t xml:space="preserve"> et Lot B- </w:t>
            </w:r>
            <w:r w:rsidRPr="00B025A9">
              <w:rPr>
                <w:rFonts w:ascii="Garamond" w:hAnsi="Garamond"/>
                <w:b/>
                <w:bCs/>
                <w:szCs w:val="24"/>
                <w:lang w:val="en-US"/>
              </w:rPr>
              <w:t>20%)</w:t>
            </w:r>
            <w:r w:rsidRPr="00B025A9">
              <w:rPr>
                <w:rFonts w:ascii="Garamond" w:hAnsi="Garamond"/>
                <w:szCs w:val="24"/>
                <w:lang w:val="en-US"/>
              </w:rPr>
              <w:t>..………………………….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53689F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szCs w:val="24"/>
                <w:lang w:val="en-US"/>
              </w:rPr>
            </w:pPr>
          </w:p>
        </w:tc>
      </w:tr>
      <w:tr w:rsidR="00A514AC" w:rsidRPr="00B025A9" w14:paraId="4F1781AC" w14:textId="77777777" w:rsidTr="00A514AC">
        <w:trPr>
          <w:trHeight w:val="480"/>
          <w:jc w:val="center"/>
        </w:trPr>
        <w:tc>
          <w:tcPr>
            <w:tcW w:w="7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6CC905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  <w:r w:rsidRPr="00B025A9">
              <w:rPr>
                <w:rFonts w:ascii="Garamond" w:hAnsi="Garamond"/>
                <w:b/>
                <w:bCs/>
                <w:szCs w:val="24"/>
              </w:rPr>
              <w:t>Total -TTC,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88DE0" w14:textId="77777777" w:rsidR="00A514AC" w:rsidRPr="00B025A9" w:rsidRDefault="00A514AC" w:rsidP="00F6497A">
            <w:pPr>
              <w:tabs>
                <w:tab w:val="left" w:pos="708"/>
              </w:tabs>
              <w:jc w:val="center"/>
              <w:rPr>
                <w:rFonts w:ascii="Garamond" w:hAnsi="Garamond"/>
                <w:b/>
                <w:bCs/>
                <w:szCs w:val="24"/>
              </w:rPr>
            </w:pPr>
          </w:p>
        </w:tc>
      </w:tr>
    </w:tbl>
    <w:p w14:paraId="58B22F8F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z w:val="20"/>
          <w:szCs w:val="20"/>
        </w:rPr>
      </w:pPr>
    </w:p>
    <w:p w14:paraId="51608AEC" w14:textId="77777777" w:rsidR="00A514AC" w:rsidRDefault="00A514AC" w:rsidP="00A514AC">
      <w:pPr>
        <w:rPr>
          <w:rFonts w:ascii="Calibri" w:eastAsia="Calibri" w:hAnsi="Calibri" w:cs="Calibri"/>
          <w:b/>
          <w:bCs/>
          <w:color w:val="E97132" w:themeColor="accent2"/>
          <w:kern w:val="0"/>
          <w:sz w:val="20"/>
          <w:szCs w:val="20"/>
          <w14:ligatures w14:val="none"/>
        </w:rPr>
      </w:pPr>
    </w:p>
    <w:p w14:paraId="5EC4EBF4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Calibri" w:eastAsia="Calibri" w:hAnsi="Calibri" w:cs="Calibri"/>
          <w:b/>
          <w:bCs/>
          <w:color w:val="E97132" w:themeColor="accent2"/>
          <w:kern w:val="0"/>
          <w:sz w:val="20"/>
          <w:szCs w:val="20"/>
          <w14:ligatures w14:val="none"/>
        </w:rPr>
        <w:tab/>
      </w:r>
      <w:r w:rsidRPr="00BB2C0C">
        <w:rPr>
          <w:rFonts w:ascii="Times New Roman" w:eastAsia="Times New Roman" w:hAnsi="Times New Roman" w:cs="Times New Roman"/>
          <w:lang w:eastAsia="fr-FR"/>
        </w:rPr>
        <w:t>Marché passé par appel d’offres ouvert national sur offres des prix séance publique conformément aux dispositions du décret N° 2-22-431 relatif aux marches publics du 15 chaabane 1444 (8 MARS 2023) relatif aux marchés publics.</w:t>
      </w:r>
    </w:p>
    <w:p w14:paraId="439CE14F" w14:textId="77777777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</w:p>
    <w:p w14:paraId="747C5C3A" w14:textId="2887529F" w:rsidR="00A514AC" w:rsidRPr="00BB2C0C" w:rsidRDefault="00A514AC" w:rsidP="00A514AC">
      <w:pPr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 xml:space="preserve">Pour un montant de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(EN</w:t>
      </w:r>
      <w:r w:rsidRPr="00BB2C0C">
        <w:rPr>
          <w:rFonts w:ascii="Times New Roman" w:eastAsia="Times New Roman" w:hAnsi="Times New Roman" w:cs="Times New Roman"/>
          <w:lang w:eastAsia="fr-FR"/>
        </w:rPr>
        <w:t xml:space="preserve">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CHIFFRES) …</w:t>
      </w: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…………………………………………………………………….</w:t>
      </w:r>
    </w:p>
    <w:p w14:paraId="4442D0CA" w14:textId="06C66F7E" w:rsidR="00A514AC" w:rsidRPr="00BB2C0C" w:rsidRDefault="00A514AC" w:rsidP="00A514AC">
      <w:pPr>
        <w:tabs>
          <w:tab w:val="left" w:pos="7200"/>
        </w:tabs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 xml:space="preserve">(EN </w:t>
      </w:r>
      <w:r w:rsidR="005F27B4" w:rsidRPr="00BB2C0C">
        <w:rPr>
          <w:rFonts w:ascii="Times New Roman" w:eastAsia="Times New Roman" w:hAnsi="Times New Roman" w:cs="Times New Roman"/>
          <w:lang w:eastAsia="fr-FR"/>
        </w:rPr>
        <w:t>LETTRES) …</w:t>
      </w: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</w:t>
      </w:r>
    </w:p>
    <w:p w14:paraId="587A269B" w14:textId="65055837" w:rsidR="00A514AC" w:rsidRPr="00BB2C0C" w:rsidRDefault="00A514AC" w:rsidP="00A514AC">
      <w:pPr>
        <w:tabs>
          <w:tab w:val="left" w:pos="7200"/>
        </w:tabs>
        <w:rPr>
          <w:rFonts w:ascii="Times New Roman" w:eastAsia="Times New Roman" w:hAnsi="Times New Roman" w:cs="Times New Roman"/>
          <w:lang w:eastAsia="fr-FR"/>
        </w:rPr>
      </w:pP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……………………………………………………………………………………………………………………</w:t>
      </w:r>
    </w:p>
    <w:p w14:paraId="6E50BB1C" w14:textId="648A4806" w:rsidR="00A514AC" w:rsidRPr="00805C8A" w:rsidRDefault="00A514AC" w:rsidP="00805C8A">
      <w:pPr>
        <w:tabs>
          <w:tab w:val="left" w:pos="7200"/>
        </w:tabs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sectPr w:rsidR="00A514AC" w:rsidRPr="00805C8A" w:rsidSect="00A514AC">
          <w:pgSz w:w="11930" w:h="16860"/>
          <w:pgMar w:top="1020" w:right="850" w:bottom="280" w:left="850" w:header="720" w:footer="720" w:gutter="0"/>
          <w:cols w:space="40"/>
        </w:sectPr>
      </w:pPr>
      <w:r w:rsidRPr="00BB2C0C">
        <w:rPr>
          <w:rFonts w:ascii="Times New Roman" w:eastAsia="Times New Roman" w:hAnsi="Times New Roman" w:cs="Times New Roman"/>
          <w:lang w:eastAsia="fr-FR"/>
        </w:rPr>
        <w:t>……………………………………………………………………………………………………………………</w:t>
      </w:r>
    </w:p>
    <w:p w14:paraId="495FD40C" w14:textId="51BC74D0" w:rsidR="00BB1795" w:rsidRDefault="00BB1795" w:rsidP="00805C8A"/>
    <w:sectPr w:rsidR="00BB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AC"/>
    <w:rsid w:val="00033615"/>
    <w:rsid w:val="004005F4"/>
    <w:rsid w:val="0045347D"/>
    <w:rsid w:val="00540E6B"/>
    <w:rsid w:val="005C1751"/>
    <w:rsid w:val="005F27B4"/>
    <w:rsid w:val="007F22E6"/>
    <w:rsid w:val="00805C8A"/>
    <w:rsid w:val="008D62EF"/>
    <w:rsid w:val="00916C36"/>
    <w:rsid w:val="00A514AC"/>
    <w:rsid w:val="00AC1ED2"/>
    <w:rsid w:val="00B6504A"/>
    <w:rsid w:val="00BB1795"/>
    <w:rsid w:val="00BB2C0C"/>
    <w:rsid w:val="00D5795E"/>
    <w:rsid w:val="00D8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4DCA"/>
  <w15:chartTrackingRefBased/>
  <w15:docId w15:val="{81F16BA3-C5BE-4573-80D3-3DCD549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1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1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1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1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1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1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1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1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1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1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1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1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14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14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14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14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14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14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1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1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1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1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1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14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14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14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1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14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14AC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514AC"/>
    <w:pPr>
      <w:widowControl w:val="0"/>
      <w:autoSpaceDE w:val="0"/>
      <w:autoSpaceDN w:val="0"/>
      <w:spacing w:after="0" w:line="240" w:lineRule="auto"/>
      <w:ind w:left="228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514AC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lion</dc:creator>
  <cp:keywords/>
  <dc:description/>
  <cp:lastModifiedBy>hp lion</cp:lastModifiedBy>
  <cp:revision>9</cp:revision>
  <dcterms:created xsi:type="dcterms:W3CDTF">2026-07-08T00:56:00Z</dcterms:created>
  <dcterms:modified xsi:type="dcterms:W3CDTF">2026-08-05T22:38:00Z</dcterms:modified>
</cp:coreProperties>
</file>