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7777777" w:rsidR="0020406E" w:rsidRDefault="0020406E" w:rsidP="00973F60">
      <w:pPr>
        <w:tabs>
          <w:tab w:val="left" w:pos="1276"/>
        </w:tabs>
        <w:rPr>
          <w:rFonts w:ascii="Arial Black" w:hAnsi="Arial Black" w:cs="Arial Black"/>
          <w:b/>
          <w:bCs/>
          <w:sz w:val="56"/>
          <w:szCs w:val="56"/>
        </w:rPr>
      </w:pPr>
    </w:p>
    <w:p w14:paraId="5BB7EFD2" w14:textId="576902B4" w:rsidR="0020406E" w:rsidRDefault="00577138" w:rsidP="00973F60">
      <w:pPr>
        <w:rPr>
          <w:rFonts w:ascii="Arial Black" w:hAnsi="Arial Black" w:cs="Arial Black"/>
          <w:b/>
          <w:bCs/>
          <w:sz w:val="56"/>
          <w:szCs w:val="56"/>
        </w:rPr>
      </w:pPr>
      <w:r w:rsidRPr="001A26C6">
        <w:rPr>
          <w:noProof/>
        </w:rPr>
        <mc:AlternateContent>
          <mc:Choice Requires="wps">
            <w:drawing>
              <wp:anchor distT="0" distB="0" distL="114300" distR="114300" simplePos="0" relativeHeight="251663360" behindDoc="0" locked="0" layoutInCell="1" allowOverlap="1" wp14:anchorId="21D36D61" wp14:editId="44F6DF60">
                <wp:simplePos x="0" y="0"/>
                <wp:positionH relativeFrom="column">
                  <wp:posOffset>-97403</wp:posOffset>
                </wp:positionH>
                <wp:positionV relativeFrom="paragraph">
                  <wp:posOffset>411342</wp:posOffset>
                </wp:positionV>
                <wp:extent cx="6214745" cy="7474226"/>
                <wp:effectExtent l="19050" t="19050" r="33655" b="3175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4745" cy="7474226"/>
                        </a:xfrm>
                        <a:prstGeom prst="foldedCorner">
                          <a:avLst>
                            <a:gd name="adj" fmla="val 236"/>
                          </a:avLst>
                        </a:prstGeom>
                        <a:solidFill>
                          <a:srgbClr val="FFFFFF"/>
                        </a:solidFill>
                        <a:ln w="57150">
                          <a:solidFill>
                            <a:srgbClr val="000000"/>
                          </a:solidFill>
                          <a:round/>
                          <a:headEnd/>
                          <a:tailEnd/>
                        </a:ln>
                      </wps:spPr>
                      <wps:txb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7B4D64A"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7EBE4DD4" w14:textId="6D0DCF34" w:rsidR="00396266" w:rsidRDefault="002F236B" w:rsidP="00293E09">
                                  <w:pPr>
                                    <w:jc w:val="center"/>
                                    <w:rPr>
                                      <w:b/>
                                      <w:bCs/>
                                      <w:sz w:val="32"/>
                                      <w:szCs w:val="32"/>
                                    </w:rPr>
                                  </w:pPr>
                                  <w:r w:rsidRPr="00DC62A7">
                                    <w:rPr>
                                      <w:rFonts w:ascii="Book Antiqua" w:hAnsi="Book Antiqua"/>
                                      <w:b/>
                                      <w:bCs/>
                                      <w:sz w:val="36"/>
                                      <w:szCs w:val="28"/>
                                    </w:rPr>
                                    <w:t xml:space="preserve">Pièce </w:t>
                                  </w:r>
                                  <w:r w:rsidRPr="00FE1984">
                                    <w:rPr>
                                      <w:rFonts w:ascii="Book Antiqua" w:hAnsi="Book Antiqua"/>
                                      <w:b/>
                                      <w:bCs/>
                                      <w:sz w:val="36"/>
                                      <w:szCs w:val="28"/>
                                    </w:rPr>
                                    <w:t xml:space="preserve">3 : </w:t>
                                  </w:r>
                                  <w:r w:rsidR="00396266" w:rsidRPr="00FE1984">
                                    <w:rPr>
                                      <w:b/>
                                      <w:bCs/>
                                      <w:sz w:val="32"/>
                                      <w:szCs w:val="32"/>
                                    </w:rPr>
                                    <w:t>BORDEREAU DES PRIX-DETAIL ESTIMATIF</w:t>
                                  </w:r>
                                </w:p>
                                <w:p w14:paraId="3DEEC669" w14:textId="77777777" w:rsidR="00396266" w:rsidRPr="002136C2" w:rsidRDefault="00396266" w:rsidP="00293E09">
                                  <w:pPr>
                                    <w:jc w:val="center"/>
                                    <w:rPr>
                                      <w:sz w:val="32"/>
                                      <w:szCs w:val="32"/>
                                    </w:rPr>
                                  </w:pPr>
                                </w:p>
                              </w:tc>
                            </w:tr>
                          </w:tbl>
                          <w:p w14:paraId="3656B9AB" w14:textId="77777777" w:rsidR="00396266" w:rsidRDefault="00396266" w:rsidP="000929BC">
                            <w:pPr>
                              <w:jc w:val="center"/>
                              <w:rPr>
                                <w:b/>
                                <w:bCs/>
                                <w:sz w:val="28"/>
                                <w:szCs w:val="28"/>
                              </w:rPr>
                            </w:pPr>
                          </w:p>
                          <w:p w14:paraId="78AB6A0F" w14:textId="77777777" w:rsidR="00396266" w:rsidRPr="008C7831" w:rsidRDefault="00396266" w:rsidP="000929BC">
                            <w:pPr>
                              <w:jc w:val="center"/>
                              <w:rPr>
                                <w:b/>
                                <w:bCs/>
                                <w:sz w:val="28"/>
                                <w:szCs w:val="28"/>
                              </w:rPr>
                            </w:pPr>
                            <w:r w:rsidRPr="008C7831">
                              <w:rPr>
                                <w:b/>
                                <w:bCs/>
                                <w:sz w:val="28"/>
                                <w:szCs w:val="28"/>
                              </w:rPr>
                              <w:t>APPEL D’OFFRES OUVERT SUR OFFRES</w:t>
                            </w:r>
                          </w:p>
                          <w:p w14:paraId="122DE8AF" w14:textId="430CFAA2" w:rsidR="00396266" w:rsidRDefault="00396266" w:rsidP="0011215C">
                            <w:pPr>
                              <w:jc w:val="center"/>
                              <w:rPr>
                                <w:b/>
                                <w:bCs/>
                                <w:sz w:val="28"/>
                                <w:szCs w:val="28"/>
                              </w:rPr>
                            </w:pPr>
                            <w:r w:rsidRPr="008C7831">
                              <w:rPr>
                                <w:b/>
                                <w:bCs/>
                                <w:sz w:val="28"/>
                                <w:szCs w:val="28"/>
                              </w:rPr>
                              <w:t xml:space="preserve">DE </w:t>
                            </w:r>
                            <w:bookmarkStart w:id="0" w:name="_GoBack"/>
                            <w:bookmarkEnd w:id="0"/>
                            <w:r w:rsidRPr="00AF02D9">
                              <w:rPr>
                                <w:b/>
                                <w:bCs/>
                                <w:sz w:val="28"/>
                                <w:szCs w:val="28"/>
                              </w:rPr>
                              <w:t xml:space="preserve">PRIX N° </w:t>
                            </w:r>
                            <w:r w:rsidR="00577138" w:rsidRPr="00AF02D9">
                              <w:rPr>
                                <w:b/>
                                <w:bCs/>
                                <w:sz w:val="28"/>
                                <w:szCs w:val="28"/>
                              </w:rPr>
                              <w:t>E/</w:t>
                            </w:r>
                            <w:r w:rsidR="00AF02D9" w:rsidRPr="00AF02D9">
                              <w:rPr>
                                <w:b/>
                                <w:bCs/>
                                <w:sz w:val="28"/>
                                <w:szCs w:val="28"/>
                              </w:rPr>
                              <w:t>270</w:t>
                            </w:r>
                            <w:r w:rsidRPr="00AF02D9">
                              <w:rPr>
                                <w:b/>
                                <w:bCs/>
                                <w:sz w:val="28"/>
                                <w:szCs w:val="28"/>
                              </w:rPr>
                              <w:t>/</w:t>
                            </w:r>
                            <w:r w:rsidR="00577138" w:rsidRPr="00AF02D9">
                              <w:rPr>
                                <w:b/>
                                <w:bCs/>
                                <w:sz w:val="28"/>
                                <w:szCs w:val="28"/>
                              </w:rPr>
                              <w:t>26</w:t>
                            </w:r>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3213B92A" w14:textId="77777777" w:rsidR="00577138" w:rsidRPr="00FE1984" w:rsidRDefault="00577138" w:rsidP="00577138">
                            <w:pPr>
                              <w:spacing w:after="200"/>
                              <w:ind w:left="567"/>
                              <w:jc w:val="center"/>
                              <w:rPr>
                                <w:rFonts w:ascii="Book Antiqua" w:hAnsi="Book Antiqua"/>
                                <w:b/>
                                <w:bCs/>
                                <w:sz w:val="40"/>
                                <w:szCs w:val="32"/>
                                <w:highlight w:val="cyan"/>
                              </w:rPr>
                            </w:pPr>
                            <w:r w:rsidRPr="00FE1984">
                              <w:rPr>
                                <w:rFonts w:asciiTheme="majorBidi" w:hAnsiTheme="majorBidi" w:cstheme="majorBidi"/>
                                <w:b/>
                                <w:bCs/>
                                <w:sz w:val="32"/>
                                <w:szCs w:val="32"/>
                              </w:rPr>
                              <w:t>Travaux d'entretien réseaux HTA et postes HTA/BT</w:t>
                            </w:r>
                          </w:p>
                          <w:p w14:paraId="62486C05" w14:textId="77777777" w:rsidR="00396266" w:rsidRPr="009D6CE7" w:rsidRDefault="00396266" w:rsidP="006827F3"/>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D36D61"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4" o:spid="_x0000_s1026" type="#_x0000_t65" style="position:absolute;margin-left:-7.65pt;margin-top:32.4pt;width:489.35pt;height:588.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" adj="21549" strokeweight="4.5pt">
                <v:textbox>
                  <w:txbxContent>
                    <w:p w14:paraId="0A37501D" w14:textId="77777777" w:rsidR="00396266" w:rsidRDefault="00396266" w:rsidP="001A26C6">
                      <w:pPr>
                        <w:jc w:val="center"/>
                        <w:rPr>
                          <w:noProof/>
                        </w:rPr>
                      </w:pPr>
                    </w:p>
                    <w:p w14:paraId="3863C20B" w14:textId="77777777" w:rsidR="00396266" w:rsidRDefault="00396266" w:rsidP="001A26C6">
                      <w:pPr>
                        <w:jc w:val="center"/>
                        <w:rPr>
                          <w:noProof/>
                        </w:rPr>
                      </w:pPr>
                      <w:r>
                        <w:rPr>
                          <w:noProof/>
                        </w:rPr>
                        <w:t xml:space="preserve">                                                                                                                                         </w:t>
                      </w:r>
                    </w:p>
                    <w:p w14:paraId="5DAB6C7B" w14:textId="77777777" w:rsidR="00396266" w:rsidRDefault="00396266" w:rsidP="001A26C6">
                      <w:pPr>
                        <w:jc w:val="center"/>
                        <w:rPr>
                          <w:noProof/>
                        </w:rPr>
                      </w:pPr>
                    </w:p>
                    <w:p w14:paraId="09F8D3C5" w14:textId="77777777" w:rsidR="00396266" w:rsidRDefault="00396266" w:rsidP="001A26C6">
                      <w:pPr>
                        <w:jc w:val="center"/>
                      </w:pPr>
                      <w:r>
                        <w:t xml:space="preserve">                                                                                                                                                 </w:t>
                      </w:r>
                    </w:p>
                    <w:p w14:paraId="02EB378F" w14:textId="77777777" w:rsidR="00396266" w:rsidRPr="0079033C" w:rsidRDefault="00396266" w:rsidP="001A26C6">
                      <w:pPr>
                        <w:jc w:val="center"/>
                        <w:rPr>
                          <w:sz w:val="12"/>
                          <w:szCs w:val="12"/>
                        </w:rPr>
                      </w:pPr>
                    </w:p>
                    <w:p w14:paraId="6A05A809" w14:textId="77777777" w:rsidR="00396266" w:rsidRPr="00B11C15" w:rsidRDefault="00396266" w:rsidP="001A26C6">
                      <w:pPr>
                        <w:jc w:val="center"/>
                        <w:rPr>
                          <w:sz w:val="8"/>
                          <w:szCs w:val="8"/>
                        </w:rPr>
                      </w:pPr>
                    </w:p>
                    <w:p w14:paraId="5A39BBE3" w14:textId="77777777" w:rsidR="00C75E31" w:rsidRDefault="00C75E31" w:rsidP="00C75E31">
                      <w:pPr>
                        <w:pStyle w:val="Titre2"/>
                        <w:rPr>
                          <w:rFonts w:ascii="Times New Roman" w:hAnsi="Times New Roman"/>
                          <w:i w:val="0"/>
                          <w:iCs w:val="0"/>
                          <w:sz w:val="28"/>
                          <w:szCs w:val="28"/>
                        </w:rPr>
                      </w:pPr>
                    </w:p>
                    <w:p w14:paraId="41C8F396" w14:textId="77777777" w:rsidR="00C75E31" w:rsidRDefault="00C75E31" w:rsidP="00C75E31">
                      <w:pPr>
                        <w:pStyle w:val="Titre2"/>
                        <w:rPr>
                          <w:rFonts w:ascii="Times New Roman" w:hAnsi="Times New Roman"/>
                          <w:i w:val="0"/>
                          <w:iCs w:val="0"/>
                          <w:sz w:val="28"/>
                          <w:szCs w:val="28"/>
                        </w:rPr>
                      </w:pPr>
                    </w:p>
                    <w:p w14:paraId="72A3D3EC" w14:textId="77777777" w:rsidR="00C75E31" w:rsidRDefault="00C75E31" w:rsidP="00C75E31">
                      <w:pPr>
                        <w:pStyle w:val="Titre2"/>
                        <w:rPr>
                          <w:rFonts w:ascii="Times New Roman" w:hAnsi="Times New Roman"/>
                          <w:i w:val="0"/>
                          <w:iCs w:val="0"/>
                          <w:sz w:val="28"/>
                          <w:szCs w:val="28"/>
                        </w:rPr>
                      </w:pPr>
                    </w:p>
                    <w:p w14:paraId="05E5D038" w14:textId="77777777" w:rsidR="00C75E31" w:rsidRPr="00A670F2" w:rsidRDefault="00C75E31" w:rsidP="00C75E31">
                      <w:pPr>
                        <w:pStyle w:val="Titre2"/>
                        <w:rPr>
                          <w:rFonts w:ascii="Times New Roman" w:hAnsi="Times New Roman"/>
                          <w:i w:val="0"/>
                          <w:iCs w:val="0"/>
                          <w:sz w:val="32"/>
                          <w:szCs w:val="32"/>
                        </w:rPr>
                      </w:pPr>
                      <w:r>
                        <w:rPr>
                          <w:rFonts w:ascii="Times New Roman" w:hAnsi="Times New Roman"/>
                          <w:i w:val="0"/>
                          <w:iCs w:val="0"/>
                          <w:sz w:val="28"/>
                          <w:szCs w:val="28"/>
                        </w:rPr>
                        <w:t>SOCIETE REGIONALE MULTISERVICES RABAT-SALE-KENITRA</w:t>
                      </w:r>
                    </w:p>
                    <w:p w14:paraId="55975B0A" w14:textId="77777777" w:rsidR="00396266" w:rsidRDefault="00C75E31" w:rsidP="00C75E31">
                      <w:pPr>
                        <w:jc w:val="center"/>
                        <w:rPr>
                          <w:b/>
                          <w:bCs/>
                          <w:sz w:val="32"/>
                          <w:szCs w:val="32"/>
                          <w:u w:val="single"/>
                        </w:rPr>
                      </w:pPr>
                      <w:r>
                        <w:rPr>
                          <w:b/>
                          <w:bCs/>
                          <w:sz w:val="32"/>
                          <w:szCs w:val="32"/>
                          <w:u w:val="single"/>
                        </w:rPr>
                        <w:t>SRM-RSK</w:t>
                      </w:r>
                    </w:p>
                    <w:p w14:paraId="0D0B940D" w14:textId="77777777" w:rsidR="00396266" w:rsidRDefault="00396266" w:rsidP="001A26C6">
                      <w:pPr>
                        <w:jc w:val="center"/>
                      </w:pPr>
                    </w:p>
                    <w:p w14:paraId="0E27B00A" w14:textId="77777777" w:rsidR="00396266" w:rsidRDefault="00396266" w:rsidP="001A26C6">
                      <w:pPr>
                        <w:jc w:val="center"/>
                      </w:pPr>
                    </w:p>
                    <w:p w14:paraId="60061E4C" w14:textId="77777777" w:rsidR="00396266" w:rsidRDefault="00396266" w:rsidP="001A26C6">
                      <w:pPr>
                        <w:jc w:val="center"/>
                        <w:rPr>
                          <w:b/>
                          <w:bCs/>
                          <w:sz w:val="32"/>
                          <w:szCs w:val="32"/>
                          <w:u w:val="single"/>
                        </w:rPr>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17"/>
                      </w:tblGrid>
                      <w:tr w:rsidR="00396266" w14:paraId="37B4D64A" w14:textId="77777777" w:rsidTr="00301B2F">
                        <w:trPr>
                          <w:trHeight w:val="1758"/>
                        </w:trPr>
                        <w:tc>
                          <w:tcPr>
                            <w:tcW w:w="9117" w:type="dxa"/>
                            <w:shd w:val="clear" w:color="auto" w:fill="E6E6E6"/>
                          </w:tcPr>
                          <w:p w14:paraId="44EAFD9C" w14:textId="77777777" w:rsidR="00396266" w:rsidRDefault="00396266" w:rsidP="009544D4">
                            <w:pPr>
                              <w:rPr>
                                <w:b/>
                                <w:bCs/>
                                <w:sz w:val="32"/>
                                <w:szCs w:val="32"/>
                              </w:rPr>
                            </w:pPr>
                          </w:p>
                          <w:p w14:paraId="4B94D5A5" w14:textId="77777777" w:rsidR="00396266" w:rsidRDefault="00396266" w:rsidP="00293E09">
                            <w:pPr>
                              <w:jc w:val="center"/>
                              <w:rPr>
                                <w:b/>
                                <w:bCs/>
                                <w:sz w:val="32"/>
                                <w:szCs w:val="32"/>
                              </w:rPr>
                            </w:pPr>
                          </w:p>
                          <w:p w14:paraId="7EBE4DD4" w14:textId="6D0DCF34" w:rsidR="00396266" w:rsidRDefault="002F236B" w:rsidP="00293E09">
                            <w:pPr>
                              <w:jc w:val="center"/>
                              <w:rPr>
                                <w:b/>
                                <w:bCs/>
                                <w:sz w:val="32"/>
                                <w:szCs w:val="32"/>
                              </w:rPr>
                            </w:pPr>
                            <w:r w:rsidRPr="00DC62A7">
                              <w:rPr>
                                <w:rFonts w:ascii="Book Antiqua" w:hAnsi="Book Antiqua"/>
                                <w:b/>
                                <w:bCs/>
                                <w:sz w:val="36"/>
                                <w:szCs w:val="28"/>
                              </w:rPr>
                              <w:t xml:space="preserve">Pièce </w:t>
                            </w:r>
                            <w:r w:rsidRPr="00FE1984">
                              <w:rPr>
                                <w:rFonts w:ascii="Book Antiqua" w:hAnsi="Book Antiqua"/>
                                <w:b/>
                                <w:bCs/>
                                <w:sz w:val="36"/>
                                <w:szCs w:val="28"/>
                              </w:rPr>
                              <w:t xml:space="preserve">3 : </w:t>
                            </w:r>
                            <w:r w:rsidR="00396266" w:rsidRPr="00FE1984">
                              <w:rPr>
                                <w:b/>
                                <w:bCs/>
                                <w:sz w:val="32"/>
                                <w:szCs w:val="32"/>
                              </w:rPr>
                              <w:t>BORDEREAU DES PRIX-DETAIL ESTIMATIF</w:t>
                            </w:r>
                          </w:p>
                          <w:p w14:paraId="3DEEC669" w14:textId="77777777" w:rsidR="00396266" w:rsidRPr="002136C2" w:rsidRDefault="00396266" w:rsidP="00293E09">
                            <w:pPr>
                              <w:jc w:val="center"/>
                              <w:rPr>
                                <w:sz w:val="32"/>
                                <w:szCs w:val="32"/>
                              </w:rPr>
                            </w:pPr>
                          </w:p>
                        </w:tc>
                      </w:tr>
                    </w:tbl>
                    <w:p w14:paraId="3656B9AB" w14:textId="77777777" w:rsidR="00396266" w:rsidRDefault="00396266" w:rsidP="000929BC">
                      <w:pPr>
                        <w:jc w:val="center"/>
                        <w:rPr>
                          <w:b/>
                          <w:bCs/>
                          <w:sz w:val="28"/>
                          <w:szCs w:val="28"/>
                        </w:rPr>
                      </w:pPr>
                    </w:p>
                    <w:p w14:paraId="78AB6A0F" w14:textId="77777777" w:rsidR="00396266" w:rsidRPr="008C7831" w:rsidRDefault="00396266" w:rsidP="000929BC">
                      <w:pPr>
                        <w:jc w:val="center"/>
                        <w:rPr>
                          <w:b/>
                          <w:bCs/>
                          <w:sz w:val="28"/>
                          <w:szCs w:val="28"/>
                        </w:rPr>
                      </w:pPr>
                      <w:r w:rsidRPr="008C7831">
                        <w:rPr>
                          <w:b/>
                          <w:bCs/>
                          <w:sz w:val="28"/>
                          <w:szCs w:val="28"/>
                        </w:rPr>
                        <w:t>APPEL D’OFFRES OUVERT SUR OFFRES</w:t>
                      </w:r>
                    </w:p>
                    <w:p w14:paraId="122DE8AF" w14:textId="430CFAA2" w:rsidR="00396266" w:rsidRDefault="00396266" w:rsidP="0011215C">
                      <w:pPr>
                        <w:jc w:val="center"/>
                        <w:rPr>
                          <w:b/>
                          <w:bCs/>
                          <w:sz w:val="28"/>
                          <w:szCs w:val="28"/>
                        </w:rPr>
                      </w:pPr>
                      <w:r w:rsidRPr="008C7831">
                        <w:rPr>
                          <w:b/>
                          <w:bCs/>
                          <w:sz w:val="28"/>
                          <w:szCs w:val="28"/>
                        </w:rPr>
                        <w:t xml:space="preserve">DE </w:t>
                      </w:r>
                      <w:bookmarkStart w:id="1" w:name="_GoBack"/>
                      <w:bookmarkEnd w:id="1"/>
                      <w:r w:rsidRPr="00AF02D9">
                        <w:rPr>
                          <w:b/>
                          <w:bCs/>
                          <w:sz w:val="28"/>
                          <w:szCs w:val="28"/>
                        </w:rPr>
                        <w:t xml:space="preserve">PRIX N° </w:t>
                      </w:r>
                      <w:r w:rsidR="00577138" w:rsidRPr="00AF02D9">
                        <w:rPr>
                          <w:b/>
                          <w:bCs/>
                          <w:sz w:val="28"/>
                          <w:szCs w:val="28"/>
                        </w:rPr>
                        <w:t>E/</w:t>
                      </w:r>
                      <w:r w:rsidR="00AF02D9" w:rsidRPr="00AF02D9">
                        <w:rPr>
                          <w:b/>
                          <w:bCs/>
                          <w:sz w:val="28"/>
                          <w:szCs w:val="28"/>
                        </w:rPr>
                        <w:t>270</w:t>
                      </w:r>
                      <w:r w:rsidRPr="00AF02D9">
                        <w:rPr>
                          <w:b/>
                          <w:bCs/>
                          <w:sz w:val="28"/>
                          <w:szCs w:val="28"/>
                        </w:rPr>
                        <w:t>/</w:t>
                      </w:r>
                      <w:r w:rsidR="00577138" w:rsidRPr="00AF02D9">
                        <w:rPr>
                          <w:b/>
                          <w:bCs/>
                          <w:sz w:val="28"/>
                          <w:szCs w:val="28"/>
                        </w:rPr>
                        <w:t>26</w:t>
                      </w:r>
                    </w:p>
                    <w:p w14:paraId="45FB0818" w14:textId="77777777" w:rsidR="00396266" w:rsidRDefault="00396266" w:rsidP="000929BC">
                      <w:pPr>
                        <w:jc w:val="center"/>
                        <w:rPr>
                          <w:b/>
                          <w:bCs/>
                          <w:sz w:val="28"/>
                          <w:szCs w:val="28"/>
                        </w:rPr>
                      </w:pPr>
                    </w:p>
                    <w:p w14:paraId="049F31CB" w14:textId="77777777" w:rsidR="00396266" w:rsidRPr="008C7831" w:rsidRDefault="00396266" w:rsidP="000929BC">
                      <w:pPr>
                        <w:jc w:val="center"/>
                        <w:rPr>
                          <w:b/>
                          <w:bCs/>
                          <w:sz w:val="28"/>
                          <w:szCs w:val="28"/>
                        </w:rPr>
                      </w:pPr>
                    </w:p>
                    <w:p w14:paraId="53128261" w14:textId="77777777" w:rsidR="00396266" w:rsidRPr="00E12C61" w:rsidRDefault="00396266" w:rsidP="000929BC">
                      <w:pPr>
                        <w:keepNext/>
                        <w:autoSpaceDE w:val="0"/>
                        <w:autoSpaceDN w:val="0"/>
                        <w:spacing w:before="240" w:after="60" w:line="360" w:lineRule="auto"/>
                        <w:jc w:val="center"/>
                        <w:outlineLvl w:val="1"/>
                        <w:rPr>
                          <w:rFonts w:eastAsia="PMingLiU" w:cs="Arial"/>
                          <w:b/>
                          <w:bCs/>
                          <w:sz w:val="2"/>
                          <w:szCs w:val="2"/>
                          <w:lang w:eastAsia="zh-TW"/>
                        </w:rPr>
                      </w:pPr>
                    </w:p>
                    <w:p w14:paraId="3213B92A" w14:textId="77777777" w:rsidR="00577138" w:rsidRPr="00FE1984" w:rsidRDefault="00577138" w:rsidP="00577138">
                      <w:pPr>
                        <w:spacing w:after="200"/>
                        <w:ind w:left="567"/>
                        <w:jc w:val="center"/>
                        <w:rPr>
                          <w:rFonts w:ascii="Book Antiqua" w:hAnsi="Book Antiqua"/>
                          <w:b/>
                          <w:bCs/>
                          <w:sz w:val="40"/>
                          <w:szCs w:val="32"/>
                          <w:highlight w:val="cyan"/>
                        </w:rPr>
                      </w:pPr>
                      <w:r w:rsidRPr="00FE1984">
                        <w:rPr>
                          <w:rFonts w:asciiTheme="majorBidi" w:hAnsiTheme="majorBidi" w:cstheme="majorBidi"/>
                          <w:b/>
                          <w:bCs/>
                          <w:sz w:val="32"/>
                          <w:szCs w:val="32"/>
                        </w:rPr>
                        <w:t>Travaux d'entretien réseaux HTA et postes HTA/BT</w:t>
                      </w:r>
                    </w:p>
                    <w:p w14:paraId="62486C05" w14:textId="77777777" w:rsidR="00396266" w:rsidRPr="009D6CE7" w:rsidRDefault="00396266" w:rsidP="006827F3"/>
                    <w:p w14:paraId="4101652C" w14:textId="77777777" w:rsidR="00396266" w:rsidRPr="00E12C61" w:rsidRDefault="00396266" w:rsidP="000929BC">
                      <w:pPr>
                        <w:rPr>
                          <w:sz w:val="18"/>
                          <w:szCs w:val="18"/>
                        </w:rPr>
                      </w:pPr>
                    </w:p>
                    <w:p w14:paraId="4B99056E" w14:textId="77777777" w:rsidR="00396266" w:rsidRDefault="00396266" w:rsidP="001A26C6">
                      <w:pPr>
                        <w:jc w:val="center"/>
                      </w:pPr>
                    </w:p>
                  </w:txbxContent>
                </v:textbox>
              </v:shape>
            </w:pict>
          </mc:Fallback>
        </mc:AlternateContent>
      </w:r>
      <w:r w:rsidR="00424D19">
        <w:rPr>
          <w:rFonts w:ascii="Arial Black" w:hAnsi="Arial Black" w:cs="Arial Black"/>
          <w:b/>
          <w:bCs/>
          <w:sz w:val="56"/>
          <w:szCs w:val="56"/>
        </w:rPr>
        <w:br w:type="page"/>
      </w:r>
    </w:p>
    <w:p w14:paraId="7C4E4B80" w14:textId="3457E0CC" w:rsidR="000A6775" w:rsidRDefault="000A6775" w:rsidP="000A6775">
      <w:pPr>
        <w:spacing w:after="200" w:line="276" w:lineRule="auto"/>
        <w:jc w:val="center"/>
        <w:rPr>
          <w:b/>
          <w:bCs/>
          <w:sz w:val="32"/>
          <w:szCs w:val="24"/>
        </w:rPr>
      </w:pPr>
      <w:r w:rsidRPr="00FE1984">
        <w:rPr>
          <w:b/>
          <w:bCs/>
          <w:sz w:val="32"/>
          <w:szCs w:val="24"/>
        </w:rPr>
        <w:lastRenderedPageBreak/>
        <w:t>Bordereau des prix – Détail estimatif</w:t>
      </w:r>
    </w:p>
    <w:tbl>
      <w:tblPr>
        <w:tblStyle w:val="Grilledutableau3"/>
        <w:tblW w:w="0" w:type="auto"/>
        <w:jc w:val="center"/>
        <w:tblLook w:val="04A0" w:firstRow="1" w:lastRow="0" w:firstColumn="1" w:lastColumn="0" w:noHBand="0" w:noVBand="1"/>
      </w:tblPr>
      <w:tblGrid>
        <w:gridCol w:w="728"/>
        <w:gridCol w:w="4233"/>
        <w:gridCol w:w="1321"/>
        <w:gridCol w:w="1087"/>
        <w:gridCol w:w="1699"/>
        <w:gridCol w:w="1182"/>
      </w:tblGrid>
      <w:tr w:rsidR="00577138" w:rsidRPr="003C3376" w14:paraId="4BAA8ABB" w14:textId="77777777" w:rsidTr="00EB4B47">
        <w:trPr>
          <w:trHeight w:val="451"/>
          <w:jc w:val="center"/>
        </w:trPr>
        <w:tc>
          <w:tcPr>
            <w:tcW w:w="728" w:type="dxa"/>
            <w:vMerge w:val="restart"/>
            <w:shd w:val="clear" w:color="auto" w:fill="E7E6E6" w:themeFill="background2"/>
            <w:vAlign w:val="center"/>
          </w:tcPr>
          <w:p w14:paraId="39BC1D47" w14:textId="77777777" w:rsidR="00577138" w:rsidRPr="003C3376" w:rsidRDefault="00577138" w:rsidP="00EB4B47">
            <w:pPr>
              <w:jc w:val="center"/>
              <w:rPr>
                <w:b/>
                <w:bCs/>
              </w:rPr>
            </w:pPr>
            <w:r w:rsidRPr="003C3376">
              <w:rPr>
                <w:b/>
                <w:bCs/>
              </w:rPr>
              <w:t xml:space="preserve">N° </w:t>
            </w:r>
          </w:p>
          <w:p w14:paraId="00BC0D61" w14:textId="77777777" w:rsidR="00577138" w:rsidRPr="003C3376" w:rsidRDefault="00577138" w:rsidP="00EB4B47">
            <w:pPr>
              <w:jc w:val="center"/>
              <w:rPr>
                <w:b/>
                <w:bCs/>
              </w:rPr>
            </w:pPr>
            <w:r w:rsidRPr="003C3376">
              <w:rPr>
                <w:b/>
                <w:bCs/>
              </w:rPr>
              <w:t>du poste</w:t>
            </w:r>
          </w:p>
        </w:tc>
        <w:tc>
          <w:tcPr>
            <w:tcW w:w="4233" w:type="dxa"/>
            <w:shd w:val="clear" w:color="auto" w:fill="E7E6E6" w:themeFill="background2"/>
            <w:vAlign w:val="center"/>
          </w:tcPr>
          <w:p w14:paraId="4959FAE2" w14:textId="77777777" w:rsidR="00577138" w:rsidRPr="003C3376" w:rsidRDefault="00577138" w:rsidP="00EB4B47">
            <w:pPr>
              <w:jc w:val="center"/>
              <w:rPr>
                <w:b/>
                <w:bCs/>
              </w:rPr>
            </w:pPr>
            <w:r w:rsidRPr="003C3376">
              <w:rPr>
                <w:b/>
                <w:bCs/>
              </w:rPr>
              <w:t>Désignation des prestations</w:t>
            </w:r>
          </w:p>
        </w:tc>
        <w:tc>
          <w:tcPr>
            <w:tcW w:w="1321" w:type="dxa"/>
            <w:shd w:val="clear" w:color="auto" w:fill="E7E6E6" w:themeFill="background2"/>
            <w:vAlign w:val="center"/>
          </w:tcPr>
          <w:p w14:paraId="1BFA963C" w14:textId="77777777" w:rsidR="00577138" w:rsidRPr="003C3376" w:rsidRDefault="00577138" w:rsidP="00EB4B47">
            <w:pPr>
              <w:jc w:val="center"/>
              <w:rPr>
                <w:b/>
                <w:bCs/>
              </w:rPr>
            </w:pPr>
            <w:r w:rsidRPr="003C3376">
              <w:rPr>
                <w:b/>
                <w:bCs/>
              </w:rPr>
              <w:t>Unité de mesure ou de compte</w:t>
            </w:r>
          </w:p>
        </w:tc>
        <w:tc>
          <w:tcPr>
            <w:tcW w:w="1087" w:type="dxa"/>
            <w:shd w:val="clear" w:color="auto" w:fill="E7E6E6" w:themeFill="background2"/>
            <w:vAlign w:val="center"/>
          </w:tcPr>
          <w:p w14:paraId="77622A79" w14:textId="77777777" w:rsidR="00577138" w:rsidRPr="003C3376" w:rsidRDefault="00577138" w:rsidP="00EB4B47">
            <w:pPr>
              <w:jc w:val="center"/>
              <w:rPr>
                <w:b/>
                <w:bCs/>
              </w:rPr>
            </w:pPr>
            <w:r w:rsidRPr="003C3376">
              <w:rPr>
                <w:b/>
                <w:bCs/>
              </w:rPr>
              <w:t>Quantité</w:t>
            </w:r>
          </w:p>
        </w:tc>
        <w:tc>
          <w:tcPr>
            <w:tcW w:w="1699" w:type="dxa"/>
            <w:shd w:val="clear" w:color="auto" w:fill="E7E6E6" w:themeFill="background2"/>
            <w:vAlign w:val="center"/>
          </w:tcPr>
          <w:p w14:paraId="0C046A62" w14:textId="77777777" w:rsidR="00577138" w:rsidRPr="003C3376" w:rsidRDefault="00577138" w:rsidP="00EB4B47">
            <w:pPr>
              <w:jc w:val="center"/>
              <w:rPr>
                <w:b/>
                <w:bCs/>
              </w:rPr>
            </w:pPr>
            <w:r w:rsidRPr="003C3376">
              <w:rPr>
                <w:b/>
                <w:bCs/>
              </w:rPr>
              <w:t>Prix unitaire en DH hors TVA (en chiffres)</w:t>
            </w:r>
          </w:p>
        </w:tc>
        <w:tc>
          <w:tcPr>
            <w:tcW w:w="1182" w:type="dxa"/>
            <w:shd w:val="clear" w:color="auto" w:fill="E7E6E6" w:themeFill="background2"/>
            <w:vAlign w:val="center"/>
          </w:tcPr>
          <w:p w14:paraId="2071DFFC" w14:textId="77777777" w:rsidR="00577138" w:rsidRPr="003C3376" w:rsidRDefault="00577138" w:rsidP="00EB4B47">
            <w:pPr>
              <w:jc w:val="center"/>
              <w:rPr>
                <w:b/>
                <w:bCs/>
              </w:rPr>
            </w:pPr>
            <w:r w:rsidRPr="003C3376">
              <w:rPr>
                <w:b/>
                <w:bCs/>
              </w:rPr>
              <w:t>Total (en chiffres)</w:t>
            </w:r>
          </w:p>
        </w:tc>
      </w:tr>
      <w:tr w:rsidR="00577138" w:rsidRPr="003C3376" w14:paraId="063BABC1" w14:textId="77777777" w:rsidTr="00EB4B47">
        <w:trPr>
          <w:trHeight w:val="451"/>
          <w:jc w:val="center"/>
        </w:trPr>
        <w:tc>
          <w:tcPr>
            <w:tcW w:w="728" w:type="dxa"/>
            <w:vMerge/>
            <w:shd w:val="clear" w:color="auto" w:fill="E7E6E6" w:themeFill="background2"/>
            <w:vAlign w:val="center"/>
          </w:tcPr>
          <w:p w14:paraId="68990D02" w14:textId="77777777" w:rsidR="00577138" w:rsidRPr="003C3376" w:rsidRDefault="00577138" w:rsidP="00EB4B47">
            <w:pPr>
              <w:jc w:val="center"/>
              <w:rPr>
                <w:b/>
                <w:bCs/>
              </w:rPr>
            </w:pPr>
          </w:p>
        </w:tc>
        <w:tc>
          <w:tcPr>
            <w:tcW w:w="4233" w:type="dxa"/>
            <w:shd w:val="clear" w:color="auto" w:fill="E7E6E6" w:themeFill="background2"/>
            <w:vAlign w:val="center"/>
          </w:tcPr>
          <w:p w14:paraId="52950734" w14:textId="77777777" w:rsidR="00577138" w:rsidRPr="003C3376" w:rsidRDefault="00577138" w:rsidP="00EB4B47">
            <w:pPr>
              <w:jc w:val="center"/>
              <w:rPr>
                <w:b/>
                <w:bCs/>
              </w:rPr>
            </w:pPr>
            <w:r w:rsidRPr="003C3376">
              <w:rPr>
                <w:b/>
                <w:bCs/>
              </w:rPr>
              <w:t>1</w:t>
            </w:r>
          </w:p>
        </w:tc>
        <w:tc>
          <w:tcPr>
            <w:tcW w:w="1321" w:type="dxa"/>
            <w:shd w:val="clear" w:color="auto" w:fill="E7E6E6" w:themeFill="background2"/>
            <w:vAlign w:val="center"/>
          </w:tcPr>
          <w:p w14:paraId="3A422AEF" w14:textId="77777777" w:rsidR="00577138" w:rsidRPr="003C3376" w:rsidRDefault="00577138" w:rsidP="00EB4B47">
            <w:pPr>
              <w:jc w:val="center"/>
              <w:rPr>
                <w:b/>
                <w:bCs/>
              </w:rPr>
            </w:pPr>
            <w:r w:rsidRPr="003C3376">
              <w:rPr>
                <w:b/>
                <w:bCs/>
              </w:rPr>
              <w:t>2</w:t>
            </w:r>
          </w:p>
        </w:tc>
        <w:tc>
          <w:tcPr>
            <w:tcW w:w="1087" w:type="dxa"/>
            <w:shd w:val="clear" w:color="auto" w:fill="E7E6E6" w:themeFill="background2"/>
            <w:vAlign w:val="center"/>
          </w:tcPr>
          <w:p w14:paraId="1775F2E3" w14:textId="77777777" w:rsidR="00577138" w:rsidRPr="003C3376" w:rsidRDefault="00577138" w:rsidP="00EB4B47">
            <w:pPr>
              <w:jc w:val="center"/>
              <w:rPr>
                <w:b/>
                <w:bCs/>
              </w:rPr>
            </w:pPr>
            <w:r w:rsidRPr="003C3376">
              <w:rPr>
                <w:b/>
                <w:bCs/>
              </w:rPr>
              <w:t>3</w:t>
            </w:r>
          </w:p>
        </w:tc>
        <w:tc>
          <w:tcPr>
            <w:tcW w:w="1699" w:type="dxa"/>
            <w:shd w:val="clear" w:color="auto" w:fill="E7E6E6" w:themeFill="background2"/>
            <w:vAlign w:val="center"/>
          </w:tcPr>
          <w:p w14:paraId="22F39CB3" w14:textId="77777777" w:rsidR="00577138" w:rsidRPr="003C3376" w:rsidRDefault="00577138" w:rsidP="00EB4B47">
            <w:pPr>
              <w:jc w:val="center"/>
              <w:rPr>
                <w:b/>
                <w:bCs/>
              </w:rPr>
            </w:pPr>
            <w:r w:rsidRPr="003C3376">
              <w:rPr>
                <w:b/>
                <w:bCs/>
              </w:rPr>
              <w:t>4</w:t>
            </w:r>
          </w:p>
        </w:tc>
        <w:tc>
          <w:tcPr>
            <w:tcW w:w="1182" w:type="dxa"/>
            <w:shd w:val="clear" w:color="auto" w:fill="E7E6E6" w:themeFill="background2"/>
            <w:vAlign w:val="center"/>
          </w:tcPr>
          <w:p w14:paraId="76CF3546" w14:textId="77777777" w:rsidR="00577138" w:rsidRPr="003C3376" w:rsidRDefault="00577138" w:rsidP="00EB4B47">
            <w:pPr>
              <w:jc w:val="center"/>
              <w:rPr>
                <w:b/>
                <w:bCs/>
              </w:rPr>
            </w:pPr>
            <w:r w:rsidRPr="003C3376">
              <w:rPr>
                <w:b/>
                <w:bCs/>
              </w:rPr>
              <w:t>5=3x4</w:t>
            </w:r>
          </w:p>
        </w:tc>
      </w:tr>
      <w:tr w:rsidR="00577138" w:rsidRPr="003C3376" w14:paraId="2E0B777E" w14:textId="77777777" w:rsidTr="00EB4B47">
        <w:trPr>
          <w:jc w:val="center"/>
        </w:trPr>
        <w:tc>
          <w:tcPr>
            <w:tcW w:w="10250" w:type="dxa"/>
            <w:gridSpan w:val="6"/>
            <w:shd w:val="clear" w:color="auto" w:fill="E7E6E6" w:themeFill="background2"/>
            <w:vAlign w:val="center"/>
          </w:tcPr>
          <w:p w14:paraId="3A38BF30" w14:textId="77777777" w:rsidR="00577138" w:rsidRDefault="00577138" w:rsidP="00EB4B47">
            <w:pPr>
              <w:rPr>
                <w:rFonts w:cs="Calibri"/>
                <w:b/>
                <w:bCs/>
                <w:color w:val="000000"/>
              </w:rPr>
            </w:pPr>
            <w:r w:rsidRPr="001160C6">
              <w:rPr>
                <w:rFonts w:cs="Calibri"/>
                <w:b/>
                <w:bCs/>
                <w:color w:val="000000"/>
              </w:rPr>
              <w:t xml:space="preserve">I - </w:t>
            </w:r>
            <w:r w:rsidRPr="001160C6">
              <w:rPr>
                <w:rFonts w:cs="Calibri"/>
                <w:b/>
                <w:bCs/>
                <w:color w:val="000000"/>
                <w:sz w:val="24"/>
                <w:szCs w:val="24"/>
              </w:rPr>
              <w:t>Entretien et maintenance des postes HTA/BT</w:t>
            </w:r>
          </w:p>
        </w:tc>
      </w:tr>
      <w:tr w:rsidR="00577138" w:rsidRPr="003C3376" w14:paraId="13066E2D" w14:textId="77777777" w:rsidTr="00EB4B47">
        <w:trPr>
          <w:jc w:val="center"/>
        </w:trPr>
        <w:tc>
          <w:tcPr>
            <w:tcW w:w="10250" w:type="dxa"/>
            <w:gridSpan w:val="6"/>
            <w:shd w:val="clear" w:color="auto" w:fill="E7E6E6" w:themeFill="background2"/>
            <w:vAlign w:val="center"/>
          </w:tcPr>
          <w:p w14:paraId="08F3FB90" w14:textId="77777777" w:rsidR="00577138" w:rsidRPr="002C1A29" w:rsidRDefault="00577138" w:rsidP="00EB4B47">
            <w:pPr>
              <w:rPr>
                <w:rFonts w:cs="Calibri"/>
                <w:b/>
                <w:bCs/>
                <w:color w:val="000000"/>
              </w:rPr>
            </w:pPr>
            <w:r>
              <w:rPr>
                <w:rFonts w:cs="Calibri"/>
                <w:b/>
                <w:bCs/>
                <w:color w:val="000000"/>
                <w:sz w:val="20"/>
                <w:szCs w:val="20"/>
              </w:rPr>
              <w:t xml:space="preserve">Dégager l’accès aux postes </w:t>
            </w:r>
          </w:p>
        </w:tc>
      </w:tr>
      <w:tr w:rsidR="00577138" w:rsidRPr="003C3376" w14:paraId="7C5A226D" w14:textId="77777777" w:rsidTr="00EB4B47">
        <w:trPr>
          <w:jc w:val="center"/>
        </w:trPr>
        <w:tc>
          <w:tcPr>
            <w:tcW w:w="728" w:type="dxa"/>
            <w:vAlign w:val="center"/>
          </w:tcPr>
          <w:p w14:paraId="78BD63ED" w14:textId="77777777" w:rsidR="00577138" w:rsidRPr="003C3376" w:rsidRDefault="00577138" w:rsidP="00EB4B47">
            <w:pPr>
              <w:jc w:val="center"/>
              <w:rPr>
                <w:b/>
                <w:bCs/>
              </w:rPr>
            </w:pPr>
            <w:r>
              <w:rPr>
                <w:b/>
                <w:bCs/>
              </w:rPr>
              <w:t>1</w:t>
            </w:r>
          </w:p>
        </w:tc>
        <w:tc>
          <w:tcPr>
            <w:tcW w:w="4233" w:type="dxa"/>
            <w:vAlign w:val="center"/>
          </w:tcPr>
          <w:p w14:paraId="14AF620D" w14:textId="77777777" w:rsidR="00577138" w:rsidRPr="003C3376" w:rsidRDefault="00577138" w:rsidP="00EB4B47">
            <w:pPr>
              <w:textAlignment w:val="baseline"/>
              <w:rPr>
                <w:rFonts w:cs="Aptos"/>
              </w:rPr>
            </w:pPr>
            <w:r>
              <w:rPr>
                <w:rFonts w:ascii="Cambria" w:hAnsi="Cambria" w:cs="Calibri"/>
                <w:color w:val="000000"/>
              </w:rPr>
              <w:t xml:space="preserve">Ramassage et transport des déblais et des ordures par postes HTA/BT ou postes répartiteurs.                                                   </w:t>
            </w:r>
          </w:p>
        </w:tc>
        <w:tc>
          <w:tcPr>
            <w:tcW w:w="1321" w:type="dxa"/>
            <w:vAlign w:val="center"/>
          </w:tcPr>
          <w:p w14:paraId="27515661" w14:textId="77777777" w:rsidR="00577138" w:rsidRPr="003C3376" w:rsidRDefault="00577138" w:rsidP="00EB4B47">
            <w:pPr>
              <w:jc w:val="center"/>
              <w:textAlignment w:val="baseline"/>
            </w:pPr>
            <w:r>
              <w:rPr>
                <w:rFonts w:ascii="Cambria" w:hAnsi="Cambria" w:cs="Calibri"/>
                <w:color w:val="000000"/>
              </w:rPr>
              <w:t xml:space="preserve">U </w:t>
            </w:r>
          </w:p>
        </w:tc>
        <w:tc>
          <w:tcPr>
            <w:tcW w:w="1087" w:type="dxa"/>
            <w:vAlign w:val="center"/>
          </w:tcPr>
          <w:p w14:paraId="766B8FEA" w14:textId="77777777" w:rsidR="00577138" w:rsidRPr="003C3376" w:rsidRDefault="00577138" w:rsidP="00EB4B47">
            <w:pPr>
              <w:jc w:val="center"/>
              <w:textAlignment w:val="baseline"/>
            </w:pPr>
            <w:r>
              <w:rPr>
                <w:rFonts w:ascii="Cambria" w:hAnsi="Cambria" w:cs="Calibri"/>
                <w:color w:val="000000"/>
              </w:rPr>
              <w:t>20</w:t>
            </w:r>
          </w:p>
        </w:tc>
        <w:tc>
          <w:tcPr>
            <w:tcW w:w="1699" w:type="dxa"/>
          </w:tcPr>
          <w:p w14:paraId="177D0B8E" w14:textId="77777777" w:rsidR="00577138" w:rsidRPr="003C3376" w:rsidRDefault="00577138" w:rsidP="00EB4B47">
            <w:pPr>
              <w:jc w:val="center"/>
              <w:rPr>
                <w:b/>
                <w:bCs/>
              </w:rPr>
            </w:pPr>
          </w:p>
        </w:tc>
        <w:tc>
          <w:tcPr>
            <w:tcW w:w="1182" w:type="dxa"/>
          </w:tcPr>
          <w:p w14:paraId="333110B1" w14:textId="77777777" w:rsidR="00577138" w:rsidRPr="003C3376" w:rsidRDefault="00577138" w:rsidP="00EB4B47">
            <w:pPr>
              <w:jc w:val="center"/>
              <w:rPr>
                <w:b/>
                <w:bCs/>
              </w:rPr>
            </w:pPr>
          </w:p>
        </w:tc>
      </w:tr>
      <w:tr w:rsidR="00577138" w:rsidRPr="003C3376" w14:paraId="58B53B39" w14:textId="77777777" w:rsidTr="00EB4B47">
        <w:trPr>
          <w:jc w:val="center"/>
        </w:trPr>
        <w:tc>
          <w:tcPr>
            <w:tcW w:w="10250" w:type="dxa"/>
            <w:gridSpan w:val="6"/>
            <w:shd w:val="clear" w:color="auto" w:fill="E7E6E6" w:themeFill="background2"/>
            <w:vAlign w:val="center"/>
          </w:tcPr>
          <w:p w14:paraId="28E79E6B" w14:textId="77777777" w:rsidR="00577138" w:rsidRPr="002C1A29" w:rsidRDefault="00577138" w:rsidP="00EB4B47">
            <w:pPr>
              <w:rPr>
                <w:rFonts w:cs="Calibri"/>
                <w:b/>
                <w:bCs/>
                <w:color w:val="000000"/>
              </w:rPr>
            </w:pPr>
            <w:r>
              <w:rPr>
                <w:rFonts w:cs="Calibri"/>
                <w:b/>
                <w:bCs/>
                <w:color w:val="000000"/>
                <w:sz w:val="20"/>
                <w:szCs w:val="20"/>
              </w:rPr>
              <w:t>Rangement intérieur des postes</w:t>
            </w:r>
          </w:p>
        </w:tc>
      </w:tr>
      <w:tr w:rsidR="00577138" w:rsidRPr="003C3376" w14:paraId="4C39B82D" w14:textId="77777777" w:rsidTr="00EB4B47">
        <w:trPr>
          <w:jc w:val="center"/>
        </w:trPr>
        <w:tc>
          <w:tcPr>
            <w:tcW w:w="728" w:type="dxa"/>
            <w:vAlign w:val="center"/>
          </w:tcPr>
          <w:p w14:paraId="3BADD711" w14:textId="77777777" w:rsidR="00577138" w:rsidRPr="003C3376" w:rsidRDefault="00577138" w:rsidP="00EB4B47">
            <w:pPr>
              <w:jc w:val="center"/>
              <w:rPr>
                <w:b/>
                <w:bCs/>
              </w:rPr>
            </w:pPr>
            <w:r>
              <w:rPr>
                <w:b/>
                <w:bCs/>
              </w:rPr>
              <w:t>2</w:t>
            </w:r>
          </w:p>
        </w:tc>
        <w:tc>
          <w:tcPr>
            <w:tcW w:w="4233" w:type="dxa"/>
            <w:vAlign w:val="center"/>
          </w:tcPr>
          <w:p w14:paraId="17208D75" w14:textId="77777777" w:rsidR="00577138" w:rsidRPr="003C3376" w:rsidRDefault="00577138" w:rsidP="00EB4B47">
            <w:pPr>
              <w:textAlignment w:val="baseline"/>
            </w:pPr>
            <w:r>
              <w:rPr>
                <w:rFonts w:ascii="Cambria" w:hAnsi="Cambria" w:cs="Calibri"/>
                <w:color w:val="000000"/>
              </w:rPr>
              <w:t>Rangement intérieur des postes HTA/BT, obturation des trémies de câbles et dépoussiérage par aspiration par poste y compris rebouchage des trémies de câbles par produits ignifuge</w:t>
            </w:r>
          </w:p>
        </w:tc>
        <w:tc>
          <w:tcPr>
            <w:tcW w:w="1321" w:type="dxa"/>
            <w:vAlign w:val="center"/>
          </w:tcPr>
          <w:p w14:paraId="56DF72A8" w14:textId="77777777" w:rsidR="00577138" w:rsidRPr="003C3376" w:rsidRDefault="00577138" w:rsidP="00EB4B47">
            <w:pPr>
              <w:jc w:val="center"/>
              <w:textAlignment w:val="baseline"/>
            </w:pPr>
            <w:r>
              <w:rPr>
                <w:rFonts w:ascii="Cambria" w:hAnsi="Cambria" w:cs="Calibri"/>
                <w:color w:val="000000"/>
              </w:rPr>
              <w:t>Ens</w:t>
            </w:r>
          </w:p>
        </w:tc>
        <w:tc>
          <w:tcPr>
            <w:tcW w:w="1087" w:type="dxa"/>
            <w:vAlign w:val="center"/>
          </w:tcPr>
          <w:p w14:paraId="553E76DD" w14:textId="77777777" w:rsidR="00577138" w:rsidRPr="003C3376" w:rsidRDefault="00577138" w:rsidP="00EB4B47">
            <w:pPr>
              <w:jc w:val="center"/>
              <w:textAlignment w:val="baseline"/>
            </w:pPr>
            <w:r>
              <w:rPr>
                <w:rFonts w:ascii="Cambria" w:hAnsi="Cambria" w:cs="Calibri"/>
                <w:color w:val="000000"/>
              </w:rPr>
              <w:t>400</w:t>
            </w:r>
          </w:p>
        </w:tc>
        <w:tc>
          <w:tcPr>
            <w:tcW w:w="1699" w:type="dxa"/>
          </w:tcPr>
          <w:p w14:paraId="5862E256" w14:textId="77777777" w:rsidR="00577138" w:rsidRPr="003C3376" w:rsidRDefault="00577138" w:rsidP="00EB4B47">
            <w:pPr>
              <w:jc w:val="center"/>
              <w:rPr>
                <w:b/>
                <w:bCs/>
              </w:rPr>
            </w:pPr>
          </w:p>
        </w:tc>
        <w:tc>
          <w:tcPr>
            <w:tcW w:w="1182" w:type="dxa"/>
          </w:tcPr>
          <w:p w14:paraId="6491E637" w14:textId="77777777" w:rsidR="00577138" w:rsidRPr="003C3376" w:rsidRDefault="00577138" w:rsidP="00EB4B47">
            <w:pPr>
              <w:jc w:val="center"/>
              <w:rPr>
                <w:b/>
                <w:bCs/>
              </w:rPr>
            </w:pPr>
          </w:p>
        </w:tc>
      </w:tr>
      <w:tr w:rsidR="00577138" w:rsidRPr="003C3376" w14:paraId="45D713CB" w14:textId="77777777" w:rsidTr="00EB4B47">
        <w:trPr>
          <w:jc w:val="center"/>
        </w:trPr>
        <w:tc>
          <w:tcPr>
            <w:tcW w:w="728" w:type="dxa"/>
            <w:vAlign w:val="center"/>
          </w:tcPr>
          <w:p w14:paraId="5D5B7B46" w14:textId="77777777" w:rsidR="00577138" w:rsidRPr="003C3376" w:rsidRDefault="00577138" w:rsidP="00EB4B47">
            <w:pPr>
              <w:jc w:val="center"/>
              <w:rPr>
                <w:b/>
                <w:bCs/>
              </w:rPr>
            </w:pPr>
            <w:r>
              <w:rPr>
                <w:b/>
                <w:bCs/>
              </w:rPr>
              <w:t>3</w:t>
            </w:r>
          </w:p>
        </w:tc>
        <w:tc>
          <w:tcPr>
            <w:tcW w:w="4233" w:type="dxa"/>
            <w:vAlign w:val="center"/>
          </w:tcPr>
          <w:p w14:paraId="19951FF9" w14:textId="77777777" w:rsidR="00577138" w:rsidRPr="003C3376" w:rsidRDefault="00577138" w:rsidP="00EB4B47">
            <w:pPr>
              <w:textAlignment w:val="baseline"/>
            </w:pPr>
            <w:r>
              <w:rPr>
                <w:rFonts w:ascii="Cambria" w:hAnsi="Cambria" w:cs="Calibri"/>
                <w:color w:val="000000"/>
              </w:rPr>
              <w:t>Rangement intérieur des postes répartiteurs, obturation des trémies de câbles et dépoussiérage par aspiration par poste y compris rebouchage des trémies de câbles par produits ignifuge</w:t>
            </w:r>
          </w:p>
        </w:tc>
        <w:tc>
          <w:tcPr>
            <w:tcW w:w="1321" w:type="dxa"/>
            <w:vAlign w:val="center"/>
          </w:tcPr>
          <w:p w14:paraId="08F84A62" w14:textId="77777777" w:rsidR="00577138" w:rsidRPr="003C3376" w:rsidRDefault="00577138" w:rsidP="00EB4B47">
            <w:pPr>
              <w:jc w:val="center"/>
              <w:textAlignment w:val="baseline"/>
            </w:pPr>
            <w:r>
              <w:rPr>
                <w:rFonts w:ascii="Cambria" w:hAnsi="Cambria" w:cs="Calibri"/>
                <w:color w:val="000000"/>
              </w:rPr>
              <w:t>Ens</w:t>
            </w:r>
          </w:p>
        </w:tc>
        <w:tc>
          <w:tcPr>
            <w:tcW w:w="1087" w:type="dxa"/>
            <w:vAlign w:val="center"/>
          </w:tcPr>
          <w:p w14:paraId="384A4A8C" w14:textId="77777777" w:rsidR="00577138" w:rsidRPr="003C3376" w:rsidRDefault="00577138" w:rsidP="00EB4B47">
            <w:pPr>
              <w:jc w:val="center"/>
              <w:textAlignment w:val="baseline"/>
            </w:pPr>
            <w:r>
              <w:rPr>
                <w:rFonts w:ascii="Cambria" w:hAnsi="Cambria" w:cs="Calibri"/>
                <w:color w:val="000000"/>
              </w:rPr>
              <w:t>4</w:t>
            </w:r>
          </w:p>
        </w:tc>
        <w:tc>
          <w:tcPr>
            <w:tcW w:w="1699" w:type="dxa"/>
          </w:tcPr>
          <w:p w14:paraId="151AB880" w14:textId="77777777" w:rsidR="00577138" w:rsidRPr="003C3376" w:rsidRDefault="00577138" w:rsidP="00EB4B47">
            <w:pPr>
              <w:jc w:val="center"/>
              <w:rPr>
                <w:b/>
                <w:bCs/>
              </w:rPr>
            </w:pPr>
          </w:p>
        </w:tc>
        <w:tc>
          <w:tcPr>
            <w:tcW w:w="1182" w:type="dxa"/>
          </w:tcPr>
          <w:p w14:paraId="3D24BF99" w14:textId="77777777" w:rsidR="00577138" w:rsidRPr="003C3376" w:rsidRDefault="00577138" w:rsidP="00EB4B47">
            <w:pPr>
              <w:jc w:val="center"/>
              <w:rPr>
                <w:b/>
                <w:bCs/>
              </w:rPr>
            </w:pPr>
          </w:p>
        </w:tc>
      </w:tr>
      <w:tr w:rsidR="00577138" w:rsidRPr="003C3376" w14:paraId="3199ACB1" w14:textId="77777777" w:rsidTr="00EB4B47">
        <w:trPr>
          <w:jc w:val="center"/>
        </w:trPr>
        <w:tc>
          <w:tcPr>
            <w:tcW w:w="10250" w:type="dxa"/>
            <w:gridSpan w:val="6"/>
            <w:shd w:val="clear" w:color="auto" w:fill="E7E6E6" w:themeFill="background2"/>
            <w:vAlign w:val="center"/>
          </w:tcPr>
          <w:p w14:paraId="671F29F6" w14:textId="77777777" w:rsidR="00577138" w:rsidRPr="002C1A29" w:rsidRDefault="00577138" w:rsidP="00EB4B47">
            <w:pPr>
              <w:rPr>
                <w:rFonts w:cs="Calibri"/>
                <w:b/>
                <w:bCs/>
                <w:color w:val="000000"/>
              </w:rPr>
            </w:pPr>
            <w:r>
              <w:rPr>
                <w:rFonts w:cs="Calibri"/>
                <w:b/>
                <w:bCs/>
                <w:color w:val="000000"/>
                <w:sz w:val="20"/>
                <w:szCs w:val="20"/>
              </w:rPr>
              <w:t xml:space="preserve">Aménagement des abords </w:t>
            </w:r>
          </w:p>
        </w:tc>
      </w:tr>
      <w:tr w:rsidR="00577138" w:rsidRPr="003C3376" w14:paraId="7257CB34" w14:textId="77777777" w:rsidTr="00EB4B47">
        <w:trPr>
          <w:jc w:val="center"/>
        </w:trPr>
        <w:tc>
          <w:tcPr>
            <w:tcW w:w="728" w:type="dxa"/>
            <w:vAlign w:val="center"/>
          </w:tcPr>
          <w:p w14:paraId="6F82D279" w14:textId="77777777" w:rsidR="00577138" w:rsidRDefault="00577138" w:rsidP="00EB4B47">
            <w:pPr>
              <w:jc w:val="center"/>
              <w:rPr>
                <w:b/>
                <w:bCs/>
              </w:rPr>
            </w:pPr>
            <w:r>
              <w:rPr>
                <w:b/>
                <w:bCs/>
              </w:rPr>
              <w:t>4</w:t>
            </w:r>
          </w:p>
        </w:tc>
        <w:tc>
          <w:tcPr>
            <w:tcW w:w="4233" w:type="dxa"/>
            <w:vAlign w:val="center"/>
          </w:tcPr>
          <w:p w14:paraId="08D15370" w14:textId="77777777" w:rsidR="00577138" w:rsidRDefault="00577138" w:rsidP="00EB4B47">
            <w:pPr>
              <w:textAlignment w:val="baseline"/>
            </w:pPr>
            <w:r>
              <w:rPr>
                <w:rFonts w:ascii="Cambria" w:hAnsi="Cambria" w:cs="Calibri"/>
                <w:color w:val="000000"/>
              </w:rPr>
              <w:t>Réfection de dallage</w:t>
            </w:r>
          </w:p>
        </w:tc>
        <w:tc>
          <w:tcPr>
            <w:tcW w:w="1321" w:type="dxa"/>
            <w:vAlign w:val="center"/>
          </w:tcPr>
          <w:p w14:paraId="617A9D51" w14:textId="77777777" w:rsidR="00577138" w:rsidRDefault="00577138" w:rsidP="00EB4B47">
            <w:pPr>
              <w:jc w:val="center"/>
              <w:textAlignment w:val="baseline"/>
            </w:pPr>
            <w:r>
              <w:rPr>
                <w:rFonts w:ascii="Cambria" w:hAnsi="Cambria" w:cs="Calibri"/>
                <w:color w:val="000000"/>
              </w:rPr>
              <w:t>M²</w:t>
            </w:r>
          </w:p>
        </w:tc>
        <w:tc>
          <w:tcPr>
            <w:tcW w:w="1087" w:type="dxa"/>
            <w:vAlign w:val="center"/>
          </w:tcPr>
          <w:p w14:paraId="37F21E05" w14:textId="77777777" w:rsidR="00577138" w:rsidRDefault="00577138" w:rsidP="00EB4B47">
            <w:pPr>
              <w:jc w:val="center"/>
              <w:textAlignment w:val="baseline"/>
            </w:pPr>
            <w:r>
              <w:rPr>
                <w:rFonts w:ascii="Cambria" w:hAnsi="Cambria" w:cs="Calibri"/>
                <w:color w:val="000000"/>
              </w:rPr>
              <w:t>150</w:t>
            </w:r>
          </w:p>
        </w:tc>
        <w:tc>
          <w:tcPr>
            <w:tcW w:w="1699" w:type="dxa"/>
          </w:tcPr>
          <w:p w14:paraId="5E766761" w14:textId="77777777" w:rsidR="00577138" w:rsidRPr="003C3376" w:rsidRDefault="00577138" w:rsidP="00EB4B47">
            <w:pPr>
              <w:jc w:val="center"/>
              <w:rPr>
                <w:b/>
                <w:bCs/>
              </w:rPr>
            </w:pPr>
          </w:p>
        </w:tc>
        <w:tc>
          <w:tcPr>
            <w:tcW w:w="1182" w:type="dxa"/>
          </w:tcPr>
          <w:p w14:paraId="7F68CB9A" w14:textId="77777777" w:rsidR="00577138" w:rsidRPr="003C3376" w:rsidRDefault="00577138" w:rsidP="00EB4B47">
            <w:pPr>
              <w:jc w:val="center"/>
              <w:rPr>
                <w:b/>
                <w:bCs/>
              </w:rPr>
            </w:pPr>
          </w:p>
        </w:tc>
      </w:tr>
      <w:tr w:rsidR="00577138" w:rsidRPr="003C3376" w14:paraId="2D4AA2D0" w14:textId="77777777" w:rsidTr="00EB4B47">
        <w:trPr>
          <w:jc w:val="center"/>
        </w:trPr>
        <w:tc>
          <w:tcPr>
            <w:tcW w:w="728" w:type="dxa"/>
            <w:vAlign w:val="center"/>
          </w:tcPr>
          <w:p w14:paraId="2D1B7843" w14:textId="77777777" w:rsidR="00577138" w:rsidRDefault="00577138" w:rsidP="00EB4B47">
            <w:pPr>
              <w:jc w:val="center"/>
              <w:rPr>
                <w:b/>
                <w:bCs/>
              </w:rPr>
            </w:pPr>
            <w:r>
              <w:rPr>
                <w:b/>
                <w:bCs/>
              </w:rPr>
              <w:t>5</w:t>
            </w:r>
          </w:p>
        </w:tc>
        <w:tc>
          <w:tcPr>
            <w:tcW w:w="4233" w:type="dxa"/>
            <w:vAlign w:val="center"/>
          </w:tcPr>
          <w:p w14:paraId="11E16B40" w14:textId="77777777" w:rsidR="00577138" w:rsidRDefault="00577138" w:rsidP="00EB4B47">
            <w:pPr>
              <w:textAlignment w:val="baseline"/>
            </w:pPr>
            <w:r>
              <w:rPr>
                <w:rFonts w:ascii="Cambria" w:hAnsi="Cambria" w:cs="Calibri"/>
                <w:color w:val="000000"/>
              </w:rPr>
              <w:t>Confection des dalles pour regard de câbles HTA et BT</w:t>
            </w:r>
          </w:p>
        </w:tc>
        <w:tc>
          <w:tcPr>
            <w:tcW w:w="1321" w:type="dxa"/>
            <w:vAlign w:val="center"/>
          </w:tcPr>
          <w:p w14:paraId="0FDC1F9D" w14:textId="77777777" w:rsidR="00577138" w:rsidRDefault="00577138" w:rsidP="00EB4B47">
            <w:pPr>
              <w:jc w:val="center"/>
              <w:textAlignment w:val="baseline"/>
            </w:pPr>
            <w:r>
              <w:rPr>
                <w:rFonts w:ascii="Cambria" w:hAnsi="Cambria" w:cs="Calibri"/>
                <w:color w:val="000000"/>
              </w:rPr>
              <w:t>M²</w:t>
            </w:r>
          </w:p>
        </w:tc>
        <w:tc>
          <w:tcPr>
            <w:tcW w:w="1087" w:type="dxa"/>
            <w:vAlign w:val="center"/>
          </w:tcPr>
          <w:p w14:paraId="0AB587B4" w14:textId="77777777" w:rsidR="00577138" w:rsidRDefault="00577138" w:rsidP="00EB4B47">
            <w:pPr>
              <w:jc w:val="center"/>
              <w:textAlignment w:val="baseline"/>
            </w:pPr>
            <w:r>
              <w:rPr>
                <w:rFonts w:ascii="Cambria" w:hAnsi="Cambria" w:cs="Calibri"/>
                <w:color w:val="000000"/>
              </w:rPr>
              <w:t>300</w:t>
            </w:r>
          </w:p>
        </w:tc>
        <w:tc>
          <w:tcPr>
            <w:tcW w:w="1699" w:type="dxa"/>
          </w:tcPr>
          <w:p w14:paraId="7123CAAC" w14:textId="77777777" w:rsidR="00577138" w:rsidRPr="003C3376" w:rsidRDefault="00577138" w:rsidP="00EB4B47">
            <w:pPr>
              <w:jc w:val="center"/>
              <w:rPr>
                <w:b/>
                <w:bCs/>
              </w:rPr>
            </w:pPr>
          </w:p>
        </w:tc>
        <w:tc>
          <w:tcPr>
            <w:tcW w:w="1182" w:type="dxa"/>
          </w:tcPr>
          <w:p w14:paraId="052310DD" w14:textId="77777777" w:rsidR="00577138" w:rsidRPr="003C3376" w:rsidRDefault="00577138" w:rsidP="00EB4B47">
            <w:pPr>
              <w:jc w:val="center"/>
              <w:rPr>
                <w:b/>
                <w:bCs/>
              </w:rPr>
            </w:pPr>
          </w:p>
        </w:tc>
      </w:tr>
      <w:tr w:rsidR="00577138" w:rsidRPr="003C3376" w14:paraId="50561453" w14:textId="77777777" w:rsidTr="00EB4B47">
        <w:trPr>
          <w:jc w:val="center"/>
        </w:trPr>
        <w:tc>
          <w:tcPr>
            <w:tcW w:w="728" w:type="dxa"/>
            <w:vAlign w:val="center"/>
          </w:tcPr>
          <w:p w14:paraId="2354C5B4" w14:textId="77777777" w:rsidR="00577138" w:rsidRDefault="00577138" w:rsidP="00EB4B47">
            <w:pPr>
              <w:jc w:val="center"/>
              <w:rPr>
                <w:b/>
                <w:bCs/>
              </w:rPr>
            </w:pPr>
            <w:r>
              <w:rPr>
                <w:b/>
                <w:bCs/>
              </w:rPr>
              <w:t>6</w:t>
            </w:r>
          </w:p>
        </w:tc>
        <w:tc>
          <w:tcPr>
            <w:tcW w:w="4233" w:type="dxa"/>
            <w:vAlign w:val="center"/>
          </w:tcPr>
          <w:p w14:paraId="06315074" w14:textId="77777777" w:rsidR="00577138" w:rsidRDefault="00577138" w:rsidP="00EB4B47">
            <w:pPr>
              <w:textAlignment w:val="baseline"/>
            </w:pPr>
            <w:r>
              <w:rPr>
                <w:rFonts w:ascii="Cambria" w:hAnsi="Cambria" w:cs="Calibri"/>
                <w:color w:val="000000"/>
              </w:rPr>
              <w:t xml:space="preserve">Confection et remplissage par sable de mer des regards pour câble HTA et BT (Par poste). </w:t>
            </w:r>
          </w:p>
        </w:tc>
        <w:tc>
          <w:tcPr>
            <w:tcW w:w="1321" w:type="dxa"/>
            <w:vAlign w:val="center"/>
          </w:tcPr>
          <w:p w14:paraId="2CE81F40"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60039B10" w14:textId="77777777" w:rsidR="00577138" w:rsidRDefault="00577138" w:rsidP="00EB4B47">
            <w:pPr>
              <w:jc w:val="center"/>
              <w:textAlignment w:val="baseline"/>
            </w:pPr>
            <w:r>
              <w:rPr>
                <w:rFonts w:ascii="Cambria" w:hAnsi="Cambria" w:cs="Calibri"/>
                <w:color w:val="000000"/>
              </w:rPr>
              <w:t>80</w:t>
            </w:r>
          </w:p>
        </w:tc>
        <w:tc>
          <w:tcPr>
            <w:tcW w:w="1699" w:type="dxa"/>
          </w:tcPr>
          <w:p w14:paraId="0560933A" w14:textId="77777777" w:rsidR="00577138" w:rsidRPr="003C3376" w:rsidRDefault="00577138" w:rsidP="00EB4B47">
            <w:pPr>
              <w:jc w:val="center"/>
              <w:rPr>
                <w:b/>
                <w:bCs/>
              </w:rPr>
            </w:pPr>
          </w:p>
        </w:tc>
        <w:tc>
          <w:tcPr>
            <w:tcW w:w="1182" w:type="dxa"/>
          </w:tcPr>
          <w:p w14:paraId="64FCC673" w14:textId="77777777" w:rsidR="00577138" w:rsidRPr="003C3376" w:rsidRDefault="00577138" w:rsidP="00EB4B47">
            <w:pPr>
              <w:jc w:val="center"/>
              <w:rPr>
                <w:b/>
                <w:bCs/>
              </w:rPr>
            </w:pPr>
          </w:p>
        </w:tc>
      </w:tr>
      <w:tr w:rsidR="00577138" w:rsidRPr="003C3376" w14:paraId="4241478C" w14:textId="77777777" w:rsidTr="00EB4B47">
        <w:trPr>
          <w:jc w:val="center"/>
        </w:trPr>
        <w:tc>
          <w:tcPr>
            <w:tcW w:w="10250" w:type="dxa"/>
            <w:gridSpan w:val="6"/>
            <w:shd w:val="clear" w:color="auto" w:fill="E7E6E6" w:themeFill="background2"/>
            <w:vAlign w:val="center"/>
          </w:tcPr>
          <w:p w14:paraId="1156993C" w14:textId="77777777" w:rsidR="00577138" w:rsidRPr="001D22B1" w:rsidRDefault="00577138" w:rsidP="00EB4B47">
            <w:pPr>
              <w:rPr>
                <w:rFonts w:cs="Calibri"/>
                <w:b/>
                <w:bCs/>
                <w:color w:val="000000"/>
                <w:sz w:val="20"/>
                <w:szCs w:val="20"/>
              </w:rPr>
            </w:pPr>
            <w:r>
              <w:rPr>
                <w:rFonts w:cs="Calibri"/>
                <w:b/>
                <w:bCs/>
                <w:color w:val="000000"/>
                <w:sz w:val="20"/>
                <w:szCs w:val="20"/>
              </w:rPr>
              <w:t>Travaux de génie civil de postes :</w:t>
            </w:r>
          </w:p>
        </w:tc>
      </w:tr>
      <w:tr w:rsidR="00577138" w:rsidRPr="003C3376" w14:paraId="430506FE" w14:textId="77777777" w:rsidTr="00EB4B47">
        <w:trPr>
          <w:jc w:val="center"/>
        </w:trPr>
        <w:tc>
          <w:tcPr>
            <w:tcW w:w="728" w:type="dxa"/>
            <w:vAlign w:val="center"/>
          </w:tcPr>
          <w:p w14:paraId="5D629AE7" w14:textId="77777777" w:rsidR="00577138" w:rsidRDefault="00577138" w:rsidP="00EB4B47">
            <w:pPr>
              <w:jc w:val="center"/>
              <w:rPr>
                <w:b/>
                <w:bCs/>
              </w:rPr>
            </w:pPr>
            <w:r>
              <w:rPr>
                <w:b/>
                <w:bCs/>
              </w:rPr>
              <w:t>7</w:t>
            </w:r>
          </w:p>
        </w:tc>
        <w:tc>
          <w:tcPr>
            <w:tcW w:w="4233" w:type="dxa"/>
            <w:vAlign w:val="center"/>
          </w:tcPr>
          <w:p w14:paraId="2ADD6FFA" w14:textId="77777777" w:rsidR="00577138" w:rsidRDefault="00577138" w:rsidP="00EB4B47">
            <w:pPr>
              <w:textAlignment w:val="baseline"/>
            </w:pPr>
            <w:r>
              <w:rPr>
                <w:rFonts w:ascii="Cambria" w:hAnsi="Cambria" w:cs="Calibri"/>
                <w:color w:val="000000"/>
              </w:rPr>
              <w:t>Confection et mise en place de tampons pour caniveaux</w:t>
            </w:r>
          </w:p>
        </w:tc>
        <w:tc>
          <w:tcPr>
            <w:tcW w:w="1321" w:type="dxa"/>
            <w:vAlign w:val="center"/>
          </w:tcPr>
          <w:p w14:paraId="0C1D9E6B" w14:textId="77777777" w:rsidR="00577138" w:rsidRDefault="00577138" w:rsidP="00EB4B47">
            <w:pPr>
              <w:jc w:val="center"/>
              <w:textAlignment w:val="baseline"/>
            </w:pPr>
            <w:r>
              <w:rPr>
                <w:rFonts w:ascii="Cambria" w:hAnsi="Cambria" w:cs="Calibri"/>
                <w:color w:val="000000"/>
              </w:rPr>
              <w:t>M²</w:t>
            </w:r>
          </w:p>
        </w:tc>
        <w:tc>
          <w:tcPr>
            <w:tcW w:w="1087" w:type="dxa"/>
            <w:vAlign w:val="center"/>
          </w:tcPr>
          <w:p w14:paraId="6753251E" w14:textId="77777777" w:rsidR="00577138" w:rsidRDefault="00577138" w:rsidP="00EB4B47">
            <w:pPr>
              <w:jc w:val="center"/>
              <w:textAlignment w:val="baseline"/>
            </w:pPr>
            <w:r>
              <w:rPr>
                <w:rFonts w:ascii="Cambria" w:hAnsi="Cambria" w:cs="Calibri"/>
                <w:color w:val="000000"/>
              </w:rPr>
              <w:t>80</w:t>
            </w:r>
          </w:p>
        </w:tc>
        <w:tc>
          <w:tcPr>
            <w:tcW w:w="1699" w:type="dxa"/>
          </w:tcPr>
          <w:p w14:paraId="7BC3DD37" w14:textId="77777777" w:rsidR="00577138" w:rsidRPr="003C3376" w:rsidRDefault="00577138" w:rsidP="00EB4B47">
            <w:pPr>
              <w:jc w:val="center"/>
              <w:rPr>
                <w:b/>
                <w:bCs/>
              </w:rPr>
            </w:pPr>
          </w:p>
        </w:tc>
        <w:tc>
          <w:tcPr>
            <w:tcW w:w="1182" w:type="dxa"/>
          </w:tcPr>
          <w:p w14:paraId="240A87B6" w14:textId="77777777" w:rsidR="00577138" w:rsidRPr="003C3376" w:rsidRDefault="00577138" w:rsidP="00EB4B47">
            <w:pPr>
              <w:jc w:val="center"/>
              <w:rPr>
                <w:b/>
                <w:bCs/>
              </w:rPr>
            </w:pPr>
          </w:p>
        </w:tc>
      </w:tr>
      <w:tr w:rsidR="00577138" w:rsidRPr="003C3376" w14:paraId="6BBA1369" w14:textId="77777777" w:rsidTr="00EB4B47">
        <w:trPr>
          <w:jc w:val="center"/>
        </w:trPr>
        <w:tc>
          <w:tcPr>
            <w:tcW w:w="728" w:type="dxa"/>
            <w:vAlign w:val="center"/>
          </w:tcPr>
          <w:p w14:paraId="32EA08C1" w14:textId="77777777" w:rsidR="00577138" w:rsidRDefault="00577138" w:rsidP="00EB4B47">
            <w:pPr>
              <w:jc w:val="center"/>
              <w:rPr>
                <w:b/>
                <w:bCs/>
              </w:rPr>
            </w:pPr>
            <w:r>
              <w:rPr>
                <w:b/>
                <w:bCs/>
              </w:rPr>
              <w:t>8</w:t>
            </w:r>
          </w:p>
        </w:tc>
        <w:tc>
          <w:tcPr>
            <w:tcW w:w="4233" w:type="dxa"/>
            <w:vAlign w:val="center"/>
          </w:tcPr>
          <w:p w14:paraId="575E9CB8" w14:textId="77777777" w:rsidR="00577138" w:rsidRDefault="00577138" w:rsidP="00EB4B47">
            <w:pPr>
              <w:textAlignment w:val="baseline"/>
            </w:pPr>
            <w:r>
              <w:rPr>
                <w:rFonts w:ascii="Cambria" w:hAnsi="Cambria" w:cs="Calibri"/>
                <w:color w:val="000000"/>
              </w:rPr>
              <w:t>Fourniture et mise en place de cadre support de tampons pour caniveaux</w:t>
            </w:r>
          </w:p>
        </w:tc>
        <w:tc>
          <w:tcPr>
            <w:tcW w:w="1321" w:type="dxa"/>
            <w:vAlign w:val="center"/>
          </w:tcPr>
          <w:p w14:paraId="63AF190E" w14:textId="77777777" w:rsidR="00577138" w:rsidRDefault="00577138" w:rsidP="00EB4B47">
            <w:pPr>
              <w:jc w:val="center"/>
              <w:textAlignment w:val="baseline"/>
            </w:pPr>
            <w:r>
              <w:rPr>
                <w:rFonts w:ascii="Cambria" w:hAnsi="Cambria" w:cs="Calibri"/>
                <w:color w:val="000000"/>
              </w:rPr>
              <w:t>M</w:t>
            </w:r>
          </w:p>
        </w:tc>
        <w:tc>
          <w:tcPr>
            <w:tcW w:w="1087" w:type="dxa"/>
            <w:vAlign w:val="center"/>
          </w:tcPr>
          <w:p w14:paraId="4F612299" w14:textId="77777777" w:rsidR="00577138" w:rsidRDefault="00577138" w:rsidP="00EB4B47">
            <w:pPr>
              <w:jc w:val="center"/>
              <w:textAlignment w:val="baseline"/>
            </w:pPr>
            <w:r>
              <w:rPr>
                <w:rFonts w:ascii="Cambria" w:hAnsi="Cambria" w:cs="Calibri"/>
                <w:color w:val="000000"/>
              </w:rPr>
              <w:t>160</w:t>
            </w:r>
          </w:p>
        </w:tc>
        <w:tc>
          <w:tcPr>
            <w:tcW w:w="1699" w:type="dxa"/>
          </w:tcPr>
          <w:p w14:paraId="5C7932BA" w14:textId="77777777" w:rsidR="00577138" w:rsidRPr="003C3376" w:rsidRDefault="00577138" w:rsidP="00EB4B47">
            <w:pPr>
              <w:jc w:val="center"/>
              <w:rPr>
                <w:b/>
                <w:bCs/>
              </w:rPr>
            </w:pPr>
          </w:p>
        </w:tc>
        <w:tc>
          <w:tcPr>
            <w:tcW w:w="1182" w:type="dxa"/>
          </w:tcPr>
          <w:p w14:paraId="309C0009" w14:textId="77777777" w:rsidR="00577138" w:rsidRPr="003C3376" w:rsidRDefault="00577138" w:rsidP="00EB4B47">
            <w:pPr>
              <w:jc w:val="center"/>
              <w:rPr>
                <w:b/>
                <w:bCs/>
              </w:rPr>
            </w:pPr>
          </w:p>
        </w:tc>
      </w:tr>
      <w:tr w:rsidR="00577138" w:rsidRPr="003C3376" w14:paraId="5A4D622E" w14:textId="77777777" w:rsidTr="00EB4B47">
        <w:trPr>
          <w:jc w:val="center"/>
        </w:trPr>
        <w:tc>
          <w:tcPr>
            <w:tcW w:w="10250" w:type="dxa"/>
            <w:gridSpan w:val="6"/>
            <w:shd w:val="clear" w:color="auto" w:fill="E7E6E6" w:themeFill="background2"/>
            <w:vAlign w:val="center"/>
          </w:tcPr>
          <w:p w14:paraId="5C87A18C" w14:textId="77777777" w:rsidR="00577138" w:rsidRPr="001D22B1" w:rsidRDefault="00577138" w:rsidP="00EB4B47">
            <w:pPr>
              <w:rPr>
                <w:rFonts w:cs="Calibri"/>
                <w:b/>
                <w:bCs/>
                <w:color w:val="000000"/>
                <w:sz w:val="20"/>
                <w:szCs w:val="20"/>
              </w:rPr>
            </w:pPr>
            <w:r>
              <w:rPr>
                <w:rFonts w:cs="Calibri"/>
                <w:b/>
                <w:bCs/>
                <w:color w:val="000000"/>
                <w:sz w:val="20"/>
                <w:szCs w:val="20"/>
              </w:rPr>
              <w:t>Réfection de l'étanchéité du toit d'un poste</w:t>
            </w:r>
          </w:p>
        </w:tc>
      </w:tr>
      <w:tr w:rsidR="00577138" w:rsidRPr="003C3376" w14:paraId="247C78FE" w14:textId="77777777" w:rsidTr="00EB4B47">
        <w:trPr>
          <w:jc w:val="center"/>
        </w:trPr>
        <w:tc>
          <w:tcPr>
            <w:tcW w:w="728" w:type="dxa"/>
            <w:vAlign w:val="center"/>
          </w:tcPr>
          <w:p w14:paraId="65BC753F" w14:textId="77777777" w:rsidR="00577138" w:rsidRDefault="00577138" w:rsidP="00EB4B47">
            <w:pPr>
              <w:jc w:val="center"/>
              <w:rPr>
                <w:b/>
                <w:bCs/>
              </w:rPr>
            </w:pPr>
            <w:r>
              <w:rPr>
                <w:b/>
                <w:bCs/>
              </w:rPr>
              <w:t>9</w:t>
            </w:r>
          </w:p>
        </w:tc>
        <w:tc>
          <w:tcPr>
            <w:tcW w:w="4233" w:type="dxa"/>
            <w:vAlign w:val="center"/>
          </w:tcPr>
          <w:p w14:paraId="09EAD95E" w14:textId="77777777" w:rsidR="00577138" w:rsidRDefault="00577138" w:rsidP="00EB4B47">
            <w:pPr>
              <w:textAlignment w:val="baseline"/>
            </w:pPr>
            <w:r>
              <w:rPr>
                <w:rFonts w:ascii="Cambria" w:hAnsi="Cambria" w:cs="Calibri"/>
                <w:color w:val="000000"/>
              </w:rPr>
              <w:t xml:space="preserve">Réfection de l'étanchéité du toit           </w:t>
            </w:r>
          </w:p>
        </w:tc>
        <w:tc>
          <w:tcPr>
            <w:tcW w:w="1321" w:type="dxa"/>
            <w:vAlign w:val="center"/>
          </w:tcPr>
          <w:p w14:paraId="11A198B5" w14:textId="77777777" w:rsidR="00577138" w:rsidRDefault="00577138" w:rsidP="00EB4B47">
            <w:pPr>
              <w:jc w:val="center"/>
              <w:textAlignment w:val="baseline"/>
            </w:pPr>
            <w:r>
              <w:rPr>
                <w:rFonts w:ascii="Cambria" w:hAnsi="Cambria" w:cs="Calibri"/>
                <w:color w:val="000000"/>
              </w:rPr>
              <w:t>M²</w:t>
            </w:r>
          </w:p>
        </w:tc>
        <w:tc>
          <w:tcPr>
            <w:tcW w:w="1087" w:type="dxa"/>
            <w:vAlign w:val="center"/>
          </w:tcPr>
          <w:p w14:paraId="7F6C1C03" w14:textId="77777777" w:rsidR="00577138" w:rsidRDefault="00577138" w:rsidP="00EB4B47">
            <w:pPr>
              <w:jc w:val="center"/>
              <w:textAlignment w:val="baseline"/>
            </w:pPr>
            <w:r>
              <w:rPr>
                <w:rFonts w:ascii="Cambria" w:hAnsi="Cambria" w:cs="Calibri"/>
                <w:color w:val="000000"/>
              </w:rPr>
              <w:t>1800</w:t>
            </w:r>
          </w:p>
        </w:tc>
        <w:tc>
          <w:tcPr>
            <w:tcW w:w="1699" w:type="dxa"/>
          </w:tcPr>
          <w:p w14:paraId="717B8B22" w14:textId="77777777" w:rsidR="00577138" w:rsidRPr="003C3376" w:rsidRDefault="00577138" w:rsidP="00EB4B47">
            <w:pPr>
              <w:jc w:val="center"/>
              <w:rPr>
                <w:b/>
                <w:bCs/>
              </w:rPr>
            </w:pPr>
          </w:p>
        </w:tc>
        <w:tc>
          <w:tcPr>
            <w:tcW w:w="1182" w:type="dxa"/>
          </w:tcPr>
          <w:p w14:paraId="2B9594DC" w14:textId="77777777" w:rsidR="00577138" w:rsidRPr="003C3376" w:rsidRDefault="00577138" w:rsidP="00EB4B47">
            <w:pPr>
              <w:jc w:val="center"/>
              <w:rPr>
                <w:b/>
                <w:bCs/>
              </w:rPr>
            </w:pPr>
          </w:p>
        </w:tc>
      </w:tr>
      <w:tr w:rsidR="00577138" w:rsidRPr="003C3376" w14:paraId="181543F8" w14:textId="77777777" w:rsidTr="00EB4B47">
        <w:trPr>
          <w:jc w:val="center"/>
        </w:trPr>
        <w:tc>
          <w:tcPr>
            <w:tcW w:w="10250" w:type="dxa"/>
            <w:gridSpan w:val="6"/>
            <w:shd w:val="clear" w:color="auto" w:fill="E7E6E6" w:themeFill="background2"/>
            <w:vAlign w:val="center"/>
          </w:tcPr>
          <w:p w14:paraId="563A5D2C" w14:textId="77777777" w:rsidR="00577138" w:rsidRPr="001D22B1" w:rsidRDefault="00577138" w:rsidP="00EB4B47">
            <w:pPr>
              <w:rPr>
                <w:rFonts w:cs="Calibri"/>
                <w:b/>
                <w:bCs/>
                <w:color w:val="000000"/>
                <w:sz w:val="20"/>
                <w:szCs w:val="20"/>
              </w:rPr>
            </w:pPr>
            <w:r>
              <w:rPr>
                <w:rFonts w:cs="Calibri"/>
                <w:b/>
                <w:bCs/>
                <w:color w:val="000000"/>
                <w:sz w:val="20"/>
                <w:szCs w:val="20"/>
              </w:rPr>
              <w:t>Menuiserie Métallique :</w:t>
            </w:r>
          </w:p>
        </w:tc>
      </w:tr>
      <w:tr w:rsidR="00577138" w:rsidRPr="003C3376" w14:paraId="529E04C9" w14:textId="77777777" w:rsidTr="00EB4B47">
        <w:trPr>
          <w:jc w:val="center"/>
        </w:trPr>
        <w:tc>
          <w:tcPr>
            <w:tcW w:w="728" w:type="dxa"/>
            <w:vAlign w:val="center"/>
          </w:tcPr>
          <w:p w14:paraId="02DD328D" w14:textId="77777777" w:rsidR="00577138" w:rsidRDefault="00577138" w:rsidP="00EB4B47">
            <w:pPr>
              <w:jc w:val="center"/>
              <w:rPr>
                <w:b/>
                <w:bCs/>
              </w:rPr>
            </w:pPr>
            <w:r>
              <w:rPr>
                <w:b/>
                <w:bCs/>
              </w:rPr>
              <w:t>10</w:t>
            </w:r>
          </w:p>
        </w:tc>
        <w:tc>
          <w:tcPr>
            <w:tcW w:w="4233" w:type="dxa"/>
            <w:vAlign w:val="center"/>
          </w:tcPr>
          <w:p w14:paraId="7AE8FA33" w14:textId="77777777" w:rsidR="00577138" w:rsidRDefault="00577138" w:rsidP="00EB4B47">
            <w:pPr>
              <w:textAlignment w:val="baseline"/>
            </w:pPr>
            <w:r>
              <w:rPr>
                <w:rFonts w:ascii="Cambria" w:hAnsi="Cambria" w:cs="Calibri"/>
                <w:color w:val="000000"/>
              </w:rPr>
              <w:t>Fourniture de grilles d’aération pour poste en élévation</w:t>
            </w:r>
          </w:p>
        </w:tc>
        <w:tc>
          <w:tcPr>
            <w:tcW w:w="1321" w:type="dxa"/>
            <w:vAlign w:val="center"/>
          </w:tcPr>
          <w:p w14:paraId="56D37276"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08DAF40F" w14:textId="77777777" w:rsidR="00577138" w:rsidRDefault="00577138" w:rsidP="00EB4B47">
            <w:pPr>
              <w:jc w:val="center"/>
              <w:textAlignment w:val="baseline"/>
            </w:pPr>
            <w:r>
              <w:rPr>
                <w:rFonts w:ascii="Cambria" w:hAnsi="Cambria" w:cs="Calibri"/>
                <w:color w:val="000000"/>
              </w:rPr>
              <w:t>20</w:t>
            </w:r>
          </w:p>
        </w:tc>
        <w:tc>
          <w:tcPr>
            <w:tcW w:w="1699" w:type="dxa"/>
          </w:tcPr>
          <w:p w14:paraId="52D19919" w14:textId="77777777" w:rsidR="00577138" w:rsidRPr="003C3376" w:rsidRDefault="00577138" w:rsidP="00EB4B47">
            <w:pPr>
              <w:jc w:val="center"/>
              <w:rPr>
                <w:b/>
                <w:bCs/>
              </w:rPr>
            </w:pPr>
          </w:p>
        </w:tc>
        <w:tc>
          <w:tcPr>
            <w:tcW w:w="1182" w:type="dxa"/>
          </w:tcPr>
          <w:p w14:paraId="4DEB3005" w14:textId="77777777" w:rsidR="00577138" w:rsidRPr="003C3376" w:rsidRDefault="00577138" w:rsidP="00EB4B47">
            <w:pPr>
              <w:jc w:val="center"/>
              <w:rPr>
                <w:b/>
                <w:bCs/>
              </w:rPr>
            </w:pPr>
          </w:p>
        </w:tc>
      </w:tr>
      <w:tr w:rsidR="00577138" w:rsidRPr="003C3376" w14:paraId="12E6E830" w14:textId="77777777" w:rsidTr="00EB4B47">
        <w:trPr>
          <w:jc w:val="center"/>
        </w:trPr>
        <w:tc>
          <w:tcPr>
            <w:tcW w:w="728" w:type="dxa"/>
            <w:vAlign w:val="center"/>
          </w:tcPr>
          <w:p w14:paraId="132A6C1D" w14:textId="77777777" w:rsidR="00577138" w:rsidRDefault="00577138" w:rsidP="00EB4B47">
            <w:pPr>
              <w:jc w:val="center"/>
              <w:rPr>
                <w:b/>
                <w:bCs/>
              </w:rPr>
            </w:pPr>
            <w:r>
              <w:rPr>
                <w:b/>
                <w:bCs/>
              </w:rPr>
              <w:t>11</w:t>
            </w:r>
          </w:p>
        </w:tc>
        <w:tc>
          <w:tcPr>
            <w:tcW w:w="4233" w:type="dxa"/>
            <w:vAlign w:val="center"/>
          </w:tcPr>
          <w:p w14:paraId="5D8246E3" w14:textId="77777777" w:rsidR="00577138" w:rsidRDefault="00577138" w:rsidP="00EB4B47">
            <w:pPr>
              <w:textAlignment w:val="baseline"/>
            </w:pPr>
            <w:r>
              <w:rPr>
                <w:rFonts w:ascii="Cambria" w:hAnsi="Cambria" w:cs="Calibri"/>
                <w:color w:val="000000"/>
              </w:rPr>
              <w:t>Remplacement de grilles d’aération pour poste en élévation</w:t>
            </w:r>
          </w:p>
        </w:tc>
        <w:tc>
          <w:tcPr>
            <w:tcW w:w="1321" w:type="dxa"/>
            <w:vAlign w:val="center"/>
          </w:tcPr>
          <w:p w14:paraId="69E64EB3"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436619DF" w14:textId="77777777" w:rsidR="00577138" w:rsidRDefault="00577138" w:rsidP="00EB4B47">
            <w:pPr>
              <w:jc w:val="center"/>
              <w:textAlignment w:val="baseline"/>
            </w:pPr>
            <w:r>
              <w:rPr>
                <w:rFonts w:ascii="Cambria" w:hAnsi="Cambria" w:cs="Calibri"/>
                <w:color w:val="000000"/>
              </w:rPr>
              <w:t>20</w:t>
            </w:r>
          </w:p>
        </w:tc>
        <w:tc>
          <w:tcPr>
            <w:tcW w:w="1699" w:type="dxa"/>
          </w:tcPr>
          <w:p w14:paraId="3EFB489E" w14:textId="77777777" w:rsidR="00577138" w:rsidRPr="003C3376" w:rsidRDefault="00577138" w:rsidP="00EB4B47">
            <w:pPr>
              <w:jc w:val="center"/>
              <w:rPr>
                <w:b/>
                <w:bCs/>
              </w:rPr>
            </w:pPr>
          </w:p>
        </w:tc>
        <w:tc>
          <w:tcPr>
            <w:tcW w:w="1182" w:type="dxa"/>
          </w:tcPr>
          <w:p w14:paraId="491DAF9D" w14:textId="77777777" w:rsidR="00577138" w:rsidRPr="003C3376" w:rsidRDefault="00577138" w:rsidP="00EB4B47">
            <w:pPr>
              <w:jc w:val="center"/>
              <w:rPr>
                <w:b/>
                <w:bCs/>
              </w:rPr>
            </w:pPr>
          </w:p>
        </w:tc>
      </w:tr>
      <w:tr w:rsidR="00577138" w:rsidRPr="003C3376" w14:paraId="506DE0CE" w14:textId="77777777" w:rsidTr="00EB4B47">
        <w:trPr>
          <w:jc w:val="center"/>
        </w:trPr>
        <w:tc>
          <w:tcPr>
            <w:tcW w:w="10250" w:type="dxa"/>
            <w:gridSpan w:val="6"/>
            <w:shd w:val="clear" w:color="auto" w:fill="E7E6E6" w:themeFill="background2"/>
            <w:vAlign w:val="center"/>
          </w:tcPr>
          <w:p w14:paraId="3F663E39" w14:textId="77777777" w:rsidR="00577138" w:rsidRPr="001D22B1" w:rsidRDefault="00577138" w:rsidP="00EB4B47">
            <w:pPr>
              <w:rPr>
                <w:rFonts w:cs="Calibri"/>
                <w:b/>
                <w:bCs/>
                <w:color w:val="000000"/>
                <w:sz w:val="20"/>
                <w:szCs w:val="20"/>
              </w:rPr>
            </w:pPr>
            <w:r>
              <w:rPr>
                <w:rFonts w:cs="Calibri"/>
                <w:b/>
                <w:bCs/>
                <w:color w:val="000000"/>
                <w:sz w:val="20"/>
                <w:szCs w:val="20"/>
              </w:rPr>
              <w:t>Travaux de forge</w:t>
            </w:r>
          </w:p>
        </w:tc>
      </w:tr>
      <w:tr w:rsidR="00577138" w:rsidRPr="003C3376" w14:paraId="60A638C7" w14:textId="77777777" w:rsidTr="00EB4B47">
        <w:trPr>
          <w:jc w:val="center"/>
        </w:trPr>
        <w:tc>
          <w:tcPr>
            <w:tcW w:w="728" w:type="dxa"/>
            <w:vAlign w:val="center"/>
          </w:tcPr>
          <w:p w14:paraId="22561F59" w14:textId="77777777" w:rsidR="00577138" w:rsidRDefault="00577138" w:rsidP="00EB4B47">
            <w:pPr>
              <w:jc w:val="center"/>
              <w:rPr>
                <w:b/>
                <w:bCs/>
              </w:rPr>
            </w:pPr>
            <w:r>
              <w:rPr>
                <w:b/>
                <w:bCs/>
              </w:rPr>
              <w:t>12</w:t>
            </w:r>
          </w:p>
        </w:tc>
        <w:tc>
          <w:tcPr>
            <w:tcW w:w="4233" w:type="dxa"/>
            <w:vAlign w:val="center"/>
          </w:tcPr>
          <w:p w14:paraId="5CFD4B02" w14:textId="77777777" w:rsidR="00577138" w:rsidRDefault="00577138" w:rsidP="00EB4B47">
            <w:pPr>
              <w:textAlignment w:val="baseline"/>
            </w:pPr>
            <w:r>
              <w:rPr>
                <w:rFonts w:ascii="Cambria" w:hAnsi="Cambria" w:cs="Calibri"/>
                <w:color w:val="000000"/>
              </w:rPr>
              <w:t>Réalisation d'un point de soudure y compris peinture antirouille</w:t>
            </w:r>
          </w:p>
        </w:tc>
        <w:tc>
          <w:tcPr>
            <w:tcW w:w="1321" w:type="dxa"/>
            <w:vAlign w:val="center"/>
          </w:tcPr>
          <w:p w14:paraId="7C3375F9"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5D41C106" w14:textId="77777777" w:rsidR="00577138" w:rsidRDefault="00577138" w:rsidP="00EB4B47">
            <w:pPr>
              <w:jc w:val="center"/>
              <w:textAlignment w:val="baseline"/>
            </w:pPr>
            <w:r>
              <w:rPr>
                <w:rFonts w:ascii="Cambria" w:hAnsi="Cambria" w:cs="Calibri"/>
                <w:color w:val="000000"/>
              </w:rPr>
              <w:t>30</w:t>
            </w:r>
          </w:p>
        </w:tc>
        <w:tc>
          <w:tcPr>
            <w:tcW w:w="1699" w:type="dxa"/>
          </w:tcPr>
          <w:p w14:paraId="3E96EEDA" w14:textId="77777777" w:rsidR="00577138" w:rsidRPr="003C3376" w:rsidRDefault="00577138" w:rsidP="00EB4B47">
            <w:pPr>
              <w:jc w:val="center"/>
              <w:rPr>
                <w:b/>
                <w:bCs/>
              </w:rPr>
            </w:pPr>
          </w:p>
        </w:tc>
        <w:tc>
          <w:tcPr>
            <w:tcW w:w="1182" w:type="dxa"/>
          </w:tcPr>
          <w:p w14:paraId="3F55FBB6" w14:textId="77777777" w:rsidR="00577138" w:rsidRPr="003C3376" w:rsidRDefault="00577138" w:rsidP="00EB4B47">
            <w:pPr>
              <w:jc w:val="center"/>
              <w:rPr>
                <w:b/>
                <w:bCs/>
              </w:rPr>
            </w:pPr>
          </w:p>
        </w:tc>
      </w:tr>
      <w:tr w:rsidR="00577138" w:rsidRPr="003C3376" w14:paraId="07525145" w14:textId="77777777" w:rsidTr="00EB4B47">
        <w:trPr>
          <w:jc w:val="center"/>
        </w:trPr>
        <w:tc>
          <w:tcPr>
            <w:tcW w:w="728" w:type="dxa"/>
            <w:vAlign w:val="center"/>
          </w:tcPr>
          <w:p w14:paraId="63DD04F4" w14:textId="77777777" w:rsidR="00577138" w:rsidRDefault="00577138" w:rsidP="00EB4B47">
            <w:pPr>
              <w:jc w:val="center"/>
              <w:rPr>
                <w:b/>
                <w:bCs/>
              </w:rPr>
            </w:pPr>
            <w:r>
              <w:rPr>
                <w:b/>
                <w:bCs/>
              </w:rPr>
              <w:t>13</w:t>
            </w:r>
          </w:p>
        </w:tc>
        <w:tc>
          <w:tcPr>
            <w:tcW w:w="4233" w:type="dxa"/>
            <w:vAlign w:val="center"/>
          </w:tcPr>
          <w:p w14:paraId="3113FC9A" w14:textId="77777777" w:rsidR="00577138" w:rsidRDefault="00577138" w:rsidP="00EB4B47">
            <w:pPr>
              <w:textAlignment w:val="baseline"/>
            </w:pPr>
            <w:r>
              <w:rPr>
                <w:rFonts w:ascii="Cambria" w:hAnsi="Cambria" w:cs="Calibri"/>
                <w:color w:val="000000"/>
              </w:rPr>
              <w:t>Fixation d’une serrure.</w:t>
            </w:r>
          </w:p>
        </w:tc>
        <w:tc>
          <w:tcPr>
            <w:tcW w:w="1321" w:type="dxa"/>
            <w:vAlign w:val="center"/>
          </w:tcPr>
          <w:p w14:paraId="66CE725D"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1906527F" w14:textId="77777777" w:rsidR="00577138" w:rsidRDefault="00577138" w:rsidP="00EB4B47">
            <w:pPr>
              <w:jc w:val="center"/>
              <w:textAlignment w:val="baseline"/>
            </w:pPr>
            <w:r>
              <w:rPr>
                <w:rFonts w:ascii="Cambria" w:hAnsi="Cambria" w:cs="Calibri"/>
                <w:color w:val="000000"/>
              </w:rPr>
              <w:t>200</w:t>
            </w:r>
          </w:p>
        </w:tc>
        <w:tc>
          <w:tcPr>
            <w:tcW w:w="1699" w:type="dxa"/>
          </w:tcPr>
          <w:p w14:paraId="22979D84" w14:textId="77777777" w:rsidR="00577138" w:rsidRPr="003C3376" w:rsidRDefault="00577138" w:rsidP="00EB4B47">
            <w:pPr>
              <w:jc w:val="center"/>
              <w:rPr>
                <w:b/>
                <w:bCs/>
              </w:rPr>
            </w:pPr>
          </w:p>
        </w:tc>
        <w:tc>
          <w:tcPr>
            <w:tcW w:w="1182" w:type="dxa"/>
          </w:tcPr>
          <w:p w14:paraId="2D82A074" w14:textId="77777777" w:rsidR="00577138" w:rsidRPr="003C3376" w:rsidRDefault="00577138" w:rsidP="00EB4B47">
            <w:pPr>
              <w:jc w:val="center"/>
              <w:rPr>
                <w:b/>
                <w:bCs/>
              </w:rPr>
            </w:pPr>
          </w:p>
        </w:tc>
      </w:tr>
      <w:tr w:rsidR="00577138" w:rsidRPr="003C3376" w14:paraId="2E1444BB" w14:textId="77777777" w:rsidTr="00EB4B47">
        <w:trPr>
          <w:jc w:val="center"/>
        </w:trPr>
        <w:tc>
          <w:tcPr>
            <w:tcW w:w="728" w:type="dxa"/>
            <w:vAlign w:val="center"/>
          </w:tcPr>
          <w:p w14:paraId="7C047058" w14:textId="77777777" w:rsidR="00577138" w:rsidRDefault="00577138" w:rsidP="00EB4B47">
            <w:pPr>
              <w:jc w:val="center"/>
              <w:rPr>
                <w:b/>
                <w:bCs/>
              </w:rPr>
            </w:pPr>
            <w:r>
              <w:rPr>
                <w:b/>
                <w:bCs/>
              </w:rPr>
              <w:t>14</w:t>
            </w:r>
          </w:p>
        </w:tc>
        <w:tc>
          <w:tcPr>
            <w:tcW w:w="4233" w:type="dxa"/>
            <w:vAlign w:val="center"/>
          </w:tcPr>
          <w:p w14:paraId="5156ED95" w14:textId="77777777" w:rsidR="00577138" w:rsidRDefault="00577138" w:rsidP="00EB4B47">
            <w:pPr>
              <w:textAlignment w:val="baseline"/>
            </w:pPr>
            <w:r>
              <w:rPr>
                <w:rFonts w:ascii="Cambria" w:hAnsi="Cambria" w:cs="Calibri"/>
                <w:color w:val="000000"/>
              </w:rPr>
              <w:t>Fourniture et mise en place de tôles striées 5/7</w:t>
            </w:r>
          </w:p>
        </w:tc>
        <w:tc>
          <w:tcPr>
            <w:tcW w:w="1321" w:type="dxa"/>
            <w:vAlign w:val="center"/>
          </w:tcPr>
          <w:p w14:paraId="0EE552A9" w14:textId="77777777" w:rsidR="00577138" w:rsidRDefault="00577138" w:rsidP="00EB4B47">
            <w:pPr>
              <w:jc w:val="center"/>
              <w:textAlignment w:val="baseline"/>
            </w:pPr>
            <w:r>
              <w:rPr>
                <w:rFonts w:ascii="Cambria" w:hAnsi="Cambria" w:cs="Calibri"/>
                <w:color w:val="000000"/>
              </w:rPr>
              <w:t>M²</w:t>
            </w:r>
          </w:p>
        </w:tc>
        <w:tc>
          <w:tcPr>
            <w:tcW w:w="1087" w:type="dxa"/>
            <w:vAlign w:val="center"/>
          </w:tcPr>
          <w:p w14:paraId="0EA0D598" w14:textId="77777777" w:rsidR="00577138" w:rsidRDefault="00577138" w:rsidP="00EB4B47">
            <w:pPr>
              <w:jc w:val="center"/>
              <w:textAlignment w:val="baseline"/>
            </w:pPr>
            <w:r>
              <w:rPr>
                <w:rFonts w:ascii="Cambria" w:hAnsi="Cambria" w:cs="Calibri"/>
                <w:color w:val="000000"/>
              </w:rPr>
              <w:t>20</w:t>
            </w:r>
          </w:p>
        </w:tc>
        <w:tc>
          <w:tcPr>
            <w:tcW w:w="1699" w:type="dxa"/>
          </w:tcPr>
          <w:p w14:paraId="4B2EE489" w14:textId="77777777" w:rsidR="00577138" w:rsidRPr="003C3376" w:rsidRDefault="00577138" w:rsidP="00EB4B47">
            <w:pPr>
              <w:jc w:val="center"/>
              <w:rPr>
                <w:b/>
                <w:bCs/>
              </w:rPr>
            </w:pPr>
          </w:p>
        </w:tc>
        <w:tc>
          <w:tcPr>
            <w:tcW w:w="1182" w:type="dxa"/>
          </w:tcPr>
          <w:p w14:paraId="61023E13" w14:textId="77777777" w:rsidR="00577138" w:rsidRPr="003C3376" w:rsidRDefault="00577138" w:rsidP="00EB4B47">
            <w:pPr>
              <w:jc w:val="center"/>
              <w:rPr>
                <w:b/>
                <w:bCs/>
              </w:rPr>
            </w:pPr>
          </w:p>
        </w:tc>
      </w:tr>
      <w:tr w:rsidR="00577138" w:rsidRPr="003C3376" w14:paraId="695D8E8F" w14:textId="77777777" w:rsidTr="00EB4B47">
        <w:trPr>
          <w:jc w:val="center"/>
        </w:trPr>
        <w:tc>
          <w:tcPr>
            <w:tcW w:w="10250" w:type="dxa"/>
            <w:gridSpan w:val="6"/>
            <w:shd w:val="clear" w:color="auto" w:fill="E7E6E6" w:themeFill="background2"/>
            <w:vAlign w:val="center"/>
          </w:tcPr>
          <w:p w14:paraId="5A9D8E00" w14:textId="77777777" w:rsidR="00577138" w:rsidRPr="002C1A29" w:rsidRDefault="00577138" w:rsidP="00EB4B47">
            <w:pPr>
              <w:rPr>
                <w:rFonts w:cs="Calibri"/>
                <w:b/>
                <w:bCs/>
                <w:color w:val="000000"/>
              </w:rPr>
            </w:pPr>
            <w:r>
              <w:rPr>
                <w:rFonts w:cs="Calibri"/>
                <w:b/>
                <w:bCs/>
                <w:color w:val="000000"/>
                <w:sz w:val="20"/>
                <w:szCs w:val="20"/>
              </w:rPr>
              <w:t xml:space="preserve">Peinture </w:t>
            </w:r>
          </w:p>
        </w:tc>
      </w:tr>
      <w:tr w:rsidR="00577138" w:rsidRPr="003C3376" w14:paraId="53FF0F68" w14:textId="77777777" w:rsidTr="00EB4B47">
        <w:trPr>
          <w:jc w:val="center"/>
        </w:trPr>
        <w:tc>
          <w:tcPr>
            <w:tcW w:w="728" w:type="dxa"/>
            <w:vAlign w:val="center"/>
          </w:tcPr>
          <w:p w14:paraId="4532E7C1" w14:textId="77777777" w:rsidR="00577138" w:rsidRDefault="00577138" w:rsidP="00EB4B47">
            <w:pPr>
              <w:jc w:val="center"/>
              <w:rPr>
                <w:b/>
                <w:bCs/>
              </w:rPr>
            </w:pPr>
            <w:r>
              <w:rPr>
                <w:b/>
                <w:bCs/>
              </w:rPr>
              <w:t>15</w:t>
            </w:r>
          </w:p>
        </w:tc>
        <w:tc>
          <w:tcPr>
            <w:tcW w:w="4233" w:type="dxa"/>
            <w:vAlign w:val="center"/>
          </w:tcPr>
          <w:p w14:paraId="4CF1AEDB" w14:textId="77777777" w:rsidR="00577138" w:rsidRDefault="00577138" w:rsidP="00EB4B47">
            <w:pPr>
              <w:textAlignment w:val="baseline"/>
            </w:pPr>
            <w:r>
              <w:rPr>
                <w:rFonts w:ascii="Cambria" w:hAnsi="Cambria" w:cs="Calibri"/>
                <w:color w:val="000000"/>
              </w:rPr>
              <w:t xml:space="preserve">Peinture des murs internes du poste </w:t>
            </w:r>
          </w:p>
        </w:tc>
        <w:tc>
          <w:tcPr>
            <w:tcW w:w="1321" w:type="dxa"/>
            <w:vAlign w:val="center"/>
          </w:tcPr>
          <w:p w14:paraId="6ECDD5EE" w14:textId="77777777" w:rsidR="00577138" w:rsidRDefault="00577138" w:rsidP="00EB4B47">
            <w:pPr>
              <w:jc w:val="center"/>
              <w:textAlignment w:val="baseline"/>
            </w:pPr>
            <w:r>
              <w:rPr>
                <w:rFonts w:ascii="Cambria" w:hAnsi="Cambria" w:cs="Calibri"/>
                <w:color w:val="000000"/>
              </w:rPr>
              <w:t>M²</w:t>
            </w:r>
          </w:p>
        </w:tc>
        <w:tc>
          <w:tcPr>
            <w:tcW w:w="1087" w:type="dxa"/>
            <w:vAlign w:val="center"/>
          </w:tcPr>
          <w:p w14:paraId="69950B83" w14:textId="77777777" w:rsidR="00577138" w:rsidRDefault="00577138" w:rsidP="00EB4B47">
            <w:pPr>
              <w:jc w:val="center"/>
              <w:textAlignment w:val="baseline"/>
            </w:pPr>
            <w:r>
              <w:rPr>
                <w:rFonts w:ascii="Cambria" w:hAnsi="Cambria" w:cs="Calibri"/>
                <w:color w:val="000000"/>
              </w:rPr>
              <w:t>2000</w:t>
            </w:r>
          </w:p>
        </w:tc>
        <w:tc>
          <w:tcPr>
            <w:tcW w:w="1699" w:type="dxa"/>
          </w:tcPr>
          <w:p w14:paraId="15E78AC4" w14:textId="77777777" w:rsidR="00577138" w:rsidRPr="003C3376" w:rsidRDefault="00577138" w:rsidP="00EB4B47">
            <w:pPr>
              <w:jc w:val="center"/>
              <w:rPr>
                <w:b/>
                <w:bCs/>
              </w:rPr>
            </w:pPr>
          </w:p>
        </w:tc>
        <w:tc>
          <w:tcPr>
            <w:tcW w:w="1182" w:type="dxa"/>
          </w:tcPr>
          <w:p w14:paraId="6EC34370" w14:textId="77777777" w:rsidR="00577138" w:rsidRPr="003C3376" w:rsidRDefault="00577138" w:rsidP="00EB4B47">
            <w:pPr>
              <w:jc w:val="center"/>
              <w:rPr>
                <w:b/>
                <w:bCs/>
              </w:rPr>
            </w:pPr>
          </w:p>
        </w:tc>
      </w:tr>
      <w:tr w:rsidR="00577138" w:rsidRPr="003C3376" w14:paraId="7595DAC9" w14:textId="77777777" w:rsidTr="00EB4B47">
        <w:trPr>
          <w:jc w:val="center"/>
        </w:trPr>
        <w:tc>
          <w:tcPr>
            <w:tcW w:w="728" w:type="dxa"/>
            <w:vAlign w:val="center"/>
          </w:tcPr>
          <w:p w14:paraId="7AFEDC06" w14:textId="77777777" w:rsidR="00577138" w:rsidRDefault="00577138" w:rsidP="00EB4B47">
            <w:pPr>
              <w:jc w:val="center"/>
              <w:rPr>
                <w:b/>
                <w:bCs/>
              </w:rPr>
            </w:pPr>
            <w:r>
              <w:rPr>
                <w:b/>
                <w:bCs/>
              </w:rPr>
              <w:lastRenderedPageBreak/>
              <w:t>16</w:t>
            </w:r>
          </w:p>
        </w:tc>
        <w:tc>
          <w:tcPr>
            <w:tcW w:w="4233" w:type="dxa"/>
            <w:vAlign w:val="center"/>
          </w:tcPr>
          <w:p w14:paraId="1E4BCAD1" w14:textId="77777777" w:rsidR="00577138" w:rsidRDefault="00577138" w:rsidP="00EB4B47">
            <w:pPr>
              <w:textAlignment w:val="baseline"/>
            </w:pPr>
            <w:r>
              <w:rPr>
                <w:rFonts w:ascii="Cambria" w:hAnsi="Cambria" w:cs="Calibri"/>
                <w:color w:val="000000"/>
              </w:rPr>
              <w:t xml:space="preserve">Peinture des murs externes du poste </w:t>
            </w:r>
          </w:p>
        </w:tc>
        <w:tc>
          <w:tcPr>
            <w:tcW w:w="1321" w:type="dxa"/>
            <w:vAlign w:val="center"/>
          </w:tcPr>
          <w:p w14:paraId="5CB0787C" w14:textId="77777777" w:rsidR="00577138" w:rsidRDefault="00577138" w:rsidP="00EB4B47">
            <w:pPr>
              <w:jc w:val="center"/>
              <w:textAlignment w:val="baseline"/>
            </w:pPr>
            <w:r>
              <w:rPr>
                <w:rFonts w:ascii="Cambria" w:hAnsi="Cambria" w:cs="Calibri"/>
                <w:color w:val="000000"/>
              </w:rPr>
              <w:t>M²</w:t>
            </w:r>
          </w:p>
        </w:tc>
        <w:tc>
          <w:tcPr>
            <w:tcW w:w="1087" w:type="dxa"/>
            <w:vAlign w:val="center"/>
          </w:tcPr>
          <w:p w14:paraId="790B0E9A" w14:textId="77777777" w:rsidR="00577138" w:rsidRDefault="00577138" w:rsidP="00EB4B47">
            <w:pPr>
              <w:jc w:val="center"/>
              <w:textAlignment w:val="baseline"/>
            </w:pPr>
            <w:r>
              <w:rPr>
                <w:rFonts w:ascii="Cambria" w:hAnsi="Cambria" w:cs="Calibri"/>
                <w:color w:val="000000"/>
              </w:rPr>
              <w:t>2500</w:t>
            </w:r>
          </w:p>
        </w:tc>
        <w:tc>
          <w:tcPr>
            <w:tcW w:w="1699" w:type="dxa"/>
          </w:tcPr>
          <w:p w14:paraId="383C16D1" w14:textId="77777777" w:rsidR="00577138" w:rsidRPr="003C3376" w:rsidRDefault="00577138" w:rsidP="00EB4B47">
            <w:pPr>
              <w:jc w:val="center"/>
              <w:rPr>
                <w:b/>
                <w:bCs/>
              </w:rPr>
            </w:pPr>
          </w:p>
        </w:tc>
        <w:tc>
          <w:tcPr>
            <w:tcW w:w="1182" w:type="dxa"/>
          </w:tcPr>
          <w:p w14:paraId="744426EA" w14:textId="77777777" w:rsidR="00577138" w:rsidRPr="003C3376" w:rsidRDefault="00577138" w:rsidP="00EB4B47">
            <w:pPr>
              <w:jc w:val="center"/>
              <w:rPr>
                <w:b/>
                <w:bCs/>
              </w:rPr>
            </w:pPr>
          </w:p>
        </w:tc>
      </w:tr>
      <w:tr w:rsidR="00577138" w:rsidRPr="003C3376" w14:paraId="70C59993" w14:textId="77777777" w:rsidTr="00EB4B47">
        <w:trPr>
          <w:jc w:val="center"/>
        </w:trPr>
        <w:tc>
          <w:tcPr>
            <w:tcW w:w="728" w:type="dxa"/>
            <w:vAlign w:val="center"/>
          </w:tcPr>
          <w:p w14:paraId="10F753EC" w14:textId="77777777" w:rsidR="00577138" w:rsidRDefault="00577138" w:rsidP="00EB4B47">
            <w:pPr>
              <w:jc w:val="center"/>
              <w:rPr>
                <w:b/>
                <w:bCs/>
              </w:rPr>
            </w:pPr>
            <w:r>
              <w:rPr>
                <w:b/>
                <w:bCs/>
              </w:rPr>
              <w:t>17</w:t>
            </w:r>
          </w:p>
        </w:tc>
        <w:tc>
          <w:tcPr>
            <w:tcW w:w="4233" w:type="dxa"/>
            <w:vAlign w:val="center"/>
          </w:tcPr>
          <w:p w14:paraId="7B5B44CB" w14:textId="77777777" w:rsidR="00577138" w:rsidRDefault="00577138" w:rsidP="00EB4B47">
            <w:pPr>
              <w:textAlignment w:val="baseline"/>
            </w:pPr>
            <w:r>
              <w:rPr>
                <w:rFonts w:ascii="Cambria" w:hAnsi="Cambria" w:cs="Calibri"/>
                <w:color w:val="000000"/>
              </w:rPr>
              <w:t>Peinture métallique d'une porte et deux aérations</w:t>
            </w:r>
          </w:p>
        </w:tc>
        <w:tc>
          <w:tcPr>
            <w:tcW w:w="1321" w:type="dxa"/>
            <w:vAlign w:val="center"/>
          </w:tcPr>
          <w:p w14:paraId="776B2B8F"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65730B0D" w14:textId="77777777" w:rsidR="00577138" w:rsidRDefault="00577138" w:rsidP="00EB4B47">
            <w:pPr>
              <w:jc w:val="center"/>
              <w:textAlignment w:val="baseline"/>
            </w:pPr>
            <w:r>
              <w:rPr>
                <w:rFonts w:ascii="Cambria" w:hAnsi="Cambria" w:cs="Calibri"/>
                <w:color w:val="000000"/>
              </w:rPr>
              <w:t>70</w:t>
            </w:r>
          </w:p>
        </w:tc>
        <w:tc>
          <w:tcPr>
            <w:tcW w:w="1699" w:type="dxa"/>
          </w:tcPr>
          <w:p w14:paraId="097BE68A" w14:textId="77777777" w:rsidR="00577138" w:rsidRPr="003C3376" w:rsidRDefault="00577138" w:rsidP="00EB4B47">
            <w:pPr>
              <w:jc w:val="center"/>
              <w:rPr>
                <w:b/>
                <w:bCs/>
              </w:rPr>
            </w:pPr>
          </w:p>
        </w:tc>
        <w:tc>
          <w:tcPr>
            <w:tcW w:w="1182" w:type="dxa"/>
          </w:tcPr>
          <w:p w14:paraId="7147F66D" w14:textId="77777777" w:rsidR="00577138" w:rsidRPr="003C3376" w:rsidRDefault="00577138" w:rsidP="00EB4B47">
            <w:pPr>
              <w:jc w:val="center"/>
              <w:rPr>
                <w:b/>
                <w:bCs/>
              </w:rPr>
            </w:pPr>
          </w:p>
        </w:tc>
      </w:tr>
      <w:tr w:rsidR="00577138" w:rsidRPr="003C3376" w14:paraId="7C30C832" w14:textId="77777777" w:rsidTr="00EB4B47">
        <w:trPr>
          <w:jc w:val="center"/>
        </w:trPr>
        <w:tc>
          <w:tcPr>
            <w:tcW w:w="728" w:type="dxa"/>
            <w:vAlign w:val="center"/>
          </w:tcPr>
          <w:p w14:paraId="67A17E7B" w14:textId="77777777" w:rsidR="00577138" w:rsidRDefault="00577138" w:rsidP="00EB4B47">
            <w:pPr>
              <w:jc w:val="center"/>
              <w:rPr>
                <w:b/>
                <w:bCs/>
              </w:rPr>
            </w:pPr>
            <w:r>
              <w:rPr>
                <w:b/>
                <w:bCs/>
              </w:rPr>
              <w:t>18</w:t>
            </w:r>
          </w:p>
        </w:tc>
        <w:tc>
          <w:tcPr>
            <w:tcW w:w="4233" w:type="dxa"/>
            <w:vAlign w:val="center"/>
          </w:tcPr>
          <w:p w14:paraId="397E2C0C" w14:textId="77777777" w:rsidR="00577138" w:rsidRDefault="00577138" w:rsidP="00EB4B47">
            <w:pPr>
              <w:textAlignment w:val="baseline"/>
            </w:pPr>
            <w:r>
              <w:rPr>
                <w:rFonts w:ascii="Cambria" w:hAnsi="Cambria" w:cs="Calibri"/>
                <w:color w:val="000000"/>
              </w:rPr>
              <w:t xml:space="preserve">Repérage de la porte du poste                                                                              </w:t>
            </w:r>
          </w:p>
        </w:tc>
        <w:tc>
          <w:tcPr>
            <w:tcW w:w="1321" w:type="dxa"/>
            <w:vAlign w:val="center"/>
          </w:tcPr>
          <w:p w14:paraId="386C8966"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36DFDB02" w14:textId="77777777" w:rsidR="00577138" w:rsidRDefault="00577138" w:rsidP="00EB4B47">
            <w:pPr>
              <w:jc w:val="center"/>
              <w:textAlignment w:val="baseline"/>
            </w:pPr>
            <w:r>
              <w:rPr>
                <w:rFonts w:ascii="Cambria" w:hAnsi="Cambria" w:cs="Calibri"/>
                <w:color w:val="000000"/>
              </w:rPr>
              <w:t>200</w:t>
            </w:r>
          </w:p>
        </w:tc>
        <w:tc>
          <w:tcPr>
            <w:tcW w:w="1699" w:type="dxa"/>
          </w:tcPr>
          <w:p w14:paraId="44E1A41B" w14:textId="77777777" w:rsidR="00577138" w:rsidRPr="003C3376" w:rsidRDefault="00577138" w:rsidP="00EB4B47">
            <w:pPr>
              <w:jc w:val="center"/>
              <w:rPr>
                <w:b/>
                <w:bCs/>
              </w:rPr>
            </w:pPr>
          </w:p>
        </w:tc>
        <w:tc>
          <w:tcPr>
            <w:tcW w:w="1182" w:type="dxa"/>
          </w:tcPr>
          <w:p w14:paraId="1F618B7C" w14:textId="77777777" w:rsidR="00577138" w:rsidRPr="003C3376" w:rsidRDefault="00577138" w:rsidP="00EB4B47">
            <w:pPr>
              <w:jc w:val="center"/>
              <w:rPr>
                <w:b/>
                <w:bCs/>
              </w:rPr>
            </w:pPr>
          </w:p>
        </w:tc>
      </w:tr>
      <w:tr w:rsidR="00577138" w:rsidRPr="003C3376" w14:paraId="431713FB" w14:textId="77777777" w:rsidTr="00EB4B47">
        <w:trPr>
          <w:jc w:val="center"/>
        </w:trPr>
        <w:tc>
          <w:tcPr>
            <w:tcW w:w="728" w:type="dxa"/>
            <w:vAlign w:val="center"/>
          </w:tcPr>
          <w:p w14:paraId="767D102F" w14:textId="77777777" w:rsidR="00577138" w:rsidRDefault="00577138" w:rsidP="00EB4B47">
            <w:pPr>
              <w:jc w:val="center"/>
              <w:rPr>
                <w:b/>
                <w:bCs/>
              </w:rPr>
            </w:pPr>
            <w:r>
              <w:rPr>
                <w:b/>
                <w:bCs/>
              </w:rPr>
              <w:t>19</w:t>
            </w:r>
          </w:p>
        </w:tc>
        <w:tc>
          <w:tcPr>
            <w:tcW w:w="4233" w:type="dxa"/>
            <w:vAlign w:val="center"/>
          </w:tcPr>
          <w:p w14:paraId="36E2DC2D" w14:textId="77777777" w:rsidR="00577138" w:rsidRDefault="00577138" w:rsidP="00EB4B47">
            <w:pPr>
              <w:textAlignment w:val="baseline"/>
              <w:rPr>
                <w:rFonts w:ascii="Cambria" w:hAnsi="Cambria" w:cs="Calibri"/>
                <w:color w:val="000000"/>
              </w:rPr>
            </w:pPr>
            <w:r>
              <w:rPr>
                <w:rFonts w:ascii="Cambria" w:hAnsi="Cambria" w:cs="Calibri"/>
                <w:color w:val="000000"/>
              </w:rPr>
              <w:t xml:space="preserve">Repérage d’un jeu de cellules                                                                        </w:t>
            </w:r>
          </w:p>
        </w:tc>
        <w:tc>
          <w:tcPr>
            <w:tcW w:w="1321" w:type="dxa"/>
            <w:vAlign w:val="center"/>
          </w:tcPr>
          <w:p w14:paraId="382582FD" w14:textId="77777777" w:rsidR="00577138" w:rsidRDefault="00577138" w:rsidP="00EB4B47">
            <w:pPr>
              <w:jc w:val="center"/>
              <w:textAlignment w:val="baseline"/>
              <w:rPr>
                <w:rFonts w:ascii="Cambria" w:hAnsi="Cambria" w:cs="Calibri"/>
                <w:color w:val="000000"/>
              </w:rPr>
            </w:pPr>
            <w:r>
              <w:rPr>
                <w:rFonts w:ascii="Cambria" w:hAnsi="Cambria" w:cs="Calibri"/>
                <w:color w:val="000000"/>
              </w:rPr>
              <w:t>U</w:t>
            </w:r>
          </w:p>
        </w:tc>
        <w:tc>
          <w:tcPr>
            <w:tcW w:w="1087" w:type="dxa"/>
            <w:vAlign w:val="center"/>
          </w:tcPr>
          <w:p w14:paraId="121EF92F" w14:textId="77777777" w:rsidR="00577138" w:rsidRDefault="00577138" w:rsidP="00EB4B47">
            <w:pPr>
              <w:jc w:val="center"/>
              <w:textAlignment w:val="baseline"/>
              <w:rPr>
                <w:rFonts w:ascii="Cambria" w:hAnsi="Cambria" w:cs="Calibri"/>
                <w:color w:val="000000"/>
              </w:rPr>
            </w:pPr>
            <w:r>
              <w:rPr>
                <w:rFonts w:ascii="Cambria" w:hAnsi="Cambria" w:cs="Calibri"/>
                <w:color w:val="000000"/>
              </w:rPr>
              <w:t>200</w:t>
            </w:r>
          </w:p>
        </w:tc>
        <w:tc>
          <w:tcPr>
            <w:tcW w:w="1699" w:type="dxa"/>
          </w:tcPr>
          <w:p w14:paraId="494A284F" w14:textId="77777777" w:rsidR="00577138" w:rsidRPr="003C3376" w:rsidRDefault="00577138" w:rsidP="00EB4B47">
            <w:pPr>
              <w:jc w:val="center"/>
              <w:rPr>
                <w:b/>
                <w:bCs/>
              </w:rPr>
            </w:pPr>
          </w:p>
        </w:tc>
        <w:tc>
          <w:tcPr>
            <w:tcW w:w="1182" w:type="dxa"/>
          </w:tcPr>
          <w:p w14:paraId="3CF94D4B" w14:textId="77777777" w:rsidR="00577138" w:rsidRPr="003C3376" w:rsidRDefault="00577138" w:rsidP="00EB4B47">
            <w:pPr>
              <w:jc w:val="center"/>
              <w:rPr>
                <w:b/>
                <w:bCs/>
              </w:rPr>
            </w:pPr>
          </w:p>
        </w:tc>
      </w:tr>
      <w:tr w:rsidR="00577138" w:rsidRPr="003C3376" w14:paraId="5E87EE76" w14:textId="77777777" w:rsidTr="00EB4B47">
        <w:trPr>
          <w:jc w:val="center"/>
        </w:trPr>
        <w:tc>
          <w:tcPr>
            <w:tcW w:w="10250" w:type="dxa"/>
            <w:gridSpan w:val="6"/>
            <w:shd w:val="clear" w:color="auto" w:fill="E7E6E6" w:themeFill="background2"/>
            <w:vAlign w:val="center"/>
          </w:tcPr>
          <w:p w14:paraId="676666F0" w14:textId="77777777" w:rsidR="00577138" w:rsidRPr="002C1A29" w:rsidRDefault="00577138" w:rsidP="00EB4B47">
            <w:pPr>
              <w:rPr>
                <w:rFonts w:cs="Calibri"/>
                <w:b/>
                <w:bCs/>
                <w:color w:val="000000"/>
              </w:rPr>
            </w:pPr>
            <w:r>
              <w:rPr>
                <w:rFonts w:cs="Calibri"/>
                <w:b/>
                <w:bCs/>
                <w:color w:val="000000"/>
                <w:sz w:val="20"/>
                <w:szCs w:val="20"/>
              </w:rPr>
              <w:t xml:space="preserve">Entretien des équipements électriques </w:t>
            </w:r>
          </w:p>
        </w:tc>
      </w:tr>
      <w:tr w:rsidR="00577138" w:rsidRPr="003C3376" w14:paraId="1205C824" w14:textId="77777777" w:rsidTr="00EB4B47">
        <w:trPr>
          <w:jc w:val="center"/>
        </w:trPr>
        <w:tc>
          <w:tcPr>
            <w:tcW w:w="728" w:type="dxa"/>
            <w:vAlign w:val="center"/>
          </w:tcPr>
          <w:p w14:paraId="1FD40693" w14:textId="77777777" w:rsidR="00577138" w:rsidRDefault="00577138" w:rsidP="00EB4B47">
            <w:pPr>
              <w:jc w:val="center"/>
              <w:rPr>
                <w:b/>
                <w:bCs/>
              </w:rPr>
            </w:pPr>
            <w:r>
              <w:rPr>
                <w:b/>
                <w:bCs/>
              </w:rPr>
              <w:t>20</w:t>
            </w:r>
          </w:p>
        </w:tc>
        <w:tc>
          <w:tcPr>
            <w:tcW w:w="4233" w:type="dxa"/>
            <w:vAlign w:val="center"/>
          </w:tcPr>
          <w:p w14:paraId="240D09D9" w14:textId="77777777" w:rsidR="00577138" w:rsidRDefault="00577138" w:rsidP="00EB4B47">
            <w:pPr>
              <w:textAlignment w:val="baseline"/>
            </w:pPr>
            <w:r>
              <w:rPr>
                <w:rFonts w:ascii="Cambria" w:hAnsi="Cambria" w:cs="Calibri"/>
                <w:color w:val="000000"/>
              </w:rPr>
              <w:t xml:space="preserve">Entretien d'un ensemble de cellules HTA par poste                                                                                                              </w:t>
            </w:r>
          </w:p>
        </w:tc>
        <w:tc>
          <w:tcPr>
            <w:tcW w:w="1321" w:type="dxa"/>
            <w:vAlign w:val="center"/>
          </w:tcPr>
          <w:p w14:paraId="233F9882" w14:textId="77777777" w:rsidR="00577138" w:rsidRDefault="00577138" w:rsidP="00EB4B47">
            <w:pPr>
              <w:jc w:val="center"/>
              <w:textAlignment w:val="baseline"/>
            </w:pPr>
            <w:r>
              <w:rPr>
                <w:rFonts w:ascii="Cambria" w:hAnsi="Cambria" w:cs="Calibri"/>
                <w:color w:val="000000"/>
              </w:rPr>
              <w:t>ENS</w:t>
            </w:r>
          </w:p>
        </w:tc>
        <w:tc>
          <w:tcPr>
            <w:tcW w:w="1087" w:type="dxa"/>
            <w:vAlign w:val="center"/>
          </w:tcPr>
          <w:p w14:paraId="59CA826D" w14:textId="77777777" w:rsidR="00577138" w:rsidRDefault="00577138" w:rsidP="00EB4B47">
            <w:pPr>
              <w:jc w:val="center"/>
              <w:textAlignment w:val="baseline"/>
            </w:pPr>
            <w:r>
              <w:rPr>
                <w:rFonts w:ascii="Cambria" w:hAnsi="Cambria" w:cs="Calibri"/>
                <w:color w:val="000000"/>
              </w:rPr>
              <w:t>400</w:t>
            </w:r>
          </w:p>
        </w:tc>
        <w:tc>
          <w:tcPr>
            <w:tcW w:w="1699" w:type="dxa"/>
          </w:tcPr>
          <w:p w14:paraId="48FA6936" w14:textId="77777777" w:rsidR="00577138" w:rsidRPr="003C3376" w:rsidRDefault="00577138" w:rsidP="00EB4B47">
            <w:pPr>
              <w:jc w:val="center"/>
              <w:rPr>
                <w:b/>
                <w:bCs/>
              </w:rPr>
            </w:pPr>
          </w:p>
        </w:tc>
        <w:tc>
          <w:tcPr>
            <w:tcW w:w="1182" w:type="dxa"/>
          </w:tcPr>
          <w:p w14:paraId="49A31FBF" w14:textId="77777777" w:rsidR="00577138" w:rsidRPr="003C3376" w:rsidRDefault="00577138" w:rsidP="00EB4B47">
            <w:pPr>
              <w:jc w:val="center"/>
              <w:rPr>
                <w:b/>
                <w:bCs/>
              </w:rPr>
            </w:pPr>
          </w:p>
        </w:tc>
      </w:tr>
      <w:tr w:rsidR="00577138" w:rsidRPr="003C3376" w14:paraId="13BF1930" w14:textId="77777777" w:rsidTr="00EB4B47">
        <w:trPr>
          <w:jc w:val="center"/>
        </w:trPr>
        <w:tc>
          <w:tcPr>
            <w:tcW w:w="728" w:type="dxa"/>
            <w:vAlign w:val="center"/>
          </w:tcPr>
          <w:p w14:paraId="02DBDA2F" w14:textId="77777777" w:rsidR="00577138" w:rsidRDefault="00577138" w:rsidP="00EB4B47">
            <w:pPr>
              <w:jc w:val="center"/>
              <w:rPr>
                <w:b/>
                <w:bCs/>
              </w:rPr>
            </w:pPr>
            <w:r>
              <w:rPr>
                <w:b/>
                <w:bCs/>
              </w:rPr>
              <w:t>21</w:t>
            </w:r>
          </w:p>
        </w:tc>
        <w:tc>
          <w:tcPr>
            <w:tcW w:w="4233" w:type="dxa"/>
            <w:vAlign w:val="center"/>
          </w:tcPr>
          <w:p w14:paraId="474DED07" w14:textId="77777777" w:rsidR="00577138" w:rsidRDefault="00577138" w:rsidP="00EB4B47">
            <w:pPr>
              <w:textAlignment w:val="baseline"/>
            </w:pPr>
            <w:r>
              <w:rPr>
                <w:rFonts w:ascii="Cambria" w:hAnsi="Cambria" w:cs="Calibri"/>
                <w:color w:val="000000"/>
              </w:rPr>
              <w:t xml:space="preserve">Entretien d'un transformateur HTA/BT                                                                                                                        </w:t>
            </w:r>
          </w:p>
        </w:tc>
        <w:tc>
          <w:tcPr>
            <w:tcW w:w="1321" w:type="dxa"/>
            <w:vAlign w:val="center"/>
          </w:tcPr>
          <w:p w14:paraId="138B08FA"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57E42AB9" w14:textId="77777777" w:rsidR="00577138" w:rsidRDefault="00577138" w:rsidP="00EB4B47">
            <w:pPr>
              <w:jc w:val="center"/>
              <w:textAlignment w:val="baseline"/>
            </w:pPr>
            <w:r>
              <w:rPr>
                <w:rFonts w:ascii="Cambria" w:hAnsi="Cambria" w:cs="Calibri"/>
                <w:color w:val="000000"/>
              </w:rPr>
              <w:t>400</w:t>
            </w:r>
          </w:p>
        </w:tc>
        <w:tc>
          <w:tcPr>
            <w:tcW w:w="1699" w:type="dxa"/>
          </w:tcPr>
          <w:p w14:paraId="6747D51E" w14:textId="77777777" w:rsidR="00577138" w:rsidRPr="003C3376" w:rsidRDefault="00577138" w:rsidP="00EB4B47">
            <w:pPr>
              <w:jc w:val="center"/>
              <w:rPr>
                <w:b/>
                <w:bCs/>
              </w:rPr>
            </w:pPr>
          </w:p>
        </w:tc>
        <w:tc>
          <w:tcPr>
            <w:tcW w:w="1182" w:type="dxa"/>
          </w:tcPr>
          <w:p w14:paraId="49C7DEE7" w14:textId="77777777" w:rsidR="00577138" w:rsidRPr="003C3376" w:rsidRDefault="00577138" w:rsidP="00EB4B47">
            <w:pPr>
              <w:jc w:val="center"/>
              <w:rPr>
                <w:b/>
                <w:bCs/>
              </w:rPr>
            </w:pPr>
          </w:p>
        </w:tc>
      </w:tr>
      <w:tr w:rsidR="00577138" w:rsidRPr="003C3376" w14:paraId="03104804" w14:textId="77777777" w:rsidTr="00EB4B47">
        <w:trPr>
          <w:jc w:val="center"/>
        </w:trPr>
        <w:tc>
          <w:tcPr>
            <w:tcW w:w="728" w:type="dxa"/>
            <w:vAlign w:val="center"/>
          </w:tcPr>
          <w:p w14:paraId="2536150A" w14:textId="77777777" w:rsidR="00577138" w:rsidRDefault="00577138" w:rsidP="00EB4B47">
            <w:pPr>
              <w:jc w:val="center"/>
              <w:rPr>
                <w:b/>
                <w:bCs/>
              </w:rPr>
            </w:pPr>
            <w:r>
              <w:rPr>
                <w:b/>
                <w:bCs/>
              </w:rPr>
              <w:t>22</w:t>
            </w:r>
          </w:p>
        </w:tc>
        <w:tc>
          <w:tcPr>
            <w:tcW w:w="4233" w:type="dxa"/>
            <w:vAlign w:val="center"/>
          </w:tcPr>
          <w:p w14:paraId="26D1E8DE" w14:textId="77777777" w:rsidR="00577138" w:rsidRDefault="00577138" w:rsidP="00EB4B47">
            <w:pPr>
              <w:textAlignment w:val="baseline"/>
            </w:pPr>
            <w:r>
              <w:rPr>
                <w:rFonts w:ascii="Cambria" w:hAnsi="Cambria" w:cs="Calibri"/>
                <w:color w:val="000000"/>
              </w:rPr>
              <w:t xml:space="preserve">Entretien d'un tableau général BT y compris circuits auxiliaires                                                                                    </w:t>
            </w:r>
          </w:p>
        </w:tc>
        <w:tc>
          <w:tcPr>
            <w:tcW w:w="1321" w:type="dxa"/>
            <w:vAlign w:val="center"/>
          </w:tcPr>
          <w:p w14:paraId="5DDF4405"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59415692" w14:textId="77777777" w:rsidR="00577138" w:rsidRDefault="00577138" w:rsidP="00EB4B47">
            <w:pPr>
              <w:jc w:val="center"/>
              <w:textAlignment w:val="baseline"/>
            </w:pPr>
            <w:r>
              <w:rPr>
                <w:rFonts w:ascii="Cambria" w:hAnsi="Cambria" w:cs="Calibri"/>
                <w:color w:val="000000"/>
              </w:rPr>
              <w:t>400</w:t>
            </w:r>
          </w:p>
        </w:tc>
        <w:tc>
          <w:tcPr>
            <w:tcW w:w="1699" w:type="dxa"/>
          </w:tcPr>
          <w:p w14:paraId="3AA30850" w14:textId="77777777" w:rsidR="00577138" w:rsidRPr="003C3376" w:rsidRDefault="00577138" w:rsidP="00EB4B47">
            <w:pPr>
              <w:jc w:val="center"/>
              <w:rPr>
                <w:b/>
                <w:bCs/>
              </w:rPr>
            </w:pPr>
          </w:p>
        </w:tc>
        <w:tc>
          <w:tcPr>
            <w:tcW w:w="1182" w:type="dxa"/>
          </w:tcPr>
          <w:p w14:paraId="1B82C6C6" w14:textId="77777777" w:rsidR="00577138" w:rsidRPr="003C3376" w:rsidRDefault="00577138" w:rsidP="00EB4B47">
            <w:pPr>
              <w:jc w:val="center"/>
              <w:rPr>
                <w:b/>
                <w:bCs/>
              </w:rPr>
            </w:pPr>
          </w:p>
        </w:tc>
      </w:tr>
      <w:tr w:rsidR="00577138" w:rsidRPr="003C3376" w14:paraId="0B915368" w14:textId="77777777" w:rsidTr="00EB4B47">
        <w:trPr>
          <w:jc w:val="center"/>
        </w:trPr>
        <w:tc>
          <w:tcPr>
            <w:tcW w:w="10250" w:type="dxa"/>
            <w:gridSpan w:val="6"/>
            <w:shd w:val="clear" w:color="auto" w:fill="E7E6E6" w:themeFill="background2"/>
            <w:vAlign w:val="center"/>
          </w:tcPr>
          <w:p w14:paraId="22A769C4" w14:textId="77777777" w:rsidR="00577138" w:rsidRPr="002C1A29" w:rsidRDefault="00577138" w:rsidP="00EB4B47">
            <w:pPr>
              <w:rPr>
                <w:rFonts w:cs="Calibri"/>
                <w:b/>
                <w:bCs/>
                <w:color w:val="000000"/>
              </w:rPr>
            </w:pPr>
            <w:r>
              <w:rPr>
                <w:rFonts w:cs="Calibri"/>
                <w:b/>
                <w:bCs/>
                <w:color w:val="000000"/>
                <w:sz w:val="20"/>
                <w:szCs w:val="20"/>
              </w:rPr>
              <w:t>Remplacement de cellules HTA</w:t>
            </w:r>
          </w:p>
        </w:tc>
      </w:tr>
      <w:tr w:rsidR="00577138" w:rsidRPr="003C3376" w14:paraId="6BDF1DD9" w14:textId="77777777" w:rsidTr="00EB4B47">
        <w:trPr>
          <w:jc w:val="center"/>
        </w:trPr>
        <w:tc>
          <w:tcPr>
            <w:tcW w:w="728" w:type="dxa"/>
            <w:vAlign w:val="center"/>
          </w:tcPr>
          <w:p w14:paraId="61398709" w14:textId="77777777" w:rsidR="00577138" w:rsidRDefault="00577138" w:rsidP="00EB4B47">
            <w:pPr>
              <w:jc w:val="center"/>
              <w:rPr>
                <w:b/>
                <w:bCs/>
              </w:rPr>
            </w:pPr>
            <w:r>
              <w:rPr>
                <w:b/>
                <w:bCs/>
              </w:rPr>
              <w:t>23</w:t>
            </w:r>
          </w:p>
        </w:tc>
        <w:tc>
          <w:tcPr>
            <w:tcW w:w="4233" w:type="dxa"/>
            <w:vAlign w:val="center"/>
          </w:tcPr>
          <w:p w14:paraId="76FE3E55" w14:textId="77777777" w:rsidR="00577138" w:rsidRDefault="00577138" w:rsidP="00EB4B47">
            <w:pPr>
              <w:textAlignment w:val="baseline"/>
            </w:pPr>
            <w:r>
              <w:rPr>
                <w:rFonts w:ascii="Cambria" w:hAnsi="Cambria" w:cs="Calibri"/>
                <w:color w:val="000000"/>
              </w:rPr>
              <w:t xml:space="preserve">Transport Pose et raccordement d’une cellule préfabriquée. </w:t>
            </w:r>
          </w:p>
        </w:tc>
        <w:tc>
          <w:tcPr>
            <w:tcW w:w="1321" w:type="dxa"/>
            <w:vAlign w:val="center"/>
          </w:tcPr>
          <w:p w14:paraId="12AA2975"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25053A9B" w14:textId="77777777" w:rsidR="00577138" w:rsidRDefault="00577138" w:rsidP="00EB4B47">
            <w:pPr>
              <w:jc w:val="center"/>
              <w:textAlignment w:val="baseline"/>
            </w:pPr>
            <w:r>
              <w:rPr>
                <w:rFonts w:ascii="Cambria" w:hAnsi="Cambria" w:cs="Calibri"/>
                <w:color w:val="000000"/>
              </w:rPr>
              <w:t>9</w:t>
            </w:r>
          </w:p>
        </w:tc>
        <w:tc>
          <w:tcPr>
            <w:tcW w:w="1699" w:type="dxa"/>
          </w:tcPr>
          <w:p w14:paraId="54A622A0" w14:textId="77777777" w:rsidR="00577138" w:rsidRPr="003C3376" w:rsidRDefault="00577138" w:rsidP="00EB4B47">
            <w:pPr>
              <w:jc w:val="center"/>
              <w:rPr>
                <w:b/>
                <w:bCs/>
              </w:rPr>
            </w:pPr>
          </w:p>
        </w:tc>
        <w:tc>
          <w:tcPr>
            <w:tcW w:w="1182" w:type="dxa"/>
          </w:tcPr>
          <w:p w14:paraId="048B378F" w14:textId="77777777" w:rsidR="00577138" w:rsidRPr="003C3376" w:rsidRDefault="00577138" w:rsidP="00EB4B47">
            <w:pPr>
              <w:jc w:val="center"/>
              <w:rPr>
                <w:b/>
                <w:bCs/>
              </w:rPr>
            </w:pPr>
          </w:p>
        </w:tc>
      </w:tr>
      <w:tr w:rsidR="00577138" w:rsidRPr="003C3376" w14:paraId="13133DDF" w14:textId="77777777" w:rsidTr="00EB4B47">
        <w:trPr>
          <w:jc w:val="center"/>
        </w:trPr>
        <w:tc>
          <w:tcPr>
            <w:tcW w:w="728" w:type="dxa"/>
            <w:vAlign w:val="center"/>
          </w:tcPr>
          <w:p w14:paraId="6988F0CF" w14:textId="77777777" w:rsidR="00577138" w:rsidRDefault="00577138" w:rsidP="00EB4B47">
            <w:pPr>
              <w:jc w:val="center"/>
              <w:rPr>
                <w:b/>
                <w:bCs/>
              </w:rPr>
            </w:pPr>
            <w:r>
              <w:rPr>
                <w:b/>
                <w:bCs/>
              </w:rPr>
              <w:t>24</w:t>
            </w:r>
          </w:p>
        </w:tc>
        <w:tc>
          <w:tcPr>
            <w:tcW w:w="4233" w:type="dxa"/>
            <w:vAlign w:val="center"/>
          </w:tcPr>
          <w:p w14:paraId="458B3374" w14:textId="77777777" w:rsidR="00577138" w:rsidRDefault="00577138" w:rsidP="00EB4B47">
            <w:pPr>
              <w:textAlignment w:val="baseline"/>
            </w:pPr>
            <w:r>
              <w:rPr>
                <w:rFonts w:ascii="Cambria" w:hAnsi="Cambria" w:cs="Calibri"/>
                <w:color w:val="000000"/>
              </w:rPr>
              <w:t>Transport Pose et raccordement de tableau HTA par poste</w:t>
            </w:r>
          </w:p>
        </w:tc>
        <w:tc>
          <w:tcPr>
            <w:tcW w:w="1321" w:type="dxa"/>
            <w:vAlign w:val="center"/>
          </w:tcPr>
          <w:p w14:paraId="0841C575"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5E40C496" w14:textId="77777777" w:rsidR="00577138" w:rsidRDefault="00577138" w:rsidP="00EB4B47">
            <w:pPr>
              <w:jc w:val="center"/>
              <w:textAlignment w:val="baseline"/>
            </w:pPr>
            <w:r>
              <w:rPr>
                <w:rFonts w:ascii="Cambria" w:hAnsi="Cambria" w:cs="Calibri"/>
                <w:color w:val="000000"/>
              </w:rPr>
              <w:t>5</w:t>
            </w:r>
          </w:p>
        </w:tc>
        <w:tc>
          <w:tcPr>
            <w:tcW w:w="1699" w:type="dxa"/>
          </w:tcPr>
          <w:p w14:paraId="75C29956" w14:textId="77777777" w:rsidR="00577138" w:rsidRPr="003C3376" w:rsidRDefault="00577138" w:rsidP="00EB4B47">
            <w:pPr>
              <w:jc w:val="center"/>
              <w:rPr>
                <w:b/>
                <w:bCs/>
              </w:rPr>
            </w:pPr>
          </w:p>
        </w:tc>
        <w:tc>
          <w:tcPr>
            <w:tcW w:w="1182" w:type="dxa"/>
          </w:tcPr>
          <w:p w14:paraId="45817932" w14:textId="77777777" w:rsidR="00577138" w:rsidRPr="003C3376" w:rsidRDefault="00577138" w:rsidP="00EB4B47">
            <w:pPr>
              <w:jc w:val="center"/>
              <w:rPr>
                <w:b/>
                <w:bCs/>
              </w:rPr>
            </w:pPr>
          </w:p>
        </w:tc>
      </w:tr>
      <w:tr w:rsidR="00577138" w:rsidRPr="003C3376" w14:paraId="4E6A5B05" w14:textId="77777777" w:rsidTr="00EB4B47">
        <w:trPr>
          <w:jc w:val="center"/>
        </w:trPr>
        <w:tc>
          <w:tcPr>
            <w:tcW w:w="728" w:type="dxa"/>
            <w:vAlign w:val="center"/>
          </w:tcPr>
          <w:p w14:paraId="64394B28" w14:textId="77777777" w:rsidR="00577138" w:rsidRDefault="00577138" w:rsidP="00EB4B47">
            <w:pPr>
              <w:jc w:val="center"/>
              <w:rPr>
                <w:b/>
                <w:bCs/>
              </w:rPr>
            </w:pPr>
            <w:r>
              <w:rPr>
                <w:b/>
                <w:bCs/>
              </w:rPr>
              <w:t>25</w:t>
            </w:r>
          </w:p>
        </w:tc>
        <w:tc>
          <w:tcPr>
            <w:tcW w:w="4233" w:type="dxa"/>
            <w:vAlign w:val="center"/>
          </w:tcPr>
          <w:p w14:paraId="050531C0" w14:textId="77777777" w:rsidR="00577138" w:rsidRDefault="00577138" w:rsidP="00EB4B47">
            <w:pPr>
              <w:textAlignment w:val="baseline"/>
            </w:pPr>
            <w:r>
              <w:rPr>
                <w:rFonts w:ascii="Cambria" w:hAnsi="Cambria" w:cs="Calibri"/>
                <w:color w:val="000000"/>
              </w:rPr>
              <w:t xml:space="preserve">Dépose et transport d’une cellule préfabriquée ou grillagée au dépôt SRM-RSK </w:t>
            </w:r>
          </w:p>
        </w:tc>
        <w:tc>
          <w:tcPr>
            <w:tcW w:w="1321" w:type="dxa"/>
            <w:vAlign w:val="center"/>
          </w:tcPr>
          <w:p w14:paraId="33523BA9"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74C7A2F9" w14:textId="77777777" w:rsidR="00577138" w:rsidRDefault="00577138" w:rsidP="00EB4B47">
            <w:pPr>
              <w:jc w:val="center"/>
              <w:textAlignment w:val="baseline"/>
            </w:pPr>
            <w:r>
              <w:rPr>
                <w:rFonts w:ascii="Cambria" w:hAnsi="Cambria" w:cs="Calibri"/>
                <w:color w:val="000000"/>
              </w:rPr>
              <w:t>9</w:t>
            </w:r>
          </w:p>
        </w:tc>
        <w:tc>
          <w:tcPr>
            <w:tcW w:w="1699" w:type="dxa"/>
          </w:tcPr>
          <w:p w14:paraId="29C42FD5" w14:textId="77777777" w:rsidR="00577138" w:rsidRPr="003C3376" w:rsidRDefault="00577138" w:rsidP="00EB4B47">
            <w:pPr>
              <w:jc w:val="center"/>
              <w:rPr>
                <w:b/>
                <w:bCs/>
              </w:rPr>
            </w:pPr>
          </w:p>
        </w:tc>
        <w:tc>
          <w:tcPr>
            <w:tcW w:w="1182" w:type="dxa"/>
          </w:tcPr>
          <w:p w14:paraId="666BBE24" w14:textId="77777777" w:rsidR="00577138" w:rsidRPr="003C3376" w:rsidRDefault="00577138" w:rsidP="00EB4B47">
            <w:pPr>
              <w:jc w:val="center"/>
              <w:rPr>
                <w:b/>
                <w:bCs/>
              </w:rPr>
            </w:pPr>
          </w:p>
        </w:tc>
      </w:tr>
      <w:tr w:rsidR="00577138" w:rsidRPr="003C3376" w14:paraId="719F2E21" w14:textId="77777777" w:rsidTr="00EB4B47">
        <w:trPr>
          <w:jc w:val="center"/>
        </w:trPr>
        <w:tc>
          <w:tcPr>
            <w:tcW w:w="10250" w:type="dxa"/>
            <w:gridSpan w:val="6"/>
            <w:shd w:val="clear" w:color="auto" w:fill="E7E6E6" w:themeFill="background2"/>
            <w:vAlign w:val="center"/>
          </w:tcPr>
          <w:p w14:paraId="6132B6E4" w14:textId="77777777" w:rsidR="00577138" w:rsidRPr="002C1A29" w:rsidRDefault="00577138" w:rsidP="00EB4B47">
            <w:pPr>
              <w:rPr>
                <w:rFonts w:cs="Calibri"/>
                <w:b/>
                <w:bCs/>
                <w:color w:val="000000"/>
              </w:rPr>
            </w:pPr>
            <w:r>
              <w:rPr>
                <w:rFonts w:cs="Calibri"/>
                <w:b/>
                <w:bCs/>
                <w:color w:val="000000"/>
                <w:sz w:val="20"/>
                <w:szCs w:val="20"/>
              </w:rPr>
              <w:t>Remplacement de transformateur HTA/BT (type intérieur)</w:t>
            </w:r>
          </w:p>
        </w:tc>
      </w:tr>
      <w:tr w:rsidR="00577138" w:rsidRPr="003C3376" w14:paraId="1979A054" w14:textId="77777777" w:rsidTr="00EB4B47">
        <w:trPr>
          <w:jc w:val="center"/>
        </w:trPr>
        <w:tc>
          <w:tcPr>
            <w:tcW w:w="728" w:type="dxa"/>
            <w:vAlign w:val="center"/>
          </w:tcPr>
          <w:p w14:paraId="02B99803" w14:textId="77777777" w:rsidR="00577138" w:rsidRDefault="00577138" w:rsidP="00EB4B47">
            <w:pPr>
              <w:jc w:val="center"/>
              <w:rPr>
                <w:b/>
                <w:bCs/>
              </w:rPr>
            </w:pPr>
            <w:r>
              <w:rPr>
                <w:b/>
                <w:bCs/>
              </w:rPr>
              <w:t>26</w:t>
            </w:r>
          </w:p>
        </w:tc>
        <w:tc>
          <w:tcPr>
            <w:tcW w:w="4233" w:type="dxa"/>
            <w:vAlign w:val="center"/>
          </w:tcPr>
          <w:p w14:paraId="25094D7C" w14:textId="77777777" w:rsidR="00577138" w:rsidRDefault="00577138" w:rsidP="00EB4B47">
            <w:pPr>
              <w:textAlignment w:val="baseline"/>
            </w:pPr>
            <w:r>
              <w:rPr>
                <w:rFonts w:ascii="Cambria" w:hAnsi="Cambria" w:cs="Calibri"/>
                <w:color w:val="000000"/>
              </w:rPr>
              <w:t>Transport pose et raccordement du Transformateur (fourniture SRM-RSK).</w:t>
            </w:r>
          </w:p>
        </w:tc>
        <w:tc>
          <w:tcPr>
            <w:tcW w:w="1321" w:type="dxa"/>
            <w:vAlign w:val="center"/>
          </w:tcPr>
          <w:p w14:paraId="70EE4FD5"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0179A1A8" w14:textId="77777777" w:rsidR="00577138" w:rsidRDefault="00577138" w:rsidP="00EB4B47">
            <w:pPr>
              <w:jc w:val="center"/>
              <w:textAlignment w:val="baseline"/>
            </w:pPr>
            <w:r>
              <w:rPr>
                <w:rFonts w:ascii="Cambria" w:hAnsi="Cambria" w:cs="Calibri"/>
                <w:color w:val="000000"/>
              </w:rPr>
              <w:t>5</w:t>
            </w:r>
          </w:p>
        </w:tc>
        <w:tc>
          <w:tcPr>
            <w:tcW w:w="1699" w:type="dxa"/>
          </w:tcPr>
          <w:p w14:paraId="323B6680" w14:textId="77777777" w:rsidR="00577138" w:rsidRPr="003C3376" w:rsidRDefault="00577138" w:rsidP="00EB4B47">
            <w:pPr>
              <w:jc w:val="center"/>
              <w:rPr>
                <w:b/>
                <w:bCs/>
              </w:rPr>
            </w:pPr>
          </w:p>
        </w:tc>
        <w:tc>
          <w:tcPr>
            <w:tcW w:w="1182" w:type="dxa"/>
          </w:tcPr>
          <w:p w14:paraId="2BD80662" w14:textId="77777777" w:rsidR="00577138" w:rsidRPr="003C3376" w:rsidRDefault="00577138" w:rsidP="00EB4B47">
            <w:pPr>
              <w:jc w:val="center"/>
              <w:rPr>
                <w:b/>
                <w:bCs/>
              </w:rPr>
            </w:pPr>
          </w:p>
        </w:tc>
      </w:tr>
      <w:tr w:rsidR="00577138" w:rsidRPr="003C3376" w14:paraId="20F4A196" w14:textId="77777777" w:rsidTr="00EB4B47">
        <w:trPr>
          <w:jc w:val="center"/>
        </w:trPr>
        <w:tc>
          <w:tcPr>
            <w:tcW w:w="728" w:type="dxa"/>
            <w:vAlign w:val="center"/>
          </w:tcPr>
          <w:p w14:paraId="6A08739E" w14:textId="77777777" w:rsidR="00577138" w:rsidRDefault="00577138" w:rsidP="00EB4B47">
            <w:pPr>
              <w:jc w:val="center"/>
              <w:rPr>
                <w:b/>
                <w:bCs/>
              </w:rPr>
            </w:pPr>
            <w:r>
              <w:rPr>
                <w:b/>
                <w:bCs/>
              </w:rPr>
              <w:t>27</w:t>
            </w:r>
          </w:p>
        </w:tc>
        <w:tc>
          <w:tcPr>
            <w:tcW w:w="4233" w:type="dxa"/>
            <w:vAlign w:val="center"/>
          </w:tcPr>
          <w:p w14:paraId="61486653" w14:textId="77777777" w:rsidR="00577138" w:rsidRDefault="00577138" w:rsidP="00EB4B47">
            <w:pPr>
              <w:textAlignment w:val="baseline"/>
            </w:pPr>
            <w:r>
              <w:rPr>
                <w:rFonts w:ascii="Cambria" w:hAnsi="Cambria" w:cs="Calibri"/>
                <w:color w:val="000000"/>
              </w:rPr>
              <w:t xml:space="preserve">Dépose et transport d'un transformateur au magasin SRM-RSK                                                                         </w:t>
            </w:r>
          </w:p>
        </w:tc>
        <w:tc>
          <w:tcPr>
            <w:tcW w:w="1321" w:type="dxa"/>
            <w:vAlign w:val="center"/>
          </w:tcPr>
          <w:p w14:paraId="318A724B"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274F6F8E" w14:textId="77777777" w:rsidR="00577138" w:rsidRDefault="00577138" w:rsidP="00EB4B47">
            <w:pPr>
              <w:jc w:val="center"/>
              <w:textAlignment w:val="baseline"/>
            </w:pPr>
            <w:r>
              <w:rPr>
                <w:rFonts w:ascii="Cambria" w:hAnsi="Cambria" w:cs="Calibri"/>
                <w:color w:val="000000"/>
              </w:rPr>
              <w:t>5</w:t>
            </w:r>
          </w:p>
        </w:tc>
        <w:tc>
          <w:tcPr>
            <w:tcW w:w="1699" w:type="dxa"/>
          </w:tcPr>
          <w:p w14:paraId="2D7758EE" w14:textId="77777777" w:rsidR="00577138" w:rsidRPr="003C3376" w:rsidRDefault="00577138" w:rsidP="00EB4B47">
            <w:pPr>
              <w:jc w:val="center"/>
              <w:rPr>
                <w:b/>
                <w:bCs/>
              </w:rPr>
            </w:pPr>
          </w:p>
        </w:tc>
        <w:tc>
          <w:tcPr>
            <w:tcW w:w="1182" w:type="dxa"/>
          </w:tcPr>
          <w:p w14:paraId="569B5ABB" w14:textId="77777777" w:rsidR="00577138" w:rsidRPr="003C3376" w:rsidRDefault="00577138" w:rsidP="00EB4B47">
            <w:pPr>
              <w:jc w:val="center"/>
              <w:rPr>
                <w:b/>
                <w:bCs/>
              </w:rPr>
            </w:pPr>
          </w:p>
        </w:tc>
      </w:tr>
      <w:tr w:rsidR="00577138" w:rsidRPr="003C3376" w14:paraId="4A3D7644" w14:textId="77777777" w:rsidTr="00EB4B47">
        <w:trPr>
          <w:jc w:val="center"/>
        </w:trPr>
        <w:tc>
          <w:tcPr>
            <w:tcW w:w="10250" w:type="dxa"/>
            <w:gridSpan w:val="6"/>
            <w:shd w:val="clear" w:color="auto" w:fill="E7E6E6" w:themeFill="background2"/>
            <w:vAlign w:val="center"/>
          </w:tcPr>
          <w:p w14:paraId="63E7AF50" w14:textId="77777777" w:rsidR="00577138" w:rsidRPr="00DB6BE3" w:rsidRDefault="00577138" w:rsidP="00EB4B47">
            <w:pPr>
              <w:rPr>
                <w:rFonts w:cs="Calibri"/>
                <w:b/>
                <w:bCs/>
                <w:color w:val="000000"/>
              </w:rPr>
            </w:pPr>
            <w:r>
              <w:rPr>
                <w:rFonts w:cs="Calibri"/>
                <w:b/>
                <w:bCs/>
                <w:color w:val="000000"/>
                <w:sz w:val="20"/>
                <w:szCs w:val="20"/>
              </w:rPr>
              <w:t>Confection des liaisons HTA, des jonctions et des extrémités HTA </w:t>
            </w:r>
          </w:p>
        </w:tc>
      </w:tr>
      <w:tr w:rsidR="00577138" w:rsidRPr="003C3376" w14:paraId="3BB5130A" w14:textId="77777777" w:rsidTr="00EB4B47">
        <w:trPr>
          <w:jc w:val="center"/>
        </w:trPr>
        <w:tc>
          <w:tcPr>
            <w:tcW w:w="728" w:type="dxa"/>
            <w:vAlign w:val="center"/>
          </w:tcPr>
          <w:p w14:paraId="32EEDF41" w14:textId="77777777" w:rsidR="00577138" w:rsidRDefault="00577138" w:rsidP="00EB4B47">
            <w:pPr>
              <w:jc w:val="center"/>
              <w:rPr>
                <w:b/>
                <w:bCs/>
              </w:rPr>
            </w:pPr>
            <w:r>
              <w:rPr>
                <w:b/>
                <w:bCs/>
              </w:rPr>
              <w:t>28</w:t>
            </w:r>
          </w:p>
        </w:tc>
        <w:tc>
          <w:tcPr>
            <w:tcW w:w="4233" w:type="dxa"/>
            <w:vAlign w:val="center"/>
          </w:tcPr>
          <w:p w14:paraId="10F77E35" w14:textId="77777777" w:rsidR="00577138" w:rsidRDefault="00577138" w:rsidP="00EB4B47">
            <w:pPr>
              <w:textAlignment w:val="baseline"/>
            </w:pPr>
            <w:r>
              <w:rPr>
                <w:rFonts w:ascii="Cambria" w:hAnsi="Cambria" w:cs="Calibri"/>
                <w:color w:val="000000"/>
              </w:rPr>
              <w:t>Fourniture de câble pour liaison HTA 3x1x50mm² Alu S26</w:t>
            </w:r>
          </w:p>
        </w:tc>
        <w:tc>
          <w:tcPr>
            <w:tcW w:w="1321" w:type="dxa"/>
            <w:vAlign w:val="center"/>
          </w:tcPr>
          <w:p w14:paraId="01B17693" w14:textId="77777777" w:rsidR="00577138" w:rsidRDefault="00577138" w:rsidP="00EB4B47">
            <w:pPr>
              <w:jc w:val="center"/>
              <w:textAlignment w:val="baseline"/>
            </w:pPr>
            <w:r>
              <w:rPr>
                <w:rFonts w:ascii="Cambria" w:hAnsi="Cambria" w:cs="Calibri"/>
                <w:color w:val="000000"/>
              </w:rPr>
              <w:t>ML</w:t>
            </w:r>
          </w:p>
        </w:tc>
        <w:tc>
          <w:tcPr>
            <w:tcW w:w="1087" w:type="dxa"/>
            <w:vAlign w:val="center"/>
          </w:tcPr>
          <w:p w14:paraId="101E852D" w14:textId="77777777" w:rsidR="00577138" w:rsidRDefault="00577138" w:rsidP="00EB4B47">
            <w:pPr>
              <w:jc w:val="center"/>
              <w:textAlignment w:val="baseline"/>
            </w:pPr>
            <w:r>
              <w:rPr>
                <w:rFonts w:ascii="Cambria" w:hAnsi="Cambria" w:cs="Calibri"/>
                <w:color w:val="000000"/>
              </w:rPr>
              <w:t>50</w:t>
            </w:r>
          </w:p>
        </w:tc>
        <w:tc>
          <w:tcPr>
            <w:tcW w:w="1699" w:type="dxa"/>
          </w:tcPr>
          <w:p w14:paraId="7DE7C36C" w14:textId="77777777" w:rsidR="00577138" w:rsidRPr="003C3376" w:rsidRDefault="00577138" w:rsidP="00EB4B47">
            <w:pPr>
              <w:jc w:val="center"/>
              <w:rPr>
                <w:b/>
                <w:bCs/>
              </w:rPr>
            </w:pPr>
          </w:p>
        </w:tc>
        <w:tc>
          <w:tcPr>
            <w:tcW w:w="1182" w:type="dxa"/>
          </w:tcPr>
          <w:p w14:paraId="3F41004B" w14:textId="77777777" w:rsidR="00577138" w:rsidRPr="003C3376" w:rsidRDefault="00577138" w:rsidP="00EB4B47">
            <w:pPr>
              <w:jc w:val="center"/>
              <w:rPr>
                <w:b/>
                <w:bCs/>
              </w:rPr>
            </w:pPr>
          </w:p>
        </w:tc>
      </w:tr>
      <w:tr w:rsidR="00577138" w:rsidRPr="003C3376" w14:paraId="5D9C625D" w14:textId="77777777" w:rsidTr="00EB4B47">
        <w:trPr>
          <w:jc w:val="center"/>
        </w:trPr>
        <w:tc>
          <w:tcPr>
            <w:tcW w:w="728" w:type="dxa"/>
            <w:vAlign w:val="center"/>
          </w:tcPr>
          <w:p w14:paraId="2CA83FA6" w14:textId="77777777" w:rsidR="00577138" w:rsidRDefault="00577138" w:rsidP="00EB4B47">
            <w:pPr>
              <w:jc w:val="center"/>
              <w:rPr>
                <w:b/>
                <w:bCs/>
              </w:rPr>
            </w:pPr>
            <w:r>
              <w:rPr>
                <w:b/>
                <w:bCs/>
              </w:rPr>
              <w:t>29</w:t>
            </w:r>
          </w:p>
        </w:tc>
        <w:tc>
          <w:tcPr>
            <w:tcW w:w="4233" w:type="dxa"/>
            <w:vAlign w:val="center"/>
          </w:tcPr>
          <w:p w14:paraId="4D9E950D" w14:textId="77777777" w:rsidR="00577138" w:rsidRDefault="00577138" w:rsidP="00EB4B47">
            <w:pPr>
              <w:textAlignment w:val="baseline"/>
            </w:pPr>
            <w:r>
              <w:rPr>
                <w:rFonts w:ascii="Cambria" w:hAnsi="Cambria" w:cs="Calibri"/>
                <w:color w:val="000000"/>
              </w:rPr>
              <w:t>Changement liaison HTA y compris confection d'accessoires de câbles (d’extrémité intérieure ou connecteur côté tableau HTA ainsi que les bornes HTA du transformateur HTA/BT. (Fourniture SRM-RSK)</w:t>
            </w:r>
          </w:p>
        </w:tc>
        <w:tc>
          <w:tcPr>
            <w:tcW w:w="1321" w:type="dxa"/>
            <w:vAlign w:val="center"/>
          </w:tcPr>
          <w:p w14:paraId="57C8F414" w14:textId="77777777" w:rsidR="00577138" w:rsidRDefault="00577138" w:rsidP="00EB4B47">
            <w:pPr>
              <w:jc w:val="center"/>
              <w:textAlignment w:val="baseline"/>
            </w:pPr>
            <w:r>
              <w:rPr>
                <w:rFonts w:ascii="Cambria" w:hAnsi="Cambria" w:cs="Calibri"/>
                <w:color w:val="000000"/>
              </w:rPr>
              <w:t>ENS</w:t>
            </w:r>
          </w:p>
        </w:tc>
        <w:tc>
          <w:tcPr>
            <w:tcW w:w="1087" w:type="dxa"/>
            <w:vAlign w:val="center"/>
          </w:tcPr>
          <w:p w14:paraId="534893BB" w14:textId="77777777" w:rsidR="00577138" w:rsidRDefault="00577138" w:rsidP="00EB4B47">
            <w:pPr>
              <w:jc w:val="center"/>
              <w:textAlignment w:val="baseline"/>
            </w:pPr>
            <w:r>
              <w:rPr>
                <w:rFonts w:ascii="Cambria" w:hAnsi="Cambria" w:cs="Calibri"/>
                <w:color w:val="000000"/>
              </w:rPr>
              <w:t>5</w:t>
            </w:r>
          </w:p>
        </w:tc>
        <w:tc>
          <w:tcPr>
            <w:tcW w:w="1699" w:type="dxa"/>
          </w:tcPr>
          <w:p w14:paraId="22585F6D" w14:textId="77777777" w:rsidR="00577138" w:rsidRPr="003C3376" w:rsidRDefault="00577138" w:rsidP="00EB4B47">
            <w:pPr>
              <w:jc w:val="center"/>
              <w:rPr>
                <w:b/>
                <w:bCs/>
              </w:rPr>
            </w:pPr>
          </w:p>
        </w:tc>
        <w:tc>
          <w:tcPr>
            <w:tcW w:w="1182" w:type="dxa"/>
          </w:tcPr>
          <w:p w14:paraId="3351A10E" w14:textId="77777777" w:rsidR="00577138" w:rsidRPr="003C3376" w:rsidRDefault="00577138" w:rsidP="00EB4B47">
            <w:pPr>
              <w:jc w:val="center"/>
              <w:rPr>
                <w:b/>
                <w:bCs/>
              </w:rPr>
            </w:pPr>
          </w:p>
        </w:tc>
      </w:tr>
      <w:tr w:rsidR="00577138" w:rsidRPr="003C3376" w14:paraId="2B0C4BC9" w14:textId="77777777" w:rsidTr="00EB4B47">
        <w:trPr>
          <w:jc w:val="center"/>
        </w:trPr>
        <w:tc>
          <w:tcPr>
            <w:tcW w:w="728" w:type="dxa"/>
            <w:vAlign w:val="center"/>
          </w:tcPr>
          <w:p w14:paraId="5376602D" w14:textId="77777777" w:rsidR="00577138" w:rsidRDefault="00577138" w:rsidP="00EB4B47">
            <w:pPr>
              <w:jc w:val="center"/>
              <w:rPr>
                <w:b/>
                <w:bCs/>
              </w:rPr>
            </w:pPr>
            <w:r>
              <w:rPr>
                <w:b/>
                <w:bCs/>
              </w:rPr>
              <w:t>30</w:t>
            </w:r>
          </w:p>
        </w:tc>
        <w:tc>
          <w:tcPr>
            <w:tcW w:w="4233" w:type="dxa"/>
            <w:vAlign w:val="center"/>
          </w:tcPr>
          <w:p w14:paraId="7F5488BE" w14:textId="77777777" w:rsidR="00577138" w:rsidRDefault="00577138" w:rsidP="00EB4B47">
            <w:pPr>
              <w:textAlignment w:val="baseline"/>
            </w:pPr>
            <w:r>
              <w:rPr>
                <w:rFonts w:ascii="Cambria" w:hAnsi="Cambria" w:cs="Calibri"/>
                <w:color w:val="000000"/>
              </w:rPr>
              <w:t>Confection d’une boîte de jonction à froid pour câble PRC de 95 à 240mm².</w:t>
            </w:r>
          </w:p>
        </w:tc>
        <w:tc>
          <w:tcPr>
            <w:tcW w:w="1321" w:type="dxa"/>
            <w:vAlign w:val="center"/>
          </w:tcPr>
          <w:p w14:paraId="690EDE87"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7A7BC478" w14:textId="77777777" w:rsidR="00577138" w:rsidRDefault="00577138" w:rsidP="00EB4B47">
            <w:pPr>
              <w:jc w:val="center"/>
              <w:textAlignment w:val="baseline"/>
            </w:pPr>
            <w:r>
              <w:rPr>
                <w:rFonts w:ascii="Cambria" w:hAnsi="Cambria" w:cs="Calibri"/>
                <w:color w:val="000000"/>
              </w:rPr>
              <w:t>30</w:t>
            </w:r>
          </w:p>
        </w:tc>
        <w:tc>
          <w:tcPr>
            <w:tcW w:w="1699" w:type="dxa"/>
          </w:tcPr>
          <w:p w14:paraId="792D3137" w14:textId="77777777" w:rsidR="00577138" w:rsidRPr="003C3376" w:rsidRDefault="00577138" w:rsidP="00EB4B47">
            <w:pPr>
              <w:jc w:val="center"/>
              <w:rPr>
                <w:b/>
                <w:bCs/>
              </w:rPr>
            </w:pPr>
          </w:p>
        </w:tc>
        <w:tc>
          <w:tcPr>
            <w:tcW w:w="1182" w:type="dxa"/>
          </w:tcPr>
          <w:p w14:paraId="55C61479" w14:textId="77777777" w:rsidR="00577138" w:rsidRPr="003C3376" w:rsidRDefault="00577138" w:rsidP="00EB4B47">
            <w:pPr>
              <w:jc w:val="center"/>
              <w:rPr>
                <w:b/>
                <w:bCs/>
              </w:rPr>
            </w:pPr>
          </w:p>
        </w:tc>
      </w:tr>
      <w:tr w:rsidR="00577138" w:rsidRPr="003C3376" w14:paraId="13B3DABB" w14:textId="77777777" w:rsidTr="00EB4B47">
        <w:trPr>
          <w:jc w:val="center"/>
        </w:trPr>
        <w:tc>
          <w:tcPr>
            <w:tcW w:w="728" w:type="dxa"/>
            <w:vAlign w:val="center"/>
          </w:tcPr>
          <w:p w14:paraId="11C43218" w14:textId="77777777" w:rsidR="00577138" w:rsidRDefault="00577138" w:rsidP="00EB4B47">
            <w:pPr>
              <w:jc w:val="center"/>
              <w:rPr>
                <w:b/>
                <w:bCs/>
              </w:rPr>
            </w:pPr>
            <w:r>
              <w:rPr>
                <w:b/>
                <w:bCs/>
              </w:rPr>
              <w:t>31</w:t>
            </w:r>
          </w:p>
        </w:tc>
        <w:tc>
          <w:tcPr>
            <w:tcW w:w="4233" w:type="dxa"/>
            <w:vAlign w:val="center"/>
          </w:tcPr>
          <w:p w14:paraId="2EC26E8E" w14:textId="77777777" w:rsidR="00577138" w:rsidRDefault="00577138" w:rsidP="00EB4B47">
            <w:pPr>
              <w:textAlignment w:val="baseline"/>
            </w:pPr>
            <w:r>
              <w:rPr>
                <w:rFonts w:ascii="Cambria" w:hAnsi="Cambria" w:cs="Calibri"/>
                <w:color w:val="000000"/>
              </w:rPr>
              <w:t>Confection d’une boîte d’extrémité intérieure pour câble PRC de 95 à 240mm².</w:t>
            </w:r>
          </w:p>
        </w:tc>
        <w:tc>
          <w:tcPr>
            <w:tcW w:w="1321" w:type="dxa"/>
            <w:vAlign w:val="center"/>
          </w:tcPr>
          <w:p w14:paraId="7417FB06"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57061348" w14:textId="77777777" w:rsidR="00577138" w:rsidRDefault="00577138" w:rsidP="00EB4B47">
            <w:pPr>
              <w:jc w:val="center"/>
              <w:textAlignment w:val="baseline"/>
            </w:pPr>
            <w:r>
              <w:rPr>
                <w:rFonts w:ascii="Cambria" w:hAnsi="Cambria" w:cs="Calibri"/>
                <w:color w:val="000000"/>
              </w:rPr>
              <w:t>30</w:t>
            </w:r>
          </w:p>
        </w:tc>
        <w:tc>
          <w:tcPr>
            <w:tcW w:w="1699" w:type="dxa"/>
          </w:tcPr>
          <w:p w14:paraId="1F1EA5F9" w14:textId="77777777" w:rsidR="00577138" w:rsidRPr="003C3376" w:rsidRDefault="00577138" w:rsidP="00EB4B47">
            <w:pPr>
              <w:jc w:val="center"/>
              <w:rPr>
                <w:b/>
                <w:bCs/>
              </w:rPr>
            </w:pPr>
          </w:p>
        </w:tc>
        <w:tc>
          <w:tcPr>
            <w:tcW w:w="1182" w:type="dxa"/>
          </w:tcPr>
          <w:p w14:paraId="75D1FBC0" w14:textId="77777777" w:rsidR="00577138" w:rsidRPr="003C3376" w:rsidRDefault="00577138" w:rsidP="00EB4B47">
            <w:pPr>
              <w:jc w:val="center"/>
              <w:rPr>
                <w:b/>
                <w:bCs/>
              </w:rPr>
            </w:pPr>
          </w:p>
        </w:tc>
      </w:tr>
      <w:tr w:rsidR="00577138" w:rsidRPr="003C3376" w14:paraId="6D3D36B1" w14:textId="77777777" w:rsidTr="00EB4B47">
        <w:trPr>
          <w:jc w:val="center"/>
        </w:trPr>
        <w:tc>
          <w:tcPr>
            <w:tcW w:w="728" w:type="dxa"/>
            <w:vAlign w:val="center"/>
          </w:tcPr>
          <w:p w14:paraId="75DAF3A6" w14:textId="77777777" w:rsidR="00577138" w:rsidRDefault="00577138" w:rsidP="00EB4B47">
            <w:pPr>
              <w:jc w:val="center"/>
              <w:rPr>
                <w:b/>
                <w:bCs/>
              </w:rPr>
            </w:pPr>
            <w:r>
              <w:rPr>
                <w:b/>
                <w:bCs/>
              </w:rPr>
              <w:t>32</w:t>
            </w:r>
          </w:p>
        </w:tc>
        <w:tc>
          <w:tcPr>
            <w:tcW w:w="4233" w:type="dxa"/>
            <w:vAlign w:val="center"/>
          </w:tcPr>
          <w:p w14:paraId="6BC21E97" w14:textId="77777777" w:rsidR="00577138" w:rsidRDefault="00577138" w:rsidP="00EB4B47">
            <w:pPr>
              <w:textAlignment w:val="baseline"/>
            </w:pPr>
            <w:r>
              <w:rPr>
                <w:rFonts w:ascii="Cambria" w:hAnsi="Cambria" w:cs="Calibri"/>
                <w:color w:val="000000"/>
              </w:rPr>
              <w:t>Confection d’une boîte d’extrémité extérieure pour câble PRC de 95 à 240mm².</w:t>
            </w:r>
          </w:p>
        </w:tc>
        <w:tc>
          <w:tcPr>
            <w:tcW w:w="1321" w:type="dxa"/>
            <w:vAlign w:val="center"/>
          </w:tcPr>
          <w:p w14:paraId="111C674B"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09B35309" w14:textId="77777777" w:rsidR="00577138" w:rsidRDefault="00577138" w:rsidP="00EB4B47">
            <w:pPr>
              <w:jc w:val="center"/>
              <w:textAlignment w:val="baseline"/>
            </w:pPr>
            <w:r>
              <w:rPr>
                <w:rFonts w:ascii="Cambria" w:hAnsi="Cambria" w:cs="Calibri"/>
                <w:color w:val="000000"/>
              </w:rPr>
              <w:t>30</w:t>
            </w:r>
          </w:p>
        </w:tc>
        <w:tc>
          <w:tcPr>
            <w:tcW w:w="1699" w:type="dxa"/>
          </w:tcPr>
          <w:p w14:paraId="3F8528E2" w14:textId="77777777" w:rsidR="00577138" w:rsidRPr="003C3376" w:rsidRDefault="00577138" w:rsidP="00EB4B47">
            <w:pPr>
              <w:jc w:val="center"/>
              <w:rPr>
                <w:b/>
                <w:bCs/>
              </w:rPr>
            </w:pPr>
          </w:p>
        </w:tc>
        <w:tc>
          <w:tcPr>
            <w:tcW w:w="1182" w:type="dxa"/>
          </w:tcPr>
          <w:p w14:paraId="727E2ACF" w14:textId="77777777" w:rsidR="00577138" w:rsidRPr="003C3376" w:rsidRDefault="00577138" w:rsidP="00EB4B47">
            <w:pPr>
              <w:jc w:val="center"/>
              <w:rPr>
                <w:b/>
                <w:bCs/>
              </w:rPr>
            </w:pPr>
          </w:p>
        </w:tc>
      </w:tr>
      <w:tr w:rsidR="00577138" w:rsidRPr="003C3376" w14:paraId="513E72E9" w14:textId="77777777" w:rsidTr="00EB4B47">
        <w:trPr>
          <w:jc w:val="center"/>
        </w:trPr>
        <w:tc>
          <w:tcPr>
            <w:tcW w:w="728" w:type="dxa"/>
            <w:vAlign w:val="center"/>
          </w:tcPr>
          <w:p w14:paraId="606808EE" w14:textId="77777777" w:rsidR="00577138" w:rsidRDefault="00577138" w:rsidP="00EB4B47">
            <w:pPr>
              <w:jc w:val="center"/>
              <w:rPr>
                <w:b/>
                <w:bCs/>
              </w:rPr>
            </w:pPr>
            <w:r>
              <w:rPr>
                <w:b/>
                <w:bCs/>
              </w:rPr>
              <w:t>33</w:t>
            </w:r>
          </w:p>
        </w:tc>
        <w:tc>
          <w:tcPr>
            <w:tcW w:w="4233" w:type="dxa"/>
            <w:vAlign w:val="center"/>
          </w:tcPr>
          <w:p w14:paraId="122B6A35" w14:textId="77777777" w:rsidR="00577138" w:rsidRDefault="00577138" w:rsidP="00EB4B47">
            <w:pPr>
              <w:textAlignment w:val="baseline"/>
            </w:pPr>
            <w:r>
              <w:rPr>
                <w:rFonts w:ascii="Cambria" w:hAnsi="Cambria" w:cs="Calibri"/>
                <w:color w:val="000000"/>
              </w:rPr>
              <w:t>Confection de connecteurs Equerres pour tableau HTA</w:t>
            </w:r>
          </w:p>
        </w:tc>
        <w:tc>
          <w:tcPr>
            <w:tcW w:w="1321" w:type="dxa"/>
            <w:vAlign w:val="center"/>
          </w:tcPr>
          <w:p w14:paraId="26961B44"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67A0D964" w14:textId="77777777" w:rsidR="00577138" w:rsidRDefault="00577138" w:rsidP="00EB4B47">
            <w:pPr>
              <w:jc w:val="center"/>
              <w:textAlignment w:val="baseline"/>
            </w:pPr>
            <w:r>
              <w:rPr>
                <w:rFonts w:ascii="Cambria" w:hAnsi="Cambria" w:cs="Calibri"/>
                <w:color w:val="000000"/>
              </w:rPr>
              <w:t>30</w:t>
            </w:r>
          </w:p>
        </w:tc>
        <w:tc>
          <w:tcPr>
            <w:tcW w:w="1699" w:type="dxa"/>
          </w:tcPr>
          <w:p w14:paraId="20C0BB6E" w14:textId="77777777" w:rsidR="00577138" w:rsidRPr="003C3376" w:rsidRDefault="00577138" w:rsidP="00EB4B47">
            <w:pPr>
              <w:jc w:val="center"/>
              <w:rPr>
                <w:b/>
                <w:bCs/>
              </w:rPr>
            </w:pPr>
          </w:p>
        </w:tc>
        <w:tc>
          <w:tcPr>
            <w:tcW w:w="1182" w:type="dxa"/>
          </w:tcPr>
          <w:p w14:paraId="1CE3263B" w14:textId="77777777" w:rsidR="00577138" w:rsidRPr="003C3376" w:rsidRDefault="00577138" w:rsidP="00EB4B47">
            <w:pPr>
              <w:jc w:val="center"/>
              <w:rPr>
                <w:b/>
                <w:bCs/>
              </w:rPr>
            </w:pPr>
          </w:p>
        </w:tc>
      </w:tr>
      <w:tr w:rsidR="00577138" w:rsidRPr="003C3376" w14:paraId="453FA3B5" w14:textId="77777777" w:rsidTr="00EB4B47">
        <w:trPr>
          <w:jc w:val="center"/>
        </w:trPr>
        <w:tc>
          <w:tcPr>
            <w:tcW w:w="728" w:type="dxa"/>
            <w:vAlign w:val="center"/>
          </w:tcPr>
          <w:p w14:paraId="63CB2770" w14:textId="77777777" w:rsidR="00577138" w:rsidRDefault="00577138" w:rsidP="00EB4B47">
            <w:pPr>
              <w:jc w:val="center"/>
              <w:rPr>
                <w:b/>
                <w:bCs/>
              </w:rPr>
            </w:pPr>
            <w:r>
              <w:rPr>
                <w:b/>
                <w:bCs/>
              </w:rPr>
              <w:t>34</w:t>
            </w:r>
          </w:p>
        </w:tc>
        <w:tc>
          <w:tcPr>
            <w:tcW w:w="4233" w:type="dxa"/>
            <w:vAlign w:val="center"/>
          </w:tcPr>
          <w:p w14:paraId="03B4E8E1" w14:textId="77777777" w:rsidR="00577138" w:rsidRDefault="00577138" w:rsidP="00EB4B47">
            <w:pPr>
              <w:textAlignment w:val="baseline"/>
            </w:pPr>
            <w:r>
              <w:rPr>
                <w:rFonts w:ascii="Cambria" w:hAnsi="Cambria" w:cs="Calibri"/>
                <w:color w:val="000000"/>
              </w:rPr>
              <w:t>Changement d'un câble de liaison BT</w:t>
            </w:r>
          </w:p>
        </w:tc>
        <w:tc>
          <w:tcPr>
            <w:tcW w:w="1321" w:type="dxa"/>
            <w:vAlign w:val="center"/>
          </w:tcPr>
          <w:p w14:paraId="4E56B683" w14:textId="77777777" w:rsidR="00577138" w:rsidRDefault="00577138" w:rsidP="00EB4B47">
            <w:pPr>
              <w:jc w:val="center"/>
              <w:textAlignment w:val="baseline"/>
            </w:pPr>
            <w:r>
              <w:rPr>
                <w:rFonts w:ascii="Cambria" w:hAnsi="Cambria" w:cs="Calibri"/>
                <w:color w:val="000000"/>
              </w:rPr>
              <w:t>ENS</w:t>
            </w:r>
          </w:p>
        </w:tc>
        <w:tc>
          <w:tcPr>
            <w:tcW w:w="1087" w:type="dxa"/>
            <w:vAlign w:val="center"/>
          </w:tcPr>
          <w:p w14:paraId="6FA490F6" w14:textId="77777777" w:rsidR="00577138" w:rsidRDefault="00577138" w:rsidP="00EB4B47">
            <w:pPr>
              <w:jc w:val="center"/>
              <w:textAlignment w:val="baseline"/>
            </w:pPr>
            <w:r>
              <w:rPr>
                <w:rFonts w:ascii="Cambria" w:hAnsi="Cambria" w:cs="Calibri"/>
                <w:color w:val="000000"/>
              </w:rPr>
              <w:t>5</w:t>
            </w:r>
          </w:p>
        </w:tc>
        <w:tc>
          <w:tcPr>
            <w:tcW w:w="1699" w:type="dxa"/>
          </w:tcPr>
          <w:p w14:paraId="175A1140" w14:textId="77777777" w:rsidR="00577138" w:rsidRPr="003C3376" w:rsidRDefault="00577138" w:rsidP="00EB4B47">
            <w:pPr>
              <w:jc w:val="center"/>
              <w:rPr>
                <w:b/>
                <w:bCs/>
              </w:rPr>
            </w:pPr>
          </w:p>
        </w:tc>
        <w:tc>
          <w:tcPr>
            <w:tcW w:w="1182" w:type="dxa"/>
          </w:tcPr>
          <w:p w14:paraId="75547CAB" w14:textId="77777777" w:rsidR="00577138" w:rsidRPr="003C3376" w:rsidRDefault="00577138" w:rsidP="00EB4B47">
            <w:pPr>
              <w:jc w:val="center"/>
              <w:rPr>
                <w:b/>
                <w:bCs/>
              </w:rPr>
            </w:pPr>
          </w:p>
        </w:tc>
      </w:tr>
      <w:tr w:rsidR="00577138" w:rsidRPr="003C3376" w14:paraId="5E578F9D" w14:textId="77777777" w:rsidTr="00EB4B47">
        <w:trPr>
          <w:jc w:val="center"/>
        </w:trPr>
        <w:tc>
          <w:tcPr>
            <w:tcW w:w="10250" w:type="dxa"/>
            <w:gridSpan w:val="6"/>
            <w:shd w:val="clear" w:color="auto" w:fill="E7E6E6" w:themeFill="background2"/>
            <w:vAlign w:val="center"/>
          </w:tcPr>
          <w:p w14:paraId="35782CB3" w14:textId="77777777" w:rsidR="00577138" w:rsidRPr="00DB6BE3" w:rsidRDefault="00577138" w:rsidP="00EB4B47">
            <w:pPr>
              <w:rPr>
                <w:rFonts w:cs="Calibri"/>
                <w:b/>
                <w:bCs/>
                <w:color w:val="000000"/>
              </w:rPr>
            </w:pPr>
            <w:r>
              <w:rPr>
                <w:rFonts w:cs="Calibri"/>
                <w:b/>
                <w:bCs/>
                <w:color w:val="000000"/>
                <w:sz w:val="20"/>
                <w:szCs w:val="20"/>
              </w:rPr>
              <w:t>Remplacement des tableaux BT</w:t>
            </w:r>
          </w:p>
        </w:tc>
      </w:tr>
      <w:tr w:rsidR="00577138" w:rsidRPr="003C3376" w14:paraId="519AE688" w14:textId="77777777" w:rsidTr="00EB4B47">
        <w:trPr>
          <w:jc w:val="center"/>
        </w:trPr>
        <w:tc>
          <w:tcPr>
            <w:tcW w:w="728" w:type="dxa"/>
            <w:vAlign w:val="center"/>
          </w:tcPr>
          <w:p w14:paraId="602D69E7" w14:textId="77777777" w:rsidR="00577138" w:rsidRDefault="00577138" w:rsidP="00EB4B47">
            <w:pPr>
              <w:jc w:val="center"/>
              <w:rPr>
                <w:b/>
                <w:bCs/>
              </w:rPr>
            </w:pPr>
            <w:r>
              <w:rPr>
                <w:b/>
                <w:bCs/>
              </w:rPr>
              <w:t>35</w:t>
            </w:r>
          </w:p>
        </w:tc>
        <w:tc>
          <w:tcPr>
            <w:tcW w:w="4233" w:type="dxa"/>
            <w:vAlign w:val="center"/>
          </w:tcPr>
          <w:p w14:paraId="4944A406" w14:textId="77777777" w:rsidR="00577138" w:rsidRDefault="00577138" w:rsidP="00EB4B47">
            <w:pPr>
              <w:textAlignment w:val="baseline"/>
            </w:pPr>
            <w:r>
              <w:rPr>
                <w:rFonts w:ascii="Cambria" w:hAnsi="Cambria" w:cs="Calibri"/>
                <w:color w:val="000000"/>
              </w:rPr>
              <w:t>Transport pose et raccordement d’un tableau BT (fourniture SRM-RSK).</w:t>
            </w:r>
          </w:p>
        </w:tc>
        <w:tc>
          <w:tcPr>
            <w:tcW w:w="1321" w:type="dxa"/>
            <w:vAlign w:val="center"/>
          </w:tcPr>
          <w:p w14:paraId="6955639A"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0BDAFA98" w14:textId="77777777" w:rsidR="00577138" w:rsidRDefault="00577138" w:rsidP="00EB4B47">
            <w:pPr>
              <w:jc w:val="center"/>
              <w:textAlignment w:val="baseline"/>
            </w:pPr>
            <w:r>
              <w:rPr>
                <w:rFonts w:ascii="Cambria" w:hAnsi="Cambria" w:cs="Calibri"/>
                <w:color w:val="000000"/>
              </w:rPr>
              <w:t>5</w:t>
            </w:r>
          </w:p>
        </w:tc>
        <w:tc>
          <w:tcPr>
            <w:tcW w:w="1699" w:type="dxa"/>
          </w:tcPr>
          <w:p w14:paraId="6ACC3F0E" w14:textId="77777777" w:rsidR="00577138" w:rsidRPr="003C3376" w:rsidRDefault="00577138" w:rsidP="00EB4B47">
            <w:pPr>
              <w:jc w:val="center"/>
              <w:rPr>
                <w:b/>
                <w:bCs/>
              </w:rPr>
            </w:pPr>
          </w:p>
        </w:tc>
        <w:tc>
          <w:tcPr>
            <w:tcW w:w="1182" w:type="dxa"/>
          </w:tcPr>
          <w:p w14:paraId="389BF1E0" w14:textId="77777777" w:rsidR="00577138" w:rsidRPr="003C3376" w:rsidRDefault="00577138" w:rsidP="00EB4B47">
            <w:pPr>
              <w:jc w:val="center"/>
              <w:rPr>
                <w:b/>
                <w:bCs/>
              </w:rPr>
            </w:pPr>
          </w:p>
        </w:tc>
      </w:tr>
      <w:tr w:rsidR="00577138" w:rsidRPr="003C3376" w14:paraId="164C1911" w14:textId="77777777" w:rsidTr="00EB4B47">
        <w:trPr>
          <w:jc w:val="center"/>
        </w:trPr>
        <w:tc>
          <w:tcPr>
            <w:tcW w:w="728" w:type="dxa"/>
            <w:vAlign w:val="center"/>
          </w:tcPr>
          <w:p w14:paraId="3E8AC62C" w14:textId="77777777" w:rsidR="00577138" w:rsidRDefault="00577138" w:rsidP="00EB4B47">
            <w:pPr>
              <w:jc w:val="center"/>
              <w:rPr>
                <w:b/>
                <w:bCs/>
              </w:rPr>
            </w:pPr>
            <w:r>
              <w:rPr>
                <w:b/>
                <w:bCs/>
              </w:rPr>
              <w:t>36</w:t>
            </w:r>
          </w:p>
        </w:tc>
        <w:tc>
          <w:tcPr>
            <w:tcW w:w="4233" w:type="dxa"/>
            <w:vAlign w:val="center"/>
          </w:tcPr>
          <w:p w14:paraId="6CE16CDC" w14:textId="77777777" w:rsidR="00577138" w:rsidRDefault="00577138" w:rsidP="00EB4B47">
            <w:pPr>
              <w:textAlignment w:val="baseline"/>
            </w:pPr>
            <w:r>
              <w:rPr>
                <w:rFonts w:ascii="Cambria" w:hAnsi="Cambria" w:cs="Calibri"/>
                <w:color w:val="000000"/>
              </w:rPr>
              <w:t>Dépose Transport d’un tableau BT au magasin SRM-RSK.</w:t>
            </w:r>
          </w:p>
        </w:tc>
        <w:tc>
          <w:tcPr>
            <w:tcW w:w="1321" w:type="dxa"/>
            <w:vAlign w:val="center"/>
          </w:tcPr>
          <w:p w14:paraId="1F1A1CD3"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47D08984" w14:textId="77777777" w:rsidR="00577138" w:rsidRDefault="00577138" w:rsidP="00EB4B47">
            <w:pPr>
              <w:jc w:val="center"/>
              <w:textAlignment w:val="baseline"/>
            </w:pPr>
            <w:r>
              <w:rPr>
                <w:rFonts w:ascii="Cambria" w:hAnsi="Cambria" w:cs="Calibri"/>
                <w:color w:val="000000"/>
              </w:rPr>
              <w:t>5</w:t>
            </w:r>
          </w:p>
        </w:tc>
        <w:tc>
          <w:tcPr>
            <w:tcW w:w="1699" w:type="dxa"/>
          </w:tcPr>
          <w:p w14:paraId="26387601" w14:textId="77777777" w:rsidR="00577138" w:rsidRPr="003C3376" w:rsidRDefault="00577138" w:rsidP="00EB4B47">
            <w:pPr>
              <w:jc w:val="center"/>
              <w:rPr>
                <w:b/>
                <w:bCs/>
              </w:rPr>
            </w:pPr>
          </w:p>
        </w:tc>
        <w:tc>
          <w:tcPr>
            <w:tcW w:w="1182" w:type="dxa"/>
          </w:tcPr>
          <w:p w14:paraId="5F13D12A" w14:textId="77777777" w:rsidR="00577138" w:rsidRPr="003C3376" w:rsidRDefault="00577138" w:rsidP="00EB4B47">
            <w:pPr>
              <w:jc w:val="center"/>
              <w:rPr>
                <w:b/>
                <w:bCs/>
              </w:rPr>
            </w:pPr>
          </w:p>
        </w:tc>
      </w:tr>
      <w:tr w:rsidR="00577138" w:rsidRPr="003C3376" w14:paraId="0E26AF56" w14:textId="77777777" w:rsidTr="00EB4B47">
        <w:trPr>
          <w:jc w:val="center"/>
        </w:trPr>
        <w:tc>
          <w:tcPr>
            <w:tcW w:w="10250" w:type="dxa"/>
            <w:gridSpan w:val="6"/>
            <w:shd w:val="clear" w:color="auto" w:fill="E7E6E6" w:themeFill="background2"/>
            <w:vAlign w:val="center"/>
          </w:tcPr>
          <w:p w14:paraId="006A6EBB" w14:textId="77777777" w:rsidR="00577138" w:rsidRPr="00DB6BE3" w:rsidRDefault="00577138" w:rsidP="00EB4B47">
            <w:pPr>
              <w:rPr>
                <w:rFonts w:cs="Calibri"/>
                <w:b/>
                <w:bCs/>
                <w:color w:val="000000"/>
              </w:rPr>
            </w:pPr>
            <w:r>
              <w:rPr>
                <w:rFonts w:cs="Calibri"/>
                <w:b/>
                <w:bCs/>
                <w:color w:val="000000"/>
                <w:sz w:val="20"/>
                <w:szCs w:val="20"/>
              </w:rPr>
              <w:t xml:space="preserve">Remise en état de marche de l’installation électrique du bâtiment d'un poste </w:t>
            </w:r>
          </w:p>
        </w:tc>
      </w:tr>
      <w:tr w:rsidR="00577138" w:rsidRPr="003C3376" w14:paraId="1D9C2533" w14:textId="77777777" w:rsidTr="00EB4B47">
        <w:trPr>
          <w:jc w:val="center"/>
        </w:trPr>
        <w:tc>
          <w:tcPr>
            <w:tcW w:w="728" w:type="dxa"/>
            <w:vAlign w:val="center"/>
          </w:tcPr>
          <w:p w14:paraId="7D2140F2" w14:textId="77777777" w:rsidR="00577138" w:rsidRDefault="00577138" w:rsidP="00EB4B47">
            <w:pPr>
              <w:jc w:val="center"/>
              <w:rPr>
                <w:b/>
                <w:bCs/>
              </w:rPr>
            </w:pPr>
            <w:r>
              <w:rPr>
                <w:b/>
                <w:bCs/>
              </w:rPr>
              <w:lastRenderedPageBreak/>
              <w:t>37</w:t>
            </w:r>
          </w:p>
        </w:tc>
        <w:tc>
          <w:tcPr>
            <w:tcW w:w="4233" w:type="dxa"/>
            <w:vAlign w:val="center"/>
          </w:tcPr>
          <w:p w14:paraId="7FC56CEC" w14:textId="77777777" w:rsidR="00577138" w:rsidRDefault="00577138" w:rsidP="00EB4B47">
            <w:pPr>
              <w:textAlignment w:val="baseline"/>
            </w:pPr>
            <w:r>
              <w:rPr>
                <w:rFonts w:ascii="Cambria" w:hAnsi="Cambria" w:cs="Calibri"/>
                <w:color w:val="000000"/>
              </w:rPr>
              <w:t>Changement d'un interrupteur</w:t>
            </w:r>
          </w:p>
        </w:tc>
        <w:tc>
          <w:tcPr>
            <w:tcW w:w="1321" w:type="dxa"/>
            <w:vAlign w:val="center"/>
          </w:tcPr>
          <w:p w14:paraId="53F09CA2"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50B5D947" w14:textId="77777777" w:rsidR="00577138" w:rsidRDefault="00577138" w:rsidP="00EB4B47">
            <w:pPr>
              <w:jc w:val="center"/>
              <w:textAlignment w:val="baseline"/>
            </w:pPr>
            <w:r>
              <w:rPr>
                <w:rFonts w:ascii="Cambria" w:hAnsi="Cambria" w:cs="Calibri"/>
                <w:color w:val="000000"/>
              </w:rPr>
              <w:t>300</w:t>
            </w:r>
          </w:p>
        </w:tc>
        <w:tc>
          <w:tcPr>
            <w:tcW w:w="1699" w:type="dxa"/>
          </w:tcPr>
          <w:p w14:paraId="6B5D5E3E" w14:textId="77777777" w:rsidR="00577138" w:rsidRPr="003C3376" w:rsidRDefault="00577138" w:rsidP="00EB4B47">
            <w:pPr>
              <w:jc w:val="center"/>
              <w:rPr>
                <w:b/>
                <w:bCs/>
              </w:rPr>
            </w:pPr>
          </w:p>
        </w:tc>
        <w:tc>
          <w:tcPr>
            <w:tcW w:w="1182" w:type="dxa"/>
          </w:tcPr>
          <w:p w14:paraId="77F56E7A" w14:textId="77777777" w:rsidR="00577138" w:rsidRPr="003C3376" w:rsidRDefault="00577138" w:rsidP="00EB4B47">
            <w:pPr>
              <w:jc w:val="center"/>
              <w:rPr>
                <w:b/>
                <w:bCs/>
              </w:rPr>
            </w:pPr>
          </w:p>
        </w:tc>
      </w:tr>
      <w:tr w:rsidR="00577138" w:rsidRPr="003C3376" w14:paraId="186F188C" w14:textId="77777777" w:rsidTr="00EB4B47">
        <w:trPr>
          <w:jc w:val="center"/>
        </w:trPr>
        <w:tc>
          <w:tcPr>
            <w:tcW w:w="728" w:type="dxa"/>
            <w:vAlign w:val="center"/>
          </w:tcPr>
          <w:p w14:paraId="0A4BD824" w14:textId="77777777" w:rsidR="00577138" w:rsidRDefault="00577138" w:rsidP="00EB4B47">
            <w:pPr>
              <w:jc w:val="center"/>
              <w:rPr>
                <w:b/>
                <w:bCs/>
              </w:rPr>
            </w:pPr>
            <w:r>
              <w:rPr>
                <w:b/>
                <w:bCs/>
              </w:rPr>
              <w:t>38</w:t>
            </w:r>
          </w:p>
        </w:tc>
        <w:tc>
          <w:tcPr>
            <w:tcW w:w="4233" w:type="dxa"/>
            <w:vAlign w:val="center"/>
          </w:tcPr>
          <w:p w14:paraId="1AAFA2EA" w14:textId="77777777" w:rsidR="00577138" w:rsidRDefault="00577138" w:rsidP="00EB4B47">
            <w:pPr>
              <w:textAlignment w:val="baseline"/>
            </w:pPr>
            <w:r>
              <w:rPr>
                <w:rFonts w:ascii="Cambria" w:hAnsi="Cambria" w:cs="Calibri"/>
                <w:color w:val="000000"/>
              </w:rPr>
              <w:t>Changement d'une prise de courant avec terre.</w:t>
            </w:r>
          </w:p>
        </w:tc>
        <w:tc>
          <w:tcPr>
            <w:tcW w:w="1321" w:type="dxa"/>
            <w:vAlign w:val="center"/>
          </w:tcPr>
          <w:p w14:paraId="5F09A992"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10BB3995" w14:textId="77777777" w:rsidR="00577138" w:rsidRDefault="00577138" w:rsidP="00EB4B47">
            <w:pPr>
              <w:jc w:val="center"/>
              <w:textAlignment w:val="baseline"/>
            </w:pPr>
            <w:r>
              <w:rPr>
                <w:rFonts w:ascii="Cambria" w:hAnsi="Cambria" w:cs="Calibri"/>
                <w:color w:val="000000"/>
              </w:rPr>
              <w:t>300</w:t>
            </w:r>
          </w:p>
        </w:tc>
        <w:tc>
          <w:tcPr>
            <w:tcW w:w="1699" w:type="dxa"/>
          </w:tcPr>
          <w:p w14:paraId="799CC00C" w14:textId="77777777" w:rsidR="00577138" w:rsidRPr="003C3376" w:rsidRDefault="00577138" w:rsidP="00EB4B47">
            <w:pPr>
              <w:jc w:val="center"/>
              <w:rPr>
                <w:b/>
                <w:bCs/>
              </w:rPr>
            </w:pPr>
          </w:p>
        </w:tc>
        <w:tc>
          <w:tcPr>
            <w:tcW w:w="1182" w:type="dxa"/>
          </w:tcPr>
          <w:p w14:paraId="0D809209" w14:textId="77777777" w:rsidR="00577138" w:rsidRPr="003C3376" w:rsidRDefault="00577138" w:rsidP="00EB4B47">
            <w:pPr>
              <w:jc w:val="center"/>
              <w:rPr>
                <w:b/>
                <w:bCs/>
              </w:rPr>
            </w:pPr>
          </w:p>
        </w:tc>
      </w:tr>
      <w:tr w:rsidR="00577138" w:rsidRPr="003C3376" w14:paraId="29AB0999" w14:textId="77777777" w:rsidTr="00EB4B47">
        <w:trPr>
          <w:jc w:val="center"/>
        </w:trPr>
        <w:tc>
          <w:tcPr>
            <w:tcW w:w="728" w:type="dxa"/>
            <w:vAlign w:val="center"/>
          </w:tcPr>
          <w:p w14:paraId="790D6BF4" w14:textId="77777777" w:rsidR="00577138" w:rsidRDefault="00577138" w:rsidP="00EB4B47">
            <w:pPr>
              <w:jc w:val="center"/>
              <w:rPr>
                <w:b/>
                <w:bCs/>
              </w:rPr>
            </w:pPr>
            <w:r>
              <w:rPr>
                <w:b/>
                <w:bCs/>
              </w:rPr>
              <w:t>39</w:t>
            </w:r>
          </w:p>
        </w:tc>
        <w:tc>
          <w:tcPr>
            <w:tcW w:w="4233" w:type="dxa"/>
            <w:vAlign w:val="center"/>
          </w:tcPr>
          <w:p w14:paraId="12F35938" w14:textId="77777777" w:rsidR="00577138" w:rsidRDefault="00577138" w:rsidP="00EB4B47">
            <w:pPr>
              <w:textAlignment w:val="baseline"/>
            </w:pPr>
            <w:r>
              <w:rPr>
                <w:rFonts w:ascii="Cambria" w:hAnsi="Cambria" w:cs="Calibri"/>
                <w:color w:val="000000"/>
              </w:rPr>
              <w:t xml:space="preserve">Changement d'un hublot y compris lampes et douille         </w:t>
            </w:r>
          </w:p>
        </w:tc>
        <w:tc>
          <w:tcPr>
            <w:tcW w:w="1321" w:type="dxa"/>
            <w:vAlign w:val="center"/>
          </w:tcPr>
          <w:p w14:paraId="1CB26A46"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03A3CA5D" w14:textId="77777777" w:rsidR="00577138" w:rsidRDefault="00577138" w:rsidP="00EB4B47">
            <w:pPr>
              <w:jc w:val="center"/>
              <w:textAlignment w:val="baseline"/>
            </w:pPr>
            <w:r>
              <w:rPr>
                <w:rFonts w:ascii="Cambria" w:hAnsi="Cambria" w:cs="Calibri"/>
                <w:color w:val="000000"/>
              </w:rPr>
              <w:t>150</w:t>
            </w:r>
          </w:p>
        </w:tc>
        <w:tc>
          <w:tcPr>
            <w:tcW w:w="1699" w:type="dxa"/>
          </w:tcPr>
          <w:p w14:paraId="3D96F779" w14:textId="77777777" w:rsidR="00577138" w:rsidRPr="003C3376" w:rsidRDefault="00577138" w:rsidP="00EB4B47">
            <w:pPr>
              <w:jc w:val="center"/>
              <w:rPr>
                <w:b/>
                <w:bCs/>
              </w:rPr>
            </w:pPr>
          </w:p>
        </w:tc>
        <w:tc>
          <w:tcPr>
            <w:tcW w:w="1182" w:type="dxa"/>
          </w:tcPr>
          <w:p w14:paraId="63A0C4CE" w14:textId="77777777" w:rsidR="00577138" w:rsidRPr="003C3376" w:rsidRDefault="00577138" w:rsidP="00EB4B47">
            <w:pPr>
              <w:jc w:val="center"/>
              <w:rPr>
                <w:b/>
                <w:bCs/>
              </w:rPr>
            </w:pPr>
          </w:p>
        </w:tc>
      </w:tr>
      <w:tr w:rsidR="00577138" w:rsidRPr="003C3376" w14:paraId="43BA5765" w14:textId="77777777" w:rsidTr="00EB4B47">
        <w:trPr>
          <w:jc w:val="center"/>
        </w:trPr>
        <w:tc>
          <w:tcPr>
            <w:tcW w:w="728" w:type="dxa"/>
            <w:vAlign w:val="center"/>
          </w:tcPr>
          <w:p w14:paraId="219C089A" w14:textId="77777777" w:rsidR="00577138" w:rsidRDefault="00577138" w:rsidP="00EB4B47">
            <w:pPr>
              <w:jc w:val="center"/>
              <w:rPr>
                <w:b/>
                <w:bCs/>
              </w:rPr>
            </w:pPr>
            <w:r>
              <w:rPr>
                <w:b/>
                <w:bCs/>
              </w:rPr>
              <w:t>40</w:t>
            </w:r>
          </w:p>
        </w:tc>
        <w:tc>
          <w:tcPr>
            <w:tcW w:w="4233" w:type="dxa"/>
            <w:vAlign w:val="center"/>
          </w:tcPr>
          <w:p w14:paraId="7A02C380" w14:textId="77777777" w:rsidR="00577138" w:rsidRDefault="00577138" w:rsidP="00EB4B47">
            <w:pPr>
              <w:textAlignment w:val="baseline"/>
            </w:pPr>
            <w:r>
              <w:rPr>
                <w:rFonts w:ascii="Cambria" w:hAnsi="Cambria" w:cs="Calibri"/>
                <w:color w:val="000000"/>
              </w:rPr>
              <w:t>Changement d'une lampe</w:t>
            </w:r>
          </w:p>
        </w:tc>
        <w:tc>
          <w:tcPr>
            <w:tcW w:w="1321" w:type="dxa"/>
            <w:vAlign w:val="center"/>
          </w:tcPr>
          <w:p w14:paraId="5712F13F"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0CBDDF86" w14:textId="77777777" w:rsidR="00577138" w:rsidRDefault="00577138" w:rsidP="00EB4B47">
            <w:pPr>
              <w:jc w:val="center"/>
              <w:textAlignment w:val="baseline"/>
            </w:pPr>
            <w:r>
              <w:rPr>
                <w:rFonts w:ascii="Cambria" w:hAnsi="Cambria" w:cs="Calibri"/>
                <w:color w:val="000000"/>
              </w:rPr>
              <w:t>200</w:t>
            </w:r>
          </w:p>
        </w:tc>
        <w:tc>
          <w:tcPr>
            <w:tcW w:w="1699" w:type="dxa"/>
          </w:tcPr>
          <w:p w14:paraId="6B34BECA" w14:textId="77777777" w:rsidR="00577138" w:rsidRPr="003C3376" w:rsidRDefault="00577138" w:rsidP="00EB4B47">
            <w:pPr>
              <w:jc w:val="center"/>
              <w:rPr>
                <w:b/>
                <w:bCs/>
              </w:rPr>
            </w:pPr>
          </w:p>
        </w:tc>
        <w:tc>
          <w:tcPr>
            <w:tcW w:w="1182" w:type="dxa"/>
          </w:tcPr>
          <w:p w14:paraId="6188448A" w14:textId="77777777" w:rsidR="00577138" w:rsidRPr="003C3376" w:rsidRDefault="00577138" w:rsidP="00EB4B47">
            <w:pPr>
              <w:jc w:val="center"/>
              <w:rPr>
                <w:b/>
                <w:bCs/>
              </w:rPr>
            </w:pPr>
          </w:p>
        </w:tc>
      </w:tr>
      <w:tr w:rsidR="00577138" w:rsidRPr="003C3376" w14:paraId="7CE89393" w14:textId="77777777" w:rsidTr="00EB4B47">
        <w:trPr>
          <w:jc w:val="center"/>
        </w:trPr>
        <w:tc>
          <w:tcPr>
            <w:tcW w:w="728" w:type="dxa"/>
            <w:vAlign w:val="center"/>
          </w:tcPr>
          <w:p w14:paraId="5EB7A1CB" w14:textId="77777777" w:rsidR="00577138" w:rsidRDefault="00577138" w:rsidP="00EB4B47">
            <w:pPr>
              <w:jc w:val="center"/>
              <w:rPr>
                <w:b/>
                <w:bCs/>
              </w:rPr>
            </w:pPr>
            <w:r>
              <w:rPr>
                <w:b/>
                <w:bCs/>
              </w:rPr>
              <w:t>41</w:t>
            </w:r>
          </w:p>
        </w:tc>
        <w:tc>
          <w:tcPr>
            <w:tcW w:w="4233" w:type="dxa"/>
            <w:vAlign w:val="center"/>
          </w:tcPr>
          <w:p w14:paraId="45C6DC5C" w14:textId="77777777" w:rsidR="00577138" w:rsidRDefault="00577138" w:rsidP="00EB4B47">
            <w:pPr>
              <w:textAlignment w:val="baseline"/>
            </w:pPr>
            <w:r>
              <w:rPr>
                <w:rFonts w:ascii="Cambria" w:hAnsi="Cambria" w:cs="Calibri"/>
                <w:color w:val="000000"/>
              </w:rPr>
              <w:t>Fourniture et installation d'un Bloc autonome d'éclairage de sécurité y compris canalisations et fileries.</w:t>
            </w:r>
          </w:p>
        </w:tc>
        <w:tc>
          <w:tcPr>
            <w:tcW w:w="1321" w:type="dxa"/>
            <w:vAlign w:val="center"/>
          </w:tcPr>
          <w:p w14:paraId="790099AC"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27145D0A" w14:textId="77777777" w:rsidR="00577138" w:rsidRDefault="00577138" w:rsidP="00EB4B47">
            <w:pPr>
              <w:jc w:val="center"/>
              <w:textAlignment w:val="baseline"/>
            </w:pPr>
            <w:r>
              <w:rPr>
                <w:rFonts w:ascii="Cambria" w:hAnsi="Cambria" w:cs="Calibri"/>
                <w:color w:val="000000"/>
              </w:rPr>
              <w:t>50</w:t>
            </w:r>
          </w:p>
        </w:tc>
        <w:tc>
          <w:tcPr>
            <w:tcW w:w="1699" w:type="dxa"/>
          </w:tcPr>
          <w:p w14:paraId="5341FE5B" w14:textId="77777777" w:rsidR="00577138" w:rsidRPr="003C3376" w:rsidRDefault="00577138" w:rsidP="00EB4B47">
            <w:pPr>
              <w:jc w:val="center"/>
              <w:rPr>
                <w:b/>
                <w:bCs/>
              </w:rPr>
            </w:pPr>
          </w:p>
        </w:tc>
        <w:tc>
          <w:tcPr>
            <w:tcW w:w="1182" w:type="dxa"/>
          </w:tcPr>
          <w:p w14:paraId="25C7CBF7" w14:textId="77777777" w:rsidR="00577138" w:rsidRPr="003C3376" w:rsidRDefault="00577138" w:rsidP="00EB4B47">
            <w:pPr>
              <w:jc w:val="center"/>
              <w:rPr>
                <w:b/>
                <w:bCs/>
              </w:rPr>
            </w:pPr>
          </w:p>
        </w:tc>
      </w:tr>
      <w:tr w:rsidR="00577138" w:rsidRPr="003C3376" w14:paraId="5F2ED67E" w14:textId="77777777" w:rsidTr="00EB4B47">
        <w:trPr>
          <w:jc w:val="center"/>
        </w:trPr>
        <w:tc>
          <w:tcPr>
            <w:tcW w:w="728" w:type="dxa"/>
            <w:vAlign w:val="center"/>
          </w:tcPr>
          <w:p w14:paraId="01726E3C" w14:textId="77777777" w:rsidR="00577138" w:rsidRDefault="00577138" w:rsidP="00EB4B47">
            <w:pPr>
              <w:jc w:val="center"/>
              <w:rPr>
                <w:b/>
                <w:bCs/>
              </w:rPr>
            </w:pPr>
            <w:r>
              <w:rPr>
                <w:b/>
                <w:bCs/>
              </w:rPr>
              <w:t>42</w:t>
            </w:r>
          </w:p>
        </w:tc>
        <w:tc>
          <w:tcPr>
            <w:tcW w:w="4233" w:type="dxa"/>
            <w:vAlign w:val="center"/>
          </w:tcPr>
          <w:p w14:paraId="1DFBA2C8" w14:textId="77777777" w:rsidR="00577138" w:rsidRDefault="00577138" w:rsidP="00EB4B47">
            <w:pPr>
              <w:textAlignment w:val="baseline"/>
            </w:pPr>
            <w:r>
              <w:rPr>
                <w:rFonts w:ascii="Cambria" w:hAnsi="Cambria" w:cs="Calibri"/>
                <w:color w:val="000000"/>
              </w:rPr>
              <w:t>Fourniture et Installation d'un extracteur y compris thermostat ainsi que la confection d'un grillage antivols, canalisation et fileries</w:t>
            </w:r>
          </w:p>
        </w:tc>
        <w:tc>
          <w:tcPr>
            <w:tcW w:w="1321" w:type="dxa"/>
            <w:vAlign w:val="center"/>
          </w:tcPr>
          <w:p w14:paraId="59A081DC" w14:textId="77777777" w:rsidR="00577138" w:rsidRDefault="00577138" w:rsidP="00EB4B47">
            <w:pPr>
              <w:jc w:val="center"/>
              <w:textAlignment w:val="baseline"/>
            </w:pPr>
            <w:r>
              <w:rPr>
                <w:rFonts w:ascii="Cambria" w:hAnsi="Cambria" w:cs="Calibri"/>
                <w:color w:val="000000"/>
              </w:rPr>
              <w:t>U</w:t>
            </w:r>
          </w:p>
        </w:tc>
        <w:tc>
          <w:tcPr>
            <w:tcW w:w="1087" w:type="dxa"/>
            <w:vAlign w:val="center"/>
          </w:tcPr>
          <w:p w14:paraId="7DA2CAE5" w14:textId="77777777" w:rsidR="00577138" w:rsidRDefault="00577138" w:rsidP="00EB4B47">
            <w:pPr>
              <w:jc w:val="center"/>
              <w:textAlignment w:val="baseline"/>
            </w:pPr>
            <w:r>
              <w:rPr>
                <w:rFonts w:ascii="Cambria" w:hAnsi="Cambria" w:cs="Calibri"/>
                <w:color w:val="000000"/>
              </w:rPr>
              <w:t>5</w:t>
            </w:r>
          </w:p>
        </w:tc>
        <w:tc>
          <w:tcPr>
            <w:tcW w:w="1699" w:type="dxa"/>
          </w:tcPr>
          <w:p w14:paraId="694E9FFC" w14:textId="77777777" w:rsidR="00577138" w:rsidRPr="003C3376" w:rsidRDefault="00577138" w:rsidP="00EB4B47">
            <w:pPr>
              <w:jc w:val="center"/>
              <w:rPr>
                <w:b/>
                <w:bCs/>
              </w:rPr>
            </w:pPr>
          </w:p>
        </w:tc>
        <w:tc>
          <w:tcPr>
            <w:tcW w:w="1182" w:type="dxa"/>
          </w:tcPr>
          <w:p w14:paraId="085C7CDD" w14:textId="77777777" w:rsidR="00577138" w:rsidRPr="003C3376" w:rsidRDefault="00577138" w:rsidP="00EB4B47">
            <w:pPr>
              <w:jc w:val="center"/>
              <w:rPr>
                <w:b/>
                <w:bCs/>
              </w:rPr>
            </w:pPr>
          </w:p>
        </w:tc>
      </w:tr>
      <w:tr w:rsidR="00577138" w:rsidRPr="003C3376" w14:paraId="2753D9A5" w14:textId="77777777" w:rsidTr="00EB4B47">
        <w:trPr>
          <w:jc w:val="center"/>
        </w:trPr>
        <w:tc>
          <w:tcPr>
            <w:tcW w:w="728" w:type="dxa"/>
            <w:vAlign w:val="center"/>
          </w:tcPr>
          <w:p w14:paraId="22E7800F" w14:textId="77777777" w:rsidR="00577138" w:rsidRDefault="00577138" w:rsidP="00EB4B47">
            <w:pPr>
              <w:jc w:val="center"/>
              <w:rPr>
                <w:b/>
                <w:bCs/>
              </w:rPr>
            </w:pPr>
            <w:r>
              <w:rPr>
                <w:b/>
                <w:bCs/>
              </w:rPr>
              <w:t>43</w:t>
            </w:r>
          </w:p>
        </w:tc>
        <w:tc>
          <w:tcPr>
            <w:tcW w:w="4233" w:type="dxa"/>
            <w:vAlign w:val="center"/>
          </w:tcPr>
          <w:p w14:paraId="26288296" w14:textId="77777777" w:rsidR="00577138" w:rsidRDefault="00577138" w:rsidP="00EB4B47">
            <w:pPr>
              <w:textAlignment w:val="baseline"/>
            </w:pPr>
            <w:r>
              <w:rPr>
                <w:rFonts w:ascii="Cambria" w:hAnsi="Cambria" w:cs="Calibri"/>
                <w:color w:val="000000"/>
              </w:rPr>
              <w:t xml:space="preserve">Fourniture et mise en place de jeu de plaques réglementaire en inox par postes conformément aux standard SRM-RSK (identifiant poste, danger de mort, plaques réglementaires........ </w:t>
            </w:r>
          </w:p>
        </w:tc>
        <w:tc>
          <w:tcPr>
            <w:tcW w:w="1321" w:type="dxa"/>
            <w:vAlign w:val="center"/>
          </w:tcPr>
          <w:p w14:paraId="7B2684BD" w14:textId="77777777" w:rsidR="00577138" w:rsidRDefault="00577138" w:rsidP="00EB4B47">
            <w:pPr>
              <w:jc w:val="center"/>
              <w:textAlignment w:val="baseline"/>
            </w:pPr>
            <w:r>
              <w:rPr>
                <w:rFonts w:ascii="Cambria" w:hAnsi="Cambria" w:cs="Calibri"/>
                <w:color w:val="000000"/>
              </w:rPr>
              <w:t>ENS</w:t>
            </w:r>
          </w:p>
        </w:tc>
        <w:tc>
          <w:tcPr>
            <w:tcW w:w="1087" w:type="dxa"/>
            <w:vAlign w:val="center"/>
          </w:tcPr>
          <w:p w14:paraId="0FBF351C" w14:textId="77777777" w:rsidR="00577138" w:rsidRDefault="00577138" w:rsidP="00EB4B47">
            <w:pPr>
              <w:jc w:val="center"/>
              <w:textAlignment w:val="baseline"/>
            </w:pPr>
            <w:r>
              <w:rPr>
                <w:rFonts w:ascii="Cambria" w:hAnsi="Cambria" w:cs="Calibri"/>
                <w:color w:val="000000"/>
              </w:rPr>
              <w:t>20</w:t>
            </w:r>
          </w:p>
        </w:tc>
        <w:tc>
          <w:tcPr>
            <w:tcW w:w="1699" w:type="dxa"/>
          </w:tcPr>
          <w:p w14:paraId="35651CC2" w14:textId="77777777" w:rsidR="00577138" w:rsidRPr="003C3376" w:rsidRDefault="00577138" w:rsidP="00EB4B47">
            <w:pPr>
              <w:jc w:val="center"/>
              <w:rPr>
                <w:b/>
                <w:bCs/>
              </w:rPr>
            </w:pPr>
          </w:p>
        </w:tc>
        <w:tc>
          <w:tcPr>
            <w:tcW w:w="1182" w:type="dxa"/>
          </w:tcPr>
          <w:p w14:paraId="030D110D" w14:textId="77777777" w:rsidR="00577138" w:rsidRPr="003C3376" w:rsidRDefault="00577138" w:rsidP="00EB4B47">
            <w:pPr>
              <w:jc w:val="center"/>
              <w:rPr>
                <w:b/>
                <w:bCs/>
              </w:rPr>
            </w:pPr>
          </w:p>
        </w:tc>
      </w:tr>
      <w:tr w:rsidR="00577138" w:rsidRPr="003C3376" w14:paraId="3746B085" w14:textId="77777777" w:rsidTr="00EB4B47">
        <w:trPr>
          <w:jc w:val="center"/>
        </w:trPr>
        <w:tc>
          <w:tcPr>
            <w:tcW w:w="10250" w:type="dxa"/>
            <w:gridSpan w:val="6"/>
            <w:shd w:val="clear" w:color="auto" w:fill="E7E6E6" w:themeFill="background2"/>
            <w:vAlign w:val="center"/>
          </w:tcPr>
          <w:p w14:paraId="56D15214" w14:textId="77777777" w:rsidR="00577138" w:rsidRPr="00DB6BE3" w:rsidRDefault="00577138" w:rsidP="00EB4B47">
            <w:pPr>
              <w:rPr>
                <w:rFonts w:cs="Calibri"/>
                <w:b/>
                <w:bCs/>
                <w:color w:val="000000"/>
              </w:rPr>
            </w:pPr>
            <w:r>
              <w:rPr>
                <w:rFonts w:cs="Calibri"/>
                <w:b/>
                <w:bCs/>
                <w:color w:val="000000"/>
                <w:sz w:val="20"/>
                <w:szCs w:val="20"/>
              </w:rPr>
              <w:t>Remise en état de marche des circuits de terre</w:t>
            </w:r>
          </w:p>
        </w:tc>
      </w:tr>
      <w:tr w:rsidR="00577138" w:rsidRPr="003C3376" w14:paraId="0B86CCDC" w14:textId="77777777" w:rsidTr="00EB4B47">
        <w:trPr>
          <w:jc w:val="center"/>
        </w:trPr>
        <w:tc>
          <w:tcPr>
            <w:tcW w:w="728" w:type="dxa"/>
            <w:vAlign w:val="center"/>
          </w:tcPr>
          <w:p w14:paraId="2DEE9D55" w14:textId="77777777" w:rsidR="00577138" w:rsidRDefault="00577138" w:rsidP="00EB4B47">
            <w:pPr>
              <w:jc w:val="center"/>
              <w:rPr>
                <w:b/>
                <w:bCs/>
              </w:rPr>
            </w:pPr>
            <w:r>
              <w:rPr>
                <w:b/>
                <w:bCs/>
              </w:rPr>
              <w:t>44</w:t>
            </w:r>
          </w:p>
        </w:tc>
        <w:tc>
          <w:tcPr>
            <w:tcW w:w="4233" w:type="dxa"/>
            <w:vAlign w:val="center"/>
          </w:tcPr>
          <w:p w14:paraId="36169681" w14:textId="77777777" w:rsidR="00577138" w:rsidRDefault="00577138" w:rsidP="00EB4B47">
            <w:pPr>
              <w:textAlignment w:val="baseline"/>
              <w:rPr>
                <w:rFonts w:ascii="Cambria" w:hAnsi="Cambria" w:cs="Calibri"/>
                <w:color w:val="000000"/>
              </w:rPr>
            </w:pPr>
            <w:r>
              <w:rPr>
                <w:rFonts w:ascii="Cambria" w:hAnsi="Cambria" w:cs="Calibri"/>
                <w:color w:val="000000"/>
              </w:rPr>
              <w:t xml:space="preserve">Confection des puits de terre : fouille de 1.50mx1.50 sur une profondeur 1.7m pour la pose d'un câble de terre en cuivre nu de section 29mm² relié à une tôle galvanisée                                                </w:t>
            </w:r>
          </w:p>
        </w:tc>
        <w:tc>
          <w:tcPr>
            <w:tcW w:w="1321" w:type="dxa"/>
            <w:vAlign w:val="center"/>
          </w:tcPr>
          <w:p w14:paraId="1B98976D" w14:textId="77777777" w:rsidR="00577138" w:rsidRDefault="00577138" w:rsidP="00EB4B47">
            <w:pPr>
              <w:jc w:val="center"/>
              <w:textAlignment w:val="baseline"/>
              <w:rPr>
                <w:rFonts w:ascii="Cambria" w:hAnsi="Cambria" w:cs="Calibri"/>
                <w:color w:val="000000"/>
              </w:rPr>
            </w:pPr>
            <w:r>
              <w:rPr>
                <w:rFonts w:ascii="Cambria" w:hAnsi="Cambria" w:cs="Calibri"/>
                <w:color w:val="000000"/>
              </w:rPr>
              <w:t>U</w:t>
            </w:r>
          </w:p>
        </w:tc>
        <w:tc>
          <w:tcPr>
            <w:tcW w:w="1087" w:type="dxa"/>
            <w:vAlign w:val="center"/>
          </w:tcPr>
          <w:p w14:paraId="47F5EBCA" w14:textId="77777777" w:rsidR="00577138" w:rsidRDefault="00577138" w:rsidP="00EB4B47">
            <w:pPr>
              <w:jc w:val="center"/>
              <w:textAlignment w:val="baseline"/>
              <w:rPr>
                <w:rFonts w:ascii="Cambria" w:hAnsi="Cambria" w:cs="Calibri"/>
                <w:color w:val="000000"/>
              </w:rPr>
            </w:pPr>
            <w:r>
              <w:rPr>
                <w:rFonts w:ascii="Cambria" w:hAnsi="Cambria" w:cs="Calibri"/>
                <w:color w:val="000000"/>
              </w:rPr>
              <w:t>20</w:t>
            </w:r>
          </w:p>
        </w:tc>
        <w:tc>
          <w:tcPr>
            <w:tcW w:w="1699" w:type="dxa"/>
          </w:tcPr>
          <w:p w14:paraId="40639141" w14:textId="77777777" w:rsidR="00577138" w:rsidRPr="003C3376" w:rsidRDefault="00577138" w:rsidP="00EB4B47">
            <w:pPr>
              <w:jc w:val="center"/>
              <w:rPr>
                <w:b/>
                <w:bCs/>
              </w:rPr>
            </w:pPr>
          </w:p>
        </w:tc>
        <w:tc>
          <w:tcPr>
            <w:tcW w:w="1182" w:type="dxa"/>
          </w:tcPr>
          <w:p w14:paraId="46C84188" w14:textId="77777777" w:rsidR="00577138" w:rsidRPr="003C3376" w:rsidRDefault="00577138" w:rsidP="00EB4B47">
            <w:pPr>
              <w:jc w:val="center"/>
              <w:rPr>
                <w:b/>
                <w:bCs/>
              </w:rPr>
            </w:pPr>
          </w:p>
        </w:tc>
      </w:tr>
      <w:tr w:rsidR="00577138" w:rsidRPr="003C3376" w14:paraId="0DECAF44" w14:textId="77777777" w:rsidTr="00EB4B47">
        <w:trPr>
          <w:jc w:val="center"/>
        </w:trPr>
        <w:tc>
          <w:tcPr>
            <w:tcW w:w="728" w:type="dxa"/>
            <w:vAlign w:val="center"/>
          </w:tcPr>
          <w:p w14:paraId="4D6DCE37" w14:textId="77777777" w:rsidR="00577138" w:rsidRDefault="00577138" w:rsidP="00EB4B47">
            <w:pPr>
              <w:jc w:val="center"/>
              <w:rPr>
                <w:b/>
                <w:bCs/>
              </w:rPr>
            </w:pPr>
            <w:r>
              <w:rPr>
                <w:b/>
                <w:bCs/>
              </w:rPr>
              <w:t>45</w:t>
            </w:r>
          </w:p>
        </w:tc>
        <w:tc>
          <w:tcPr>
            <w:tcW w:w="4233" w:type="dxa"/>
            <w:vAlign w:val="center"/>
          </w:tcPr>
          <w:p w14:paraId="088CF9F6" w14:textId="77777777" w:rsidR="00577138" w:rsidRDefault="00577138" w:rsidP="00EB4B47">
            <w:pPr>
              <w:textAlignment w:val="baseline"/>
              <w:rPr>
                <w:rFonts w:ascii="Cambria" w:hAnsi="Cambria" w:cs="Calibri"/>
                <w:color w:val="000000"/>
              </w:rPr>
            </w:pPr>
            <w:r>
              <w:rPr>
                <w:rFonts w:ascii="Cambria" w:hAnsi="Cambria" w:cs="Calibri"/>
                <w:color w:val="000000"/>
              </w:rPr>
              <w:t>Reprise des circuits de terre pour poste</w:t>
            </w:r>
          </w:p>
        </w:tc>
        <w:tc>
          <w:tcPr>
            <w:tcW w:w="1321" w:type="dxa"/>
            <w:vAlign w:val="center"/>
          </w:tcPr>
          <w:p w14:paraId="235E0E03" w14:textId="77777777" w:rsidR="00577138" w:rsidRDefault="00577138" w:rsidP="00EB4B47">
            <w:pPr>
              <w:jc w:val="center"/>
              <w:textAlignment w:val="baseline"/>
              <w:rPr>
                <w:rFonts w:ascii="Cambria" w:hAnsi="Cambria" w:cs="Calibri"/>
                <w:color w:val="000000"/>
              </w:rPr>
            </w:pPr>
            <w:r>
              <w:rPr>
                <w:rFonts w:ascii="Cambria" w:hAnsi="Cambria" w:cs="Calibri"/>
                <w:color w:val="000000"/>
              </w:rPr>
              <w:t>ml</w:t>
            </w:r>
          </w:p>
        </w:tc>
        <w:tc>
          <w:tcPr>
            <w:tcW w:w="1087" w:type="dxa"/>
            <w:vAlign w:val="center"/>
          </w:tcPr>
          <w:p w14:paraId="6A4C530B" w14:textId="77777777" w:rsidR="00577138" w:rsidRDefault="00577138" w:rsidP="00EB4B47">
            <w:pPr>
              <w:jc w:val="center"/>
              <w:textAlignment w:val="baseline"/>
              <w:rPr>
                <w:rFonts w:ascii="Cambria" w:hAnsi="Cambria" w:cs="Calibri"/>
                <w:color w:val="000000"/>
              </w:rPr>
            </w:pPr>
            <w:r>
              <w:rPr>
                <w:rFonts w:ascii="Cambria" w:hAnsi="Cambria" w:cs="Calibri"/>
                <w:color w:val="000000"/>
              </w:rPr>
              <w:t>900</w:t>
            </w:r>
          </w:p>
        </w:tc>
        <w:tc>
          <w:tcPr>
            <w:tcW w:w="1699" w:type="dxa"/>
          </w:tcPr>
          <w:p w14:paraId="0D1AB18E" w14:textId="77777777" w:rsidR="00577138" w:rsidRPr="003C3376" w:rsidRDefault="00577138" w:rsidP="00EB4B47">
            <w:pPr>
              <w:jc w:val="center"/>
              <w:rPr>
                <w:b/>
                <w:bCs/>
              </w:rPr>
            </w:pPr>
          </w:p>
        </w:tc>
        <w:tc>
          <w:tcPr>
            <w:tcW w:w="1182" w:type="dxa"/>
          </w:tcPr>
          <w:p w14:paraId="541A3EEB" w14:textId="77777777" w:rsidR="00577138" w:rsidRPr="003C3376" w:rsidRDefault="00577138" w:rsidP="00EB4B47">
            <w:pPr>
              <w:jc w:val="center"/>
              <w:rPr>
                <w:b/>
                <w:bCs/>
              </w:rPr>
            </w:pPr>
          </w:p>
        </w:tc>
      </w:tr>
      <w:tr w:rsidR="00577138" w:rsidRPr="003C3376" w14:paraId="60AA1326" w14:textId="77777777" w:rsidTr="00EB4B47">
        <w:trPr>
          <w:jc w:val="center"/>
        </w:trPr>
        <w:tc>
          <w:tcPr>
            <w:tcW w:w="728" w:type="dxa"/>
            <w:vAlign w:val="center"/>
          </w:tcPr>
          <w:p w14:paraId="4C0C7AC6" w14:textId="77777777" w:rsidR="00577138" w:rsidRDefault="00577138" w:rsidP="00EB4B47">
            <w:pPr>
              <w:jc w:val="center"/>
              <w:rPr>
                <w:b/>
                <w:bCs/>
              </w:rPr>
            </w:pPr>
            <w:r>
              <w:rPr>
                <w:b/>
                <w:bCs/>
              </w:rPr>
              <w:t>46</w:t>
            </w:r>
          </w:p>
        </w:tc>
        <w:tc>
          <w:tcPr>
            <w:tcW w:w="4233" w:type="dxa"/>
            <w:vAlign w:val="center"/>
          </w:tcPr>
          <w:p w14:paraId="15CEEB2E" w14:textId="77777777" w:rsidR="00577138" w:rsidRDefault="00577138" w:rsidP="00EB4B47">
            <w:pPr>
              <w:textAlignment w:val="baseline"/>
              <w:rPr>
                <w:rFonts w:ascii="Cambria" w:hAnsi="Cambria" w:cs="Calibri"/>
                <w:color w:val="000000"/>
              </w:rPr>
            </w:pPr>
            <w:r>
              <w:rPr>
                <w:rFonts w:ascii="Cambria" w:hAnsi="Cambria" w:cs="Calibri"/>
                <w:color w:val="000000"/>
              </w:rPr>
              <w:t xml:space="preserve">Reprise et fixation de barre de terre pour tableau HTA </w:t>
            </w:r>
          </w:p>
        </w:tc>
        <w:tc>
          <w:tcPr>
            <w:tcW w:w="1321" w:type="dxa"/>
            <w:vAlign w:val="center"/>
          </w:tcPr>
          <w:p w14:paraId="3E20F0BE" w14:textId="77777777" w:rsidR="00577138" w:rsidRDefault="00577138" w:rsidP="00EB4B47">
            <w:pPr>
              <w:jc w:val="center"/>
              <w:textAlignment w:val="baseline"/>
              <w:rPr>
                <w:rFonts w:ascii="Cambria" w:hAnsi="Cambria" w:cs="Calibri"/>
                <w:color w:val="000000"/>
              </w:rPr>
            </w:pPr>
            <w:r>
              <w:rPr>
                <w:rFonts w:ascii="Cambria" w:hAnsi="Cambria" w:cs="Calibri"/>
                <w:color w:val="000000"/>
              </w:rPr>
              <w:t>ml</w:t>
            </w:r>
          </w:p>
        </w:tc>
        <w:tc>
          <w:tcPr>
            <w:tcW w:w="1087" w:type="dxa"/>
            <w:vAlign w:val="center"/>
          </w:tcPr>
          <w:p w14:paraId="10C0893C" w14:textId="77777777" w:rsidR="00577138" w:rsidRDefault="00577138" w:rsidP="00EB4B47">
            <w:pPr>
              <w:jc w:val="center"/>
              <w:textAlignment w:val="baseline"/>
              <w:rPr>
                <w:rFonts w:ascii="Cambria" w:hAnsi="Cambria" w:cs="Calibri"/>
                <w:color w:val="000000"/>
              </w:rPr>
            </w:pPr>
            <w:r>
              <w:rPr>
                <w:rFonts w:ascii="Cambria" w:hAnsi="Cambria" w:cs="Calibri"/>
                <w:color w:val="000000"/>
              </w:rPr>
              <w:t>60</w:t>
            </w:r>
          </w:p>
        </w:tc>
        <w:tc>
          <w:tcPr>
            <w:tcW w:w="1699" w:type="dxa"/>
          </w:tcPr>
          <w:p w14:paraId="455D7EF7" w14:textId="77777777" w:rsidR="00577138" w:rsidRPr="003C3376" w:rsidRDefault="00577138" w:rsidP="00EB4B47">
            <w:pPr>
              <w:jc w:val="center"/>
              <w:rPr>
                <w:b/>
                <w:bCs/>
              </w:rPr>
            </w:pPr>
          </w:p>
        </w:tc>
        <w:tc>
          <w:tcPr>
            <w:tcW w:w="1182" w:type="dxa"/>
          </w:tcPr>
          <w:p w14:paraId="2EDC9E1A" w14:textId="77777777" w:rsidR="00577138" w:rsidRPr="003C3376" w:rsidRDefault="00577138" w:rsidP="00EB4B47">
            <w:pPr>
              <w:jc w:val="center"/>
              <w:rPr>
                <w:b/>
                <w:bCs/>
              </w:rPr>
            </w:pPr>
          </w:p>
        </w:tc>
      </w:tr>
      <w:tr w:rsidR="00577138" w:rsidRPr="003C3376" w14:paraId="58D99EA6" w14:textId="77777777" w:rsidTr="00EB4B47">
        <w:trPr>
          <w:jc w:val="center"/>
        </w:trPr>
        <w:tc>
          <w:tcPr>
            <w:tcW w:w="10250" w:type="dxa"/>
            <w:gridSpan w:val="6"/>
            <w:shd w:val="clear" w:color="auto" w:fill="E7E6E6" w:themeFill="background2"/>
            <w:vAlign w:val="center"/>
          </w:tcPr>
          <w:p w14:paraId="77AD927C" w14:textId="77777777" w:rsidR="00577138" w:rsidRPr="00DB6BE3" w:rsidRDefault="00577138" w:rsidP="00EB4B47">
            <w:pPr>
              <w:rPr>
                <w:rFonts w:cs="Calibri"/>
                <w:b/>
                <w:bCs/>
                <w:color w:val="000000"/>
              </w:rPr>
            </w:pPr>
            <w:r>
              <w:rPr>
                <w:rFonts w:cs="Calibri"/>
                <w:b/>
                <w:bCs/>
                <w:color w:val="000000"/>
                <w:sz w:val="20"/>
                <w:szCs w:val="20"/>
              </w:rPr>
              <w:t>Fourniture pose et raccordement de liaison BT Transformateur H61</w:t>
            </w:r>
          </w:p>
        </w:tc>
      </w:tr>
      <w:tr w:rsidR="00577138" w:rsidRPr="003C3376" w14:paraId="4E86566D" w14:textId="77777777" w:rsidTr="00EB4B47">
        <w:trPr>
          <w:jc w:val="center"/>
        </w:trPr>
        <w:tc>
          <w:tcPr>
            <w:tcW w:w="728" w:type="dxa"/>
            <w:vAlign w:val="center"/>
          </w:tcPr>
          <w:p w14:paraId="2FA82D08" w14:textId="77777777" w:rsidR="00577138" w:rsidRDefault="00577138" w:rsidP="00EB4B47">
            <w:pPr>
              <w:jc w:val="center"/>
              <w:rPr>
                <w:b/>
                <w:bCs/>
              </w:rPr>
            </w:pPr>
            <w:r>
              <w:rPr>
                <w:b/>
                <w:bCs/>
              </w:rPr>
              <w:t>47</w:t>
            </w:r>
          </w:p>
        </w:tc>
        <w:tc>
          <w:tcPr>
            <w:tcW w:w="4233" w:type="dxa"/>
            <w:vAlign w:val="center"/>
          </w:tcPr>
          <w:p w14:paraId="61D466DE" w14:textId="77777777" w:rsidR="00577138" w:rsidRDefault="00577138" w:rsidP="00EB4B47">
            <w:pPr>
              <w:textAlignment w:val="baseline"/>
              <w:rPr>
                <w:rFonts w:ascii="Cambria" w:hAnsi="Cambria" w:cs="Calibri"/>
                <w:color w:val="000000"/>
              </w:rPr>
            </w:pPr>
            <w:r>
              <w:rPr>
                <w:rFonts w:ascii="Cambria" w:hAnsi="Cambria" w:cs="Calibri"/>
                <w:color w:val="000000"/>
              </w:rPr>
              <w:t>Fourniture cable isolé unipolaire U1000AR2V Alu 1*150 mm²</w:t>
            </w:r>
          </w:p>
        </w:tc>
        <w:tc>
          <w:tcPr>
            <w:tcW w:w="1321" w:type="dxa"/>
            <w:vAlign w:val="center"/>
          </w:tcPr>
          <w:p w14:paraId="2C7B401F" w14:textId="77777777" w:rsidR="00577138" w:rsidRDefault="00577138" w:rsidP="00EB4B47">
            <w:pPr>
              <w:jc w:val="center"/>
              <w:textAlignment w:val="baseline"/>
              <w:rPr>
                <w:rFonts w:ascii="Cambria" w:hAnsi="Cambria" w:cs="Calibri"/>
                <w:color w:val="000000"/>
              </w:rPr>
            </w:pPr>
            <w:r>
              <w:rPr>
                <w:rFonts w:ascii="Cambria" w:hAnsi="Cambria" w:cs="Calibri"/>
                <w:color w:val="000000"/>
              </w:rPr>
              <w:t>M</w:t>
            </w:r>
          </w:p>
        </w:tc>
        <w:tc>
          <w:tcPr>
            <w:tcW w:w="1087" w:type="dxa"/>
            <w:vAlign w:val="center"/>
          </w:tcPr>
          <w:p w14:paraId="0F57A734" w14:textId="77777777" w:rsidR="00577138" w:rsidRDefault="00577138" w:rsidP="00EB4B47">
            <w:pPr>
              <w:jc w:val="center"/>
              <w:textAlignment w:val="baseline"/>
              <w:rPr>
                <w:rFonts w:ascii="Cambria" w:hAnsi="Cambria" w:cs="Calibri"/>
                <w:color w:val="000000"/>
              </w:rPr>
            </w:pPr>
            <w:r>
              <w:rPr>
                <w:rFonts w:ascii="Cambria" w:hAnsi="Cambria" w:cs="Calibri"/>
                <w:color w:val="000000"/>
              </w:rPr>
              <w:t>600</w:t>
            </w:r>
          </w:p>
        </w:tc>
        <w:tc>
          <w:tcPr>
            <w:tcW w:w="1699" w:type="dxa"/>
          </w:tcPr>
          <w:p w14:paraId="30B62360" w14:textId="77777777" w:rsidR="00577138" w:rsidRPr="003C3376" w:rsidRDefault="00577138" w:rsidP="00EB4B47">
            <w:pPr>
              <w:jc w:val="center"/>
              <w:rPr>
                <w:b/>
                <w:bCs/>
              </w:rPr>
            </w:pPr>
          </w:p>
        </w:tc>
        <w:tc>
          <w:tcPr>
            <w:tcW w:w="1182" w:type="dxa"/>
          </w:tcPr>
          <w:p w14:paraId="5677D72A" w14:textId="77777777" w:rsidR="00577138" w:rsidRPr="003C3376" w:rsidRDefault="00577138" w:rsidP="00EB4B47">
            <w:pPr>
              <w:jc w:val="center"/>
              <w:rPr>
                <w:b/>
                <w:bCs/>
              </w:rPr>
            </w:pPr>
          </w:p>
        </w:tc>
      </w:tr>
      <w:tr w:rsidR="00577138" w:rsidRPr="003C3376" w14:paraId="267A718B" w14:textId="77777777" w:rsidTr="00EB4B47">
        <w:trPr>
          <w:jc w:val="center"/>
        </w:trPr>
        <w:tc>
          <w:tcPr>
            <w:tcW w:w="728" w:type="dxa"/>
            <w:vAlign w:val="center"/>
          </w:tcPr>
          <w:p w14:paraId="12AE6A38" w14:textId="77777777" w:rsidR="00577138" w:rsidRDefault="00577138" w:rsidP="00EB4B47">
            <w:pPr>
              <w:jc w:val="center"/>
              <w:rPr>
                <w:b/>
                <w:bCs/>
              </w:rPr>
            </w:pPr>
            <w:r>
              <w:rPr>
                <w:b/>
                <w:bCs/>
              </w:rPr>
              <w:t>48</w:t>
            </w:r>
          </w:p>
        </w:tc>
        <w:tc>
          <w:tcPr>
            <w:tcW w:w="4233" w:type="dxa"/>
            <w:vAlign w:val="center"/>
          </w:tcPr>
          <w:p w14:paraId="482D98EC" w14:textId="77777777" w:rsidR="00577138" w:rsidRDefault="00577138" w:rsidP="00EB4B47">
            <w:pPr>
              <w:textAlignment w:val="baseline"/>
              <w:rPr>
                <w:rFonts w:ascii="Cambria" w:hAnsi="Cambria" w:cs="Calibri"/>
                <w:color w:val="000000"/>
              </w:rPr>
            </w:pPr>
            <w:r>
              <w:rPr>
                <w:rFonts w:ascii="Cambria" w:hAnsi="Cambria" w:cs="Calibri"/>
                <w:color w:val="000000"/>
              </w:rPr>
              <w:t>Pose et raccordement du câble de liaison BT entre transformateur H61 et Disjoncteur BT y compris accessoires de raccordement et Mise sous tension</w:t>
            </w:r>
          </w:p>
        </w:tc>
        <w:tc>
          <w:tcPr>
            <w:tcW w:w="1321" w:type="dxa"/>
            <w:vAlign w:val="center"/>
          </w:tcPr>
          <w:p w14:paraId="18506084" w14:textId="77777777" w:rsidR="00577138" w:rsidRDefault="00577138" w:rsidP="00EB4B47">
            <w:pPr>
              <w:jc w:val="center"/>
              <w:textAlignment w:val="baseline"/>
              <w:rPr>
                <w:rFonts w:ascii="Cambria" w:hAnsi="Cambria" w:cs="Calibri"/>
                <w:color w:val="000000"/>
              </w:rPr>
            </w:pPr>
            <w:r>
              <w:rPr>
                <w:rFonts w:ascii="Cambria" w:hAnsi="Cambria" w:cs="Calibri"/>
                <w:color w:val="000000"/>
              </w:rPr>
              <w:t>U</w:t>
            </w:r>
          </w:p>
        </w:tc>
        <w:tc>
          <w:tcPr>
            <w:tcW w:w="1087" w:type="dxa"/>
            <w:vAlign w:val="center"/>
          </w:tcPr>
          <w:p w14:paraId="5E936611" w14:textId="77777777" w:rsidR="00577138" w:rsidRDefault="00577138" w:rsidP="00EB4B47">
            <w:pPr>
              <w:jc w:val="center"/>
              <w:textAlignment w:val="baseline"/>
              <w:rPr>
                <w:rFonts w:ascii="Cambria" w:hAnsi="Cambria" w:cs="Calibri"/>
                <w:color w:val="000000"/>
              </w:rPr>
            </w:pPr>
            <w:r>
              <w:rPr>
                <w:rFonts w:ascii="Cambria" w:hAnsi="Cambria" w:cs="Calibri"/>
                <w:color w:val="000000"/>
              </w:rPr>
              <w:t>20</w:t>
            </w:r>
          </w:p>
        </w:tc>
        <w:tc>
          <w:tcPr>
            <w:tcW w:w="1699" w:type="dxa"/>
          </w:tcPr>
          <w:p w14:paraId="57BF8A44" w14:textId="77777777" w:rsidR="00577138" w:rsidRPr="003C3376" w:rsidRDefault="00577138" w:rsidP="00EB4B47">
            <w:pPr>
              <w:jc w:val="center"/>
              <w:rPr>
                <w:b/>
                <w:bCs/>
              </w:rPr>
            </w:pPr>
          </w:p>
        </w:tc>
        <w:tc>
          <w:tcPr>
            <w:tcW w:w="1182" w:type="dxa"/>
          </w:tcPr>
          <w:p w14:paraId="6A2848B7" w14:textId="77777777" w:rsidR="00577138" w:rsidRPr="003C3376" w:rsidRDefault="00577138" w:rsidP="00EB4B47">
            <w:pPr>
              <w:jc w:val="center"/>
              <w:rPr>
                <w:b/>
                <w:bCs/>
              </w:rPr>
            </w:pPr>
          </w:p>
        </w:tc>
      </w:tr>
      <w:tr w:rsidR="00577138" w:rsidRPr="004C4B78" w14:paraId="5E697E8E" w14:textId="77777777" w:rsidTr="00EB4B47">
        <w:trPr>
          <w:jc w:val="center"/>
        </w:trPr>
        <w:tc>
          <w:tcPr>
            <w:tcW w:w="10250" w:type="dxa"/>
            <w:gridSpan w:val="6"/>
            <w:shd w:val="clear" w:color="auto" w:fill="E7E6E6" w:themeFill="background2"/>
            <w:vAlign w:val="center"/>
          </w:tcPr>
          <w:p w14:paraId="4262ABE6" w14:textId="77777777" w:rsidR="00577138" w:rsidRPr="001D22B1" w:rsidRDefault="00577138" w:rsidP="00EB4B47">
            <w:pPr>
              <w:rPr>
                <w:rFonts w:cs="Calibri"/>
                <w:b/>
                <w:bCs/>
                <w:color w:val="000000"/>
                <w:sz w:val="24"/>
                <w:szCs w:val="24"/>
              </w:rPr>
            </w:pPr>
            <w:r>
              <w:rPr>
                <w:rFonts w:cs="Calibri"/>
                <w:b/>
                <w:bCs/>
                <w:color w:val="000000"/>
                <w:sz w:val="24"/>
                <w:szCs w:val="24"/>
              </w:rPr>
              <w:t xml:space="preserve">II- </w:t>
            </w:r>
            <w:r w:rsidRPr="001D22B1">
              <w:rPr>
                <w:rFonts w:cs="Calibri"/>
                <w:b/>
                <w:bCs/>
                <w:color w:val="000000"/>
                <w:sz w:val="24"/>
                <w:szCs w:val="24"/>
              </w:rPr>
              <w:t>Entretien et maintenance du réseau Aérien HTA</w:t>
            </w:r>
          </w:p>
        </w:tc>
      </w:tr>
      <w:tr w:rsidR="00577138" w:rsidRPr="004C4B78" w14:paraId="0CEF8A83" w14:textId="77777777" w:rsidTr="00EB4B47">
        <w:trPr>
          <w:jc w:val="center"/>
        </w:trPr>
        <w:tc>
          <w:tcPr>
            <w:tcW w:w="10250" w:type="dxa"/>
            <w:gridSpan w:val="6"/>
            <w:shd w:val="clear" w:color="auto" w:fill="E7E6E6" w:themeFill="background2"/>
            <w:vAlign w:val="center"/>
          </w:tcPr>
          <w:p w14:paraId="1028EBED" w14:textId="77777777" w:rsidR="00577138" w:rsidRPr="004C4B78" w:rsidRDefault="00577138" w:rsidP="00EB4B47">
            <w:r w:rsidRPr="00DB6BE3">
              <w:rPr>
                <w:rFonts w:cs="Calibri"/>
                <w:b/>
                <w:bCs/>
                <w:color w:val="000000"/>
                <w:sz w:val="20"/>
                <w:szCs w:val="20"/>
              </w:rPr>
              <w:t>Fourniture et pose cosses bimétal ALU/CU</w:t>
            </w:r>
          </w:p>
        </w:tc>
      </w:tr>
      <w:tr w:rsidR="00577138" w:rsidRPr="004C4B78" w14:paraId="78B323D7" w14:textId="77777777" w:rsidTr="00EB4B47">
        <w:trPr>
          <w:jc w:val="center"/>
        </w:trPr>
        <w:tc>
          <w:tcPr>
            <w:tcW w:w="728" w:type="dxa"/>
            <w:vAlign w:val="center"/>
          </w:tcPr>
          <w:p w14:paraId="5CA18BE5" w14:textId="77777777" w:rsidR="00577138" w:rsidRDefault="00577138" w:rsidP="00EB4B47">
            <w:pPr>
              <w:jc w:val="center"/>
              <w:rPr>
                <w:b/>
                <w:bCs/>
              </w:rPr>
            </w:pPr>
            <w:r>
              <w:rPr>
                <w:b/>
                <w:bCs/>
              </w:rPr>
              <w:t>49</w:t>
            </w:r>
          </w:p>
        </w:tc>
        <w:tc>
          <w:tcPr>
            <w:tcW w:w="4233" w:type="dxa"/>
            <w:vAlign w:val="center"/>
          </w:tcPr>
          <w:p w14:paraId="3C80B4E5" w14:textId="77777777" w:rsidR="00577138" w:rsidRDefault="00577138" w:rsidP="00EB4B47">
            <w:pPr>
              <w:textAlignment w:val="baseline"/>
            </w:pPr>
            <w:r>
              <w:rPr>
                <w:rFonts w:ascii="Cambria" w:hAnsi="Cambria" w:cs="Calibri"/>
                <w:color w:val="000000"/>
              </w:rPr>
              <w:t>Cosse bimétal ALU/CU à brid (à trois brids) pour câbles de section 148mm²</w:t>
            </w:r>
          </w:p>
        </w:tc>
        <w:tc>
          <w:tcPr>
            <w:tcW w:w="1321" w:type="dxa"/>
            <w:vAlign w:val="center"/>
          </w:tcPr>
          <w:p w14:paraId="30A893D4" w14:textId="77777777" w:rsidR="00577138" w:rsidRPr="004C4B78" w:rsidRDefault="00577138" w:rsidP="00EB4B47">
            <w:pPr>
              <w:jc w:val="center"/>
              <w:textAlignment w:val="baseline"/>
            </w:pPr>
            <w:r w:rsidRPr="004C4B78">
              <w:rPr>
                <w:rFonts w:ascii="Cambria" w:hAnsi="Cambria" w:cs="Calibri"/>
                <w:color w:val="000000"/>
              </w:rPr>
              <w:t>U</w:t>
            </w:r>
          </w:p>
        </w:tc>
        <w:tc>
          <w:tcPr>
            <w:tcW w:w="1087" w:type="dxa"/>
            <w:vAlign w:val="center"/>
          </w:tcPr>
          <w:p w14:paraId="4E3BEF4D" w14:textId="77777777" w:rsidR="00577138" w:rsidRPr="004C4B78" w:rsidRDefault="00577138" w:rsidP="00EB4B47">
            <w:pPr>
              <w:jc w:val="center"/>
              <w:textAlignment w:val="baseline"/>
            </w:pPr>
            <w:r w:rsidRPr="004C4B78">
              <w:rPr>
                <w:rFonts w:ascii="Cambria" w:hAnsi="Cambria" w:cs="Calibri"/>
                <w:color w:val="000000"/>
              </w:rPr>
              <w:t>15</w:t>
            </w:r>
          </w:p>
        </w:tc>
        <w:tc>
          <w:tcPr>
            <w:tcW w:w="1699" w:type="dxa"/>
          </w:tcPr>
          <w:p w14:paraId="6C583B28" w14:textId="77777777" w:rsidR="00577138" w:rsidRPr="004C4B78" w:rsidRDefault="00577138" w:rsidP="00EB4B47">
            <w:pPr>
              <w:jc w:val="center"/>
            </w:pPr>
          </w:p>
        </w:tc>
        <w:tc>
          <w:tcPr>
            <w:tcW w:w="1182" w:type="dxa"/>
          </w:tcPr>
          <w:p w14:paraId="0FE253BD" w14:textId="77777777" w:rsidR="00577138" w:rsidRPr="004C4B78" w:rsidRDefault="00577138" w:rsidP="00EB4B47">
            <w:pPr>
              <w:jc w:val="center"/>
            </w:pPr>
          </w:p>
        </w:tc>
      </w:tr>
      <w:tr w:rsidR="00577138" w:rsidRPr="004C4B78" w14:paraId="5B8BDB84" w14:textId="77777777" w:rsidTr="00EB4B47">
        <w:trPr>
          <w:jc w:val="center"/>
        </w:trPr>
        <w:tc>
          <w:tcPr>
            <w:tcW w:w="728" w:type="dxa"/>
            <w:vAlign w:val="center"/>
          </w:tcPr>
          <w:p w14:paraId="0B72F96D" w14:textId="77777777" w:rsidR="00577138" w:rsidRDefault="00577138" w:rsidP="00EB4B47">
            <w:pPr>
              <w:jc w:val="center"/>
              <w:rPr>
                <w:b/>
                <w:bCs/>
              </w:rPr>
            </w:pPr>
            <w:r>
              <w:rPr>
                <w:b/>
                <w:bCs/>
              </w:rPr>
              <w:t>50</w:t>
            </w:r>
          </w:p>
        </w:tc>
        <w:tc>
          <w:tcPr>
            <w:tcW w:w="4233" w:type="dxa"/>
            <w:vAlign w:val="center"/>
          </w:tcPr>
          <w:p w14:paraId="54D78A10" w14:textId="77777777" w:rsidR="00577138" w:rsidRDefault="00577138" w:rsidP="00EB4B47">
            <w:pPr>
              <w:textAlignment w:val="baseline"/>
            </w:pPr>
            <w:r>
              <w:rPr>
                <w:rFonts w:ascii="Cambria" w:hAnsi="Cambria" w:cs="Calibri"/>
                <w:color w:val="000000"/>
              </w:rPr>
              <w:t>Cosse bimétal ALU/CU à brid (à trois brids) pour câbles de section 75,5mm²</w:t>
            </w:r>
          </w:p>
        </w:tc>
        <w:tc>
          <w:tcPr>
            <w:tcW w:w="1321" w:type="dxa"/>
            <w:vAlign w:val="center"/>
          </w:tcPr>
          <w:p w14:paraId="6BD85BE1" w14:textId="77777777" w:rsidR="00577138" w:rsidRPr="004C4B78" w:rsidRDefault="00577138" w:rsidP="00EB4B47">
            <w:pPr>
              <w:jc w:val="center"/>
              <w:textAlignment w:val="baseline"/>
            </w:pPr>
            <w:r w:rsidRPr="004C4B78">
              <w:rPr>
                <w:rFonts w:ascii="Cambria" w:hAnsi="Cambria" w:cs="Calibri"/>
                <w:color w:val="000000"/>
              </w:rPr>
              <w:t>U</w:t>
            </w:r>
          </w:p>
        </w:tc>
        <w:tc>
          <w:tcPr>
            <w:tcW w:w="1087" w:type="dxa"/>
            <w:vAlign w:val="center"/>
          </w:tcPr>
          <w:p w14:paraId="6649BF4C" w14:textId="77777777" w:rsidR="00577138" w:rsidRPr="004C4B78" w:rsidRDefault="00577138" w:rsidP="00EB4B47">
            <w:pPr>
              <w:jc w:val="center"/>
              <w:textAlignment w:val="baseline"/>
            </w:pPr>
            <w:r w:rsidRPr="004C4B78">
              <w:rPr>
                <w:rFonts w:ascii="Cambria" w:hAnsi="Cambria" w:cs="Calibri"/>
                <w:color w:val="000000"/>
              </w:rPr>
              <w:t>744</w:t>
            </w:r>
          </w:p>
        </w:tc>
        <w:tc>
          <w:tcPr>
            <w:tcW w:w="1699" w:type="dxa"/>
          </w:tcPr>
          <w:p w14:paraId="363CAA7D" w14:textId="77777777" w:rsidR="00577138" w:rsidRPr="004C4B78" w:rsidRDefault="00577138" w:rsidP="00EB4B47">
            <w:pPr>
              <w:jc w:val="center"/>
            </w:pPr>
          </w:p>
        </w:tc>
        <w:tc>
          <w:tcPr>
            <w:tcW w:w="1182" w:type="dxa"/>
          </w:tcPr>
          <w:p w14:paraId="50655C1E" w14:textId="77777777" w:rsidR="00577138" w:rsidRPr="004C4B78" w:rsidRDefault="00577138" w:rsidP="00EB4B47">
            <w:pPr>
              <w:jc w:val="center"/>
            </w:pPr>
          </w:p>
        </w:tc>
      </w:tr>
      <w:tr w:rsidR="00577138" w:rsidRPr="004C4B78" w14:paraId="54724D07" w14:textId="77777777" w:rsidTr="00EB4B47">
        <w:trPr>
          <w:jc w:val="center"/>
        </w:trPr>
        <w:tc>
          <w:tcPr>
            <w:tcW w:w="10250" w:type="dxa"/>
            <w:gridSpan w:val="6"/>
            <w:shd w:val="clear" w:color="auto" w:fill="E7E6E6" w:themeFill="background2"/>
            <w:vAlign w:val="center"/>
          </w:tcPr>
          <w:p w14:paraId="1F713105" w14:textId="77777777" w:rsidR="00577138" w:rsidRPr="001D22B1" w:rsidRDefault="00577138" w:rsidP="00EB4B47">
            <w:pPr>
              <w:rPr>
                <w:b/>
                <w:bCs/>
              </w:rPr>
            </w:pPr>
            <w:r w:rsidRPr="001D22B1">
              <w:rPr>
                <w:b/>
                <w:bCs/>
                <w:sz w:val="20"/>
                <w:szCs w:val="20"/>
              </w:rPr>
              <w:t xml:space="preserve">Fourniture et pose Bloc de doublement </w:t>
            </w:r>
          </w:p>
        </w:tc>
      </w:tr>
      <w:tr w:rsidR="00577138" w:rsidRPr="004C4B78" w14:paraId="7855D760" w14:textId="77777777" w:rsidTr="00EB4B47">
        <w:trPr>
          <w:jc w:val="center"/>
        </w:trPr>
        <w:tc>
          <w:tcPr>
            <w:tcW w:w="728" w:type="dxa"/>
            <w:vAlign w:val="center"/>
          </w:tcPr>
          <w:p w14:paraId="4001F8EF" w14:textId="77777777" w:rsidR="00577138" w:rsidRDefault="00577138" w:rsidP="00EB4B47">
            <w:pPr>
              <w:jc w:val="center"/>
              <w:rPr>
                <w:b/>
                <w:bCs/>
              </w:rPr>
            </w:pPr>
            <w:r>
              <w:rPr>
                <w:b/>
                <w:bCs/>
              </w:rPr>
              <w:t>51</w:t>
            </w:r>
          </w:p>
        </w:tc>
        <w:tc>
          <w:tcPr>
            <w:tcW w:w="4233" w:type="dxa"/>
            <w:vAlign w:val="center"/>
          </w:tcPr>
          <w:p w14:paraId="26B7B82D" w14:textId="77777777" w:rsidR="00577138" w:rsidRDefault="00577138" w:rsidP="00EB4B47">
            <w:pPr>
              <w:textAlignment w:val="baseline"/>
            </w:pPr>
            <w:r>
              <w:rPr>
                <w:rFonts w:ascii="Cambria" w:hAnsi="Cambria" w:cs="Calibri"/>
                <w:color w:val="000000"/>
              </w:rPr>
              <w:t>Bloc de doublement en ALU pour câble aérein de section 34,4mm2 à 75,5mm2</w:t>
            </w:r>
          </w:p>
        </w:tc>
        <w:tc>
          <w:tcPr>
            <w:tcW w:w="1321" w:type="dxa"/>
            <w:vAlign w:val="center"/>
          </w:tcPr>
          <w:p w14:paraId="71215788" w14:textId="77777777" w:rsidR="00577138" w:rsidRPr="004C4B78" w:rsidRDefault="00577138" w:rsidP="00EB4B47">
            <w:pPr>
              <w:jc w:val="center"/>
              <w:textAlignment w:val="baseline"/>
            </w:pPr>
            <w:r w:rsidRPr="004C4B78">
              <w:rPr>
                <w:rFonts w:ascii="Cambria" w:hAnsi="Cambria" w:cs="Calibri"/>
                <w:color w:val="000000"/>
              </w:rPr>
              <w:t>U</w:t>
            </w:r>
          </w:p>
        </w:tc>
        <w:tc>
          <w:tcPr>
            <w:tcW w:w="1087" w:type="dxa"/>
            <w:vAlign w:val="center"/>
          </w:tcPr>
          <w:p w14:paraId="2727FDA9" w14:textId="77777777" w:rsidR="00577138" w:rsidRPr="004C4B78" w:rsidRDefault="00577138" w:rsidP="00EB4B47">
            <w:pPr>
              <w:jc w:val="center"/>
              <w:textAlignment w:val="baseline"/>
            </w:pPr>
            <w:r w:rsidRPr="007E5C04">
              <w:rPr>
                <w:rFonts w:ascii="Cambria" w:hAnsi="Cambria" w:cs="Calibri"/>
                <w:color w:val="000000"/>
              </w:rPr>
              <w:t>2328</w:t>
            </w:r>
          </w:p>
        </w:tc>
        <w:tc>
          <w:tcPr>
            <w:tcW w:w="1699" w:type="dxa"/>
          </w:tcPr>
          <w:p w14:paraId="443AFC9C" w14:textId="77777777" w:rsidR="00577138" w:rsidRPr="004C4B78" w:rsidRDefault="00577138" w:rsidP="00EB4B47">
            <w:pPr>
              <w:jc w:val="center"/>
            </w:pPr>
          </w:p>
        </w:tc>
        <w:tc>
          <w:tcPr>
            <w:tcW w:w="1182" w:type="dxa"/>
          </w:tcPr>
          <w:p w14:paraId="25F9B9B3" w14:textId="77777777" w:rsidR="00577138" w:rsidRPr="004C4B78" w:rsidRDefault="00577138" w:rsidP="00EB4B47">
            <w:pPr>
              <w:jc w:val="center"/>
            </w:pPr>
          </w:p>
        </w:tc>
      </w:tr>
      <w:tr w:rsidR="00577138" w:rsidRPr="004C4B78" w14:paraId="3AE92B32" w14:textId="77777777" w:rsidTr="00EB4B47">
        <w:trPr>
          <w:jc w:val="center"/>
        </w:trPr>
        <w:tc>
          <w:tcPr>
            <w:tcW w:w="728" w:type="dxa"/>
            <w:vAlign w:val="center"/>
          </w:tcPr>
          <w:p w14:paraId="1034656E" w14:textId="77777777" w:rsidR="00577138" w:rsidRDefault="00577138" w:rsidP="00EB4B47">
            <w:pPr>
              <w:jc w:val="center"/>
              <w:rPr>
                <w:b/>
                <w:bCs/>
              </w:rPr>
            </w:pPr>
            <w:r>
              <w:rPr>
                <w:b/>
                <w:bCs/>
              </w:rPr>
              <w:t>52</w:t>
            </w:r>
          </w:p>
        </w:tc>
        <w:tc>
          <w:tcPr>
            <w:tcW w:w="4233" w:type="dxa"/>
            <w:vAlign w:val="center"/>
          </w:tcPr>
          <w:p w14:paraId="4523E1A3" w14:textId="77777777" w:rsidR="00577138" w:rsidRDefault="00577138" w:rsidP="00EB4B47">
            <w:pPr>
              <w:textAlignment w:val="baseline"/>
            </w:pPr>
            <w:r>
              <w:rPr>
                <w:rFonts w:ascii="Cambria" w:hAnsi="Cambria" w:cs="Calibri"/>
                <w:color w:val="000000"/>
              </w:rPr>
              <w:t>Bloc de doublement en ALU pour câble aérein de section 75,5 mm2 à 148mm²</w:t>
            </w:r>
          </w:p>
        </w:tc>
        <w:tc>
          <w:tcPr>
            <w:tcW w:w="1321" w:type="dxa"/>
            <w:vAlign w:val="center"/>
          </w:tcPr>
          <w:p w14:paraId="0C93F84B" w14:textId="77777777" w:rsidR="00577138" w:rsidRPr="004C4B78" w:rsidRDefault="00577138" w:rsidP="00EB4B47">
            <w:pPr>
              <w:jc w:val="center"/>
              <w:textAlignment w:val="baseline"/>
            </w:pPr>
            <w:r w:rsidRPr="004C4B78">
              <w:rPr>
                <w:rFonts w:ascii="Cambria" w:hAnsi="Cambria" w:cs="Calibri"/>
                <w:color w:val="000000"/>
              </w:rPr>
              <w:t>U</w:t>
            </w:r>
          </w:p>
        </w:tc>
        <w:tc>
          <w:tcPr>
            <w:tcW w:w="1087" w:type="dxa"/>
            <w:vAlign w:val="center"/>
          </w:tcPr>
          <w:p w14:paraId="23A91310" w14:textId="77777777" w:rsidR="00577138" w:rsidRPr="004C4B78" w:rsidRDefault="00577138" w:rsidP="00EB4B47">
            <w:pPr>
              <w:jc w:val="center"/>
              <w:textAlignment w:val="baseline"/>
            </w:pPr>
            <w:r w:rsidRPr="004C4B78">
              <w:rPr>
                <w:rFonts w:ascii="Cambria" w:hAnsi="Cambria" w:cs="Calibri"/>
                <w:color w:val="000000"/>
              </w:rPr>
              <w:t>504</w:t>
            </w:r>
          </w:p>
        </w:tc>
        <w:tc>
          <w:tcPr>
            <w:tcW w:w="1699" w:type="dxa"/>
          </w:tcPr>
          <w:p w14:paraId="284D2109" w14:textId="77777777" w:rsidR="00577138" w:rsidRPr="004C4B78" w:rsidRDefault="00577138" w:rsidP="00EB4B47">
            <w:pPr>
              <w:jc w:val="center"/>
            </w:pPr>
          </w:p>
        </w:tc>
        <w:tc>
          <w:tcPr>
            <w:tcW w:w="1182" w:type="dxa"/>
          </w:tcPr>
          <w:p w14:paraId="31F9100A" w14:textId="77777777" w:rsidR="00577138" w:rsidRPr="004C4B78" w:rsidRDefault="00577138" w:rsidP="00EB4B47">
            <w:pPr>
              <w:jc w:val="center"/>
            </w:pPr>
          </w:p>
        </w:tc>
      </w:tr>
      <w:tr w:rsidR="00577138" w:rsidRPr="004C4B78" w14:paraId="711EF55C" w14:textId="77777777" w:rsidTr="00EB4B47">
        <w:trPr>
          <w:jc w:val="center"/>
        </w:trPr>
        <w:tc>
          <w:tcPr>
            <w:tcW w:w="10250" w:type="dxa"/>
            <w:gridSpan w:val="6"/>
            <w:shd w:val="clear" w:color="auto" w:fill="E7E6E6" w:themeFill="background2"/>
            <w:vAlign w:val="center"/>
          </w:tcPr>
          <w:p w14:paraId="1E2AF5A8" w14:textId="77777777" w:rsidR="00577138" w:rsidRPr="004C4B78" w:rsidRDefault="00577138" w:rsidP="00EB4B47">
            <w:r w:rsidRPr="001D22B1">
              <w:rPr>
                <w:rFonts w:cs="Calibri"/>
                <w:b/>
                <w:bCs/>
                <w:color w:val="000000"/>
                <w:sz w:val="20"/>
                <w:szCs w:val="20"/>
              </w:rPr>
              <w:t>Fourniture et pose des manchons d’ancrage</w:t>
            </w:r>
          </w:p>
        </w:tc>
      </w:tr>
      <w:tr w:rsidR="00577138" w:rsidRPr="004C4B78" w14:paraId="37B00E9A" w14:textId="77777777" w:rsidTr="00EB4B47">
        <w:trPr>
          <w:jc w:val="center"/>
        </w:trPr>
        <w:tc>
          <w:tcPr>
            <w:tcW w:w="728" w:type="dxa"/>
            <w:vAlign w:val="center"/>
          </w:tcPr>
          <w:p w14:paraId="4BB7C7A0" w14:textId="77777777" w:rsidR="00577138" w:rsidRDefault="00577138" w:rsidP="00EB4B47">
            <w:pPr>
              <w:jc w:val="center"/>
              <w:rPr>
                <w:b/>
                <w:bCs/>
              </w:rPr>
            </w:pPr>
            <w:r>
              <w:rPr>
                <w:b/>
                <w:bCs/>
              </w:rPr>
              <w:t>53</w:t>
            </w:r>
          </w:p>
        </w:tc>
        <w:tc>
          <w:tcPr>
            <w:tcW w:w="4233" w:type="dxa"/>
            <w:vAlign w:val="center"/>
          </w:tcPr>
          <w:p w14:paraId="6472330B" w14:textId="77777777" w:rsidR="00577138" w:rsidRDefault="00577138" w:rsidP="00EB4B47">
            <w:pPr>
              <w:textAlignment w:val="baseline"/>
            </w:pPr>
            <w:r>
              <w:rPr>
                <w:rFonts w:ascii="Cambria" w:hAnsi="Cambria" w:cs="Calibri"/>
                <w:color w:val="000000"/>
              </w:rPr>
              <w:t>Manchon d'ancrage pour câble almelec 148 mm2</w:t>
            </w:r>
          </w:p>
        </w:tc>
        <w:tc>
          <w:tcPr>
            <w:tcW w:w="1321" w:type="dxa"/>
            <w:vAlign w:val="center"/>
          </w:tcPr>
          <w:p w14:paraId="0C1D18BF" w14:textId="77777777" w:rsidR="00577138" w:rsidRPr="004C4B78" w:rsidRDefault="00577138" w:rsidP="00EB4B47">
            <w:pPr>
              <w:jc w:val="center"/>
              <w:textAlignment w:val="baseline"/>
            </w:pPr>
            <w:r w:rsidRPr="004C4B78">
              <w:rPr>
                <w:rFonts w:ascii="Cambria" w:hAnsi="Cambria" w:cs="Calibri"/>
                <w:color w:val="000000"/>
              </w:rPr>
              <w:t>U</w:t>
            </w:r>
          </w:p>
        </w:tc>
        <w:tc>
          <w:tcPr>
            <w:tcW w:w="1087" w:type="dxa"/>
            <w:vAlign w:val="center"/>
          </w:tcPr>
          <w:p w14:paraId="534B1281" w14:textId="77777777" w:rsidR="00577138" w:rsidRPr="004C4B78" w:rsidRDefault="00577138" w:rsidP="00EB4B47">
            <w:pPr>
              <w:jc w:val="center"/>
              <w:textAlignment w:val="baseline"/>
            </w:pPr>
            <w:r w:rsidRPr="004C4B78">
              <w:rPr>
                <w:rFonts w:ascii="Cambria" w:hAnsi="Cambria" w:cs="Calibri"/>
                <w:color w:val="000000"/>
              </w:rPr>
              <w:t>6</w:t>
            </w:r>
          </w:p>
        </w:tc>
        <w:tc>
          <w:tcPr>
            <w:tcW w:w="1699" w:type="dxa"/>
          </w:tcPr>
          <w:p w14:paraId="0211C4C5" w14:textId="77777777" w:rsidR="00577138" w:rsidRPr="004C4B78" w:rsidRDefault="00577138" w:rsidP="00EB4B47">
            <w:pPr>
              <w:jc w:val="center"/>
            </w:pPr>
          </w:p>
        </w:tc>
        <w:tc>
          <w:tcPr>
            <w:tcW w:w="1182" w:type="dxa"/>
          </w:tcPr>
          <w:p w14:paraId="7EB66E3D" w14:textId="77777777" w:rsidR="00577138" w:rsidRPr="004C4B78" w:rsidRDefault="00577138" w:rsidP="00EB4B47">
            <w:pPr>
              <w:jc w:val="center"/>
            </w:pPr>
          </w:p>
        </w:tc>
      </w:tr>
      <w:tr w:rsidR="00577138" w:rsidRPr="004C4B78" w14:paraId="66AB7CE2" w14:textId="77777777" w:rsidTr="00EB4B47">
        <w:trPr>
          <w:jc w:val="center"/>
        </w:trPr>
        <w:tc>
          <w:tcPr>
            <w:tcW w:w="728" w:type="dxa"/>
            <w:vAlign w:val="center"/>
          </w:tcPr>
          <w:p w14:paraId="782CFED6" w14:textId="77777777" w:rsidR="00577138" w:rsidRDefault="00577138" w:rsidP="00EB4B47">
            <w:pPr>
              <w:jc w:val="center"/>
              <w:rPr>
                <w:b/>
                <w:bCs/>
              </w:rPr>
            </w:pPr>
            <w:r>
              <w:rPr>
                <w:b/>
                <w:bCs/>
              </w:rPr>
              <w:t>54</w:t>
            </w:r>
          </w:p>
        </w:tc>
        <w:tc>
          <w:tcPr>
            <w:tcW w:w="4233" w:type="dxa"/>
            <w:vAlign w:val="center"/>
          </w:tcPr>
          <w:p w14:paraId="71395039" w14:textId="77777777" w:rsidR="00577138" w:rsidRDefault="00577138" w:rsidP="00EB4B47">
            <w:pPr>
              <w:textAlignment w:val="baseline"/>
            </w:pPr>
            <w:r>
              <w:rPr>
                <w:rFonts w:ascii="Cambria" w:hAnsi="Cambria" w:cs="Calibri"/>
                <w:color w:val="000000"/>
              </w:rPr>
              <w:t>Manchon d'ancrage pour câble almelec 75,5 mm2</w:t>
            </w:r>
          </w:p>
        </w:tc>
        <w:tc>
          <w:tcPr>
            <w:tcW w:w="1321" w:type="dxa"/>
            <w:vAlign w:val="center"/>
          </w:tcPr>
          <w:p w14:paraId="3EC79DE8" w14:textId="77777777" w:rsidR="00577138" w:rsidRPr="004C4B78" w:rsidRDefault="00577138" w:rsidP="00EB4B47">
            <w:pPr>
              <w:jc w:val="center"/>
              <w:textAlignment w:val="baseline"/>
            </w:pPr>
            <w:r w:rsidRPr="004C4B78">
              <w:rPr>
                <w:rFonts w:ascii="Cambria" w:hAnsi="Cambria" w:cs="Calibri"/>
                <w:color w:val="000000"/>
              </w:rPr>
              <w:t>U</w:t>
            </w:r>
          </w:p>
        </w:tc>
        <w:tc>
          <w:tcPr>
            <w:tcW w:w="1087" w:type="dxa"/>
            <w:vAlign w:val="center"/>
          </w:tcPr>
          <w:p w14:paraId="0B01A939" w14:textId="77777777" w:rsidR="00577138" w:rsidRPr="004C4B78" w:rsidRDefault="00577138" w:rsidP="00EB4B47">
            <w:pPr>
              <w:jc w:val="center"/>
              <w:textAlignment w:val="baseline"/>
            </w:pPr>
            <w:r w:rsidRPr="004C4B78">
              <w:rPr>
                <w:rFonts w:ascii="Cambria" w:hAnsi="Cambria" w:cs="Calibri"/>
                <w:color w:val="000000"/>
              </w:rPr>
              <w:t>15</w:t>
            </w:r>
          </w:p>
        </w:tc>
        <w:tc>
          <w:tcPr>
            <w:tcW w:w="1699" w:type="dxa"/>
          </w:tcPr>
          <w:p w14:paraId="59C59E50" w14:textId="77777777" w:rsidR="00577138" w:rsidRPr="004C4B78" w:rsidRDefault="00577138" w:rsidP="00EB4B47">
            <w:pPr>
              <w:jc w:val="center"/>
            </w:pPr>
          </w:p>
        </w:tc>
        <w:tc>
          <w:tcPr>
            <w:tcW w:w="1182" w:type="dxa"/>
          </w:tcPr>
          <w:p w14:paraId="0D573C28" w14:textId="77777777" w:rsidR="00577138" w:rsidRPr="004C4B78" w:rsidRDefault="00577138" w:rsidP="00EB4B47">
            <w:pPr>
              <w:jc w:val="center"/>
            </w:pPr>
          </w:p>
        </w:tc>
      </w:tr>
      <w:tr w:rsidR="00577138" w:rsidRPr="004C4B78" w14:paraId="1EFBDF99" w14:textId="77777777" w:rsidTr="00EB4B47">
        <w:trPr>
          <w:jc w:val="center"/>
        </w:trPr>
        <w:tc>
          <w:tcPr>
            <w:tcW w:w="728" w:type="dxa"/>
            <w:vAlign w:val="center"/>
          </w:tcPr>
          <w:p w14:paraId="5BE2C656" w14:textId="77777777" w:rsidR="00577138" w:rsidRDefault="00577138" w:rsidP="00EB4B47">
            <w:pPr>
              <w:jc w:val="center"/>
              <w:rPr>
                <w:b/>
                <w:bCs/>
              </w:rPr>
            </w:pPr>
            <w:r>
              <w:rPr>
                <w:b/>
                <w:bCs/>
              </w:rPr>
              <w:lastRenderedPageBreak/>
              <w:t>55</w:t>
            </w:r>
          </w:p>
        </w:tc>
        <w:tc>
          <w:tcPr>
            <w:tcW w:w="4233" w:type="dxa"/>
            <w:vAlign w:val="center"/>
          </w:tcPr>
          <w:p w14:paraId="25DFC216" w14:textId="77777777" w:rsidR="00577138" w:rsidRDefault="00577138" w:rsidP="00EB4B47">
            <w:pPr>
              <w:textAlignment w:val="baseline"/>
            </w:pPr>
            <w:r>
              <w:rPr>
                <w:rFonts w:ascii="Cambria" w:hAnsi="Cambria" w:cs="Calibri"/>
                <w:color w:val="000000"/>
              </w:rPr>
              <w:t>Manchon d'ancrage pour câble almelec 34,4 mm2</w:t>
            </w:r>
          </w:p>
        </w:tc>
        <w:tc>
          <w:tcPr>
            <w:tcW w:w="1321" w:type="dxa"/>
            <w:vAlign w:val="center"/>
          </w:tcPr>
          <w:p w14:paraId="14258E9A" w14:textId="77777777" w:rsidR="00577138" w:rsidRPr="004C4B78" w:rsidRDefault="00577138" w:rsidP="00EB4B47">
            <w:pPr>
              <w:jc w:val="center"/>
              <w:textAlignment w:val="baseline"/>
            </w:pPr>
            <w:r w:rsidRPr="004C4B78">
              <w:rPr>
                <w:rFonts w:ascii="Cambria" w:hAnsi="Cambria" w:cs="Calibri"/>
                <w:color w:val="000000"/>
              </w:rPr>
              <w:t>U</w:t>
            </w:r>
          </w:p>
        </w:tc>
        <w:tc>
          <w:tcPr>
            <w:tcW w:w="1087" w:type="dxa"/>
            <w:vAlign w:val="center"/>
          </w:tcPr>
          <w:p w14:paraId="7FDC5DCB" w14:textId="77777777" w:rsidR="00577138" w:rsidRPr="004C4B78" w:rsidRDefault="00577138" w:rsidP="00EB4B47">
            <w:pPr>
              <w:jc w:val="center"/>
              <w:textAlignment w:val="baseline"/>
            </w:pPr>
            <w:r w:rsidRPr="004C4B78">
              <w:rPr>
                <w:rFonts w:ascii="Cambria" w:hAnsi="Cambria" w:cs="Calibri"/>
                <w:color w:val="000000"/>
              </w:rPr>
              <w:t>12</w:t>
            </w:r>
          </w:p>
        </w:tc>
        <w:tc>
          <w:tcPr>
            <w:tcW w:w="1699" w:type="dxa"/>
          </w:tcPr>
          <w:p w14:paraId="44072942" w14:textId="77777777" w:rsidR="00577138" w:rsidRPr="004C4B78" w:rsidRDefault="00577138" w:rsidP="00EB4B47">
            <w:pPr>
              <w:jc w:val="center"/>
            </w:pPr>
          </w:p>
        </w:tc>
        <w:tc>
          <w:tcPr>
            <w:tcW w:w="1182" w:type="dxa"/>
          </w:tcPr>
          <w:p w14:paraId="61C6B432" w14:textId="77777777" w:rsidR="00577138" w:rsidRPr="004C4B78" w:rsidRDefault="00577138" w:rsidP="00EB4B47">
            <w:pPr>
              <w:jc w:val="center"/>
            </w:pPr>
          </w:p>
        </w:tc>
      </w:tr>
      <w:tr w:rsidR="00577138" w:rsidRPr="004C4B78" w14:paraId="69AD60B9" w14:textId="77777777" w:rsidTr="00EB4B47">
        <w:trPr>
          <w:jc w:val="center"/>
        </w:trPr>
        <w:tc>
          <w:tcPr>
            <w:tcW w:w="10250" w:type="dxa"/>
            <w:gridSpan w:val="6"/>
            <w:shd w:val="clear" w:color="auto" w:fill="E7E6E6" w:themeFill="background2"/>
            <w:vAlign w:val="center"/>
          </w:tcPr>
          <w:p w14:paraId="3FBDA69B" w14:textId="77777777" w:rsidR="00577138" w:rsidRPr="004C4B78" w:rsidRDefault="00577138" w:rsidP="00EB4B47">
            <w:r w:rsidRPr="001D22B1">
              <w:rPr>
                <w:rFonts w:cs="Calibri"/>
                <w:b/>
                <w:bCs/>
                <w:color w:val="000000"/>
                <w:sz w:val="20"/>
                <w:szCs w:val="20"/>
              </w:rPr>
              <w:t>Fourniture et pose raccord dérivation</w:t>
            </w:r>
          </w:p>
        </w:tc>
      </w:tr>
      <w:tr w:rsidR="00577138" w:rsidRPr="004C4B78" w14:paraId="1D491EFD" w14:textId="77777777" w:rsidTr="00EB4B47">
        <w:trPr>
          <w:jc w:val="center"/>
        </w:trPr>
        <w:tc>
          <w:tcPr>
            <w:tcW w:w="728" w:type="dxa"/>
            <w:vAlign w:val="center"/>
          </w:tcPr>
          <w:p w14:paraId="3B647FEF" w14:textId="77777777" w:rsidR="00577138" w:rsidRDefault="00577138" w:rsidP="00EB4B47">
            <w:pPr>
              <w:jc w:val="center"/>
              <w:rPr>
                <w:b/>
                <w:bCs/>
              </w:rPr>
            </w:pPr>
            <w:r>
              <w:rPr>
                <w:b/>
                <w:bCs/>
              </w:rPr>
              <w:t>56</w:t>
            </w:r>
          </w:p>
        </w:tc>
        <w:tc>
          <w:tcPr>
            <w:tcW w:w="4233" w:type="dxa"/>
            <w:vAlign w:val="center"/>
          </w:tcPr>
          <w:p w14:paraId="198CCECA" w14:textId="77777777" w:rsidR="00577138" w:rsidRDefault="00577138" w:rsidP="00EB4B47">
            <w:pPr>
              <w:textAlignment w:val="baseline"/>
            </w:pPr>
            <w:r>
              <w:rPr>
                <w:rFonts w:ascii="Cambria" w:hAnsi="Cambria" w:cs="Calibri"/>
                <w:color w:val="000000"/>
              </w:rPr>
              <w:t>Raccord dérivation à broche 75,5mm² (RDB)</w:t>
            </w:r>
          </w:p>
        </w:tc>
        <w:tc>
          <w:tcPr>
            <w:tcW w:w="1321" w:type="dxa"/>
            <w:vAlign w:val="center"/>
          </w:tcPr>
          <w:p w14:paraId="49E5E27D" w14:textId="77777777" w:rsidR="00577138" w:rsidRPr="004C4B78" w:rsidRDefault="00577138" w:rsidP="00EB4B47">
            <w:pPr>
              <w:jc w:val="center"/>
              <w:textAlignment w:val="baseline"/>
            </w:pPr>
            <w:r w:rsidRPr="004C4B78">
              <w:rPr>
                <w:rFonts w:ascii="Cambria" w:hAnsi="Cambria" w:cs="Calibri"/>
                <w:color w:val="000000"/>
              </w:rPr>
              <w:t>U</w:t>
            </w:r>
          </w:p>
        </w:tc>
        <w:tc>
          <w:tcPr>
            <w:tcW w:w="1087" w:type="dxa"/>
            <w:vAlign w:val="center"/>
          </w:tcPr>
          <w:p w14:paraId="132EBDB7" w14:textId="77777777" w:rsidR="00577138" w:rsidRPr="004C4B78" w:rsidRDefault="00577138" w:rsidP="00EB4B47">
            <w:pPr>
              <w:jc w:val="center"/>
              <w:textAlignment w:val="baseline"/>
            </w:pPr>
            <w:r w:rsidRPr="004C4B78">
              <w:rPr>
                <w:rFonts w:ascii="Cambria" w:hAnsi="Cambria" w:cs="Calibri"/>
                <w:color w:val="000000"/>
              </w:rPr>
              <w:t>30</w:t>
            </w:r>
          </w:p>
        </w:tc>
        <w:tc>
          <w:tcPr>
            <w:tcW w:w="1699" w:type="dxa"/>
          </w:tcPr>
          <w:p w14:paraId="0330C2F7" w14:textId="77777777" w:rsidR="00577138" w:rsidRPr="004C4B78" w:rsidRDefault="00577138" w:rsidP="00EB4B47">
            <w:pPr>
              <w:jc w:val="center"/>
            </w:pPr>
          </w:p>
        </w:tc>
        <w:tc>
          <w:tcPr>
            <w:tcW w:w="1182" w:type="dxa"/>
          </w:tcPr>
          <w:p w14:paraId="00B43B07" w14:textId="77777777" w:rsidR="00577138" w:rsidRPr="004C4B78" w:rsidRDefault="00577138" w:rsidP="00EB4B47">
            <w:pPr>
              <w:jc w:val="center"/>
            </w:pPr>
          </w:p>
        </w:tc>
      </w:tr>
      <w:tr w:rsidR="00577138" w:rsidRPr="004C4B78" w14:paraId="307FB6E6" w14:textId="77777777" w:rsidTr="00EB4B47">
        <w:trPr>
          <w:jc w:val="center"/>
        </w:trPr>
        <w:tc>
          <w:tcPr>
            <w:tcW w:w="728" w:type="dxa"/>
            <w:vAlign w:val="center"/>
          </w:tcPr>
          <w:p w14:paraId="1936972A" w14:textId="77777777" w:rsidR="00577138" w:rsidRDefault="00577138" w:rsidP="00EB4B47">
            <w:pPr>
              <w:jc w:val="center"/>
              <w:rPr>
                <w:b/>
                <w:bCs/>
              </w:rPr>
            </w:pPr>
            <w:r>
              <w:rPr>
                <w:b/>
                <w:bCs/>
              </w:rPr>
              <w:t>57</w:t>
            </w:r>
          </w:p>
        </w:tc>
        <w:tc>
          <w:tcPr>
            <w:tcW w:w="4233" w:type="dxa"/>
            <w:vAlign w:val="center"/>
          </w:tcPr>
          <w:p w14:paraId="5E51E2FC" w14:textId="77777777" w:rsidR="00577138" w:rsidRDefault="00577138" w:rsidP="00EB4B47">
            <w:pPr>
              <w:textAlignment w:val="baseline"/>
            </w:pPr>
            <w:r>
              <w:rPr>
                <w:rFonts w:ascii="Cambria" w:hAnsi="Cambria" w:cs="Calibri"/>
                <w:color w:val="000000"/>
              </w:rPr>
              <w:t>Raccord dérivation à broche 148mm² (RDB)</w:t>
            </w:r>
          </w:p>
        </w:tc>
        <w:tc>
          <w:tcPr>
            <w:tcW w:w="1321" w:type="dxa"/>
            <w:vAlign w:val="center"/>
          </w:tcPr>
          <w:p w14:paraId="067DD300" w14:textId="77777777" w:rsidR="00577138" w:rsidRPr="004C4B78" w:rsidRDefault="00577138" w:rsidP="00EB4B47">
            <w:pPr>
              <w:jc w:val="center"/>
              <w:textAlignment w:val="baseline"/>
            </w:pPr>
            <w:r w:rsidRPr="004C4B78">
              <w:rPr>
                <w:rFonts w:ascii="Cambria" w:hAnsi="Cambria" w:cs="Calibri"/>
                <w:color w:val="000000"/>
              </w:rPr>
              <w:t>U</w:t>
            </w:r>
          </w:p>
        </w:tc>
        <w:tc>
          <w:tcPr>
            <w:tcW w:w="1087" w:type="dxa"/>
            <w:vAlign w:val="center"/>
          </w:tcPr>
          <w:p w14:paraId="241462F2" w14:textId="77777777" w:rsidR="00577138" w:rsidRPr="004C4B78" w:rsidRDefault="00577138" w:rsidP="00EB4B47">
            <w:pPr>
              <w:jc w:val="center"/>
              <w:textAlignment w:val="baseline"/>
            </w:pPr>
            <w:r w:rsidRPr="004C4B78">
              <w:rPr>
                <w:rFonts w:ascii="Cambria" w:hAnsi="Cambria" w:cs="Calibri"/>
                <w:color w:val="000000"/>
              </w:rPr>
              <w:t>174</w:t>
            </w:r>
          </w:p>
        </w:tc>
        <w:tc>
          <w:tcPr>
            <w:tcW w:w="1699" w:type="dxa"/>
          </w:tcPr>
          <w:p w14:paraId="3D249D61" w14:textId="77777777" w:rsidR="00577138" w:rsidRPr="004C4B78" w:rsidRDefault="00577138" w:rsidP="00EB4B47">
            <w:pPr>
              <w:jc w:val="center"/>
            </w:pPr>
          </w:p>
        </w:tc>
        <w:tc>
          <w:tcPr>
            <w:tcW w:w="1182" w:type="dxa"/>
          </w:tcPr>
          <w:p w14:paraId="40B6664F" w14:textId="77777777" w:rsidR="00577138" w:rsidRPr="004C4B78" w:rsidRDefault="00577138" w:rsidP="00EB4B47">
            <w:pPr>
              <w:jc w:val="center"/>
            </w:pPr>
          </w:p>
        </w:tc>
      </w:tr>
      <w:tr w:rsidR="00577138" w:rsidRPr="004C4B78" w14:paraId="24B4D861" w14:textId="77777777" w:rsidTr="00EB4B47">
        <w:trPr>
          <w:jc w:val="center"/>
        </w:trPr>
        <w:tc>
          <w:tcPr>
            <w:tcW w:w="10250" w:type="dxa"/>
            <w:gridSpan w:val="6"/>
            <w:shd w:val="clear" w:color="auto" w:fill="E7E6E6" w:themeFill="background2"/>
            <w:vAlign w:val="center"/>
          </w:tcPr>
          <w:p w14:paraId="2E9852FF" w14:textId="77777777" w:rsidR="00577138" w:rsidRPr="004C4B78" w:rsidRDefault="00577138" w:rsidP="00EB4B47">
            <w:r w:rsidRPr="001D22B1">
              <w:rPr>
                <w:rFonts w:cs="Calibri"/>
                <w:b/>
                <w:bCs/>
                <w:color w:val="000000"/>
                <w:sz w:val="20"/>
                <w:szCs w:val="20"/>
              </w:rPr>
              <w:t>Fourniture et pose de Manchon d’ancrage et connecteur pour broche</w:t>
            </w:r>
          </w:p>
        </w:tc>
      </w:tr>
      <w:tr w:rsidR="00577138" w:rsidRPr="004C4B78" w14:paraId="25901ED7" w14:textId="77777777" w:rsidTr="00EB4B47">
        <w:trPr>
          <w:jc w:val="center"/>
        </w:trPr>
        <w:tc>
          <w:tcPr>
            <w:tcW w:w="728" w:type="dxa"/>
            <w:vAlign w:val="center"/>
          </w:tcPr>
          <w:p w14:paraId="48DDCF9D" w14:textId="77777777" w:rsidR="00577138" w:rsidRDefault="00577138" w:rsidP="00EB4B47">
            <w:pPr>
              <w:jc w:val="center"/>
              <w:rPr>
                <w:b/>
                <w:bCs/>
              </w:rPr>
            </w:pPr>
            <w:r>
              <w:rPr>
                <w:b/>
                <w:bCs/>
              </w:rPr>
              <w:t>58</w:t>
            </w:r>
          </w:p>
        </w:tc>
        <w:tc>
          <w:tcPr>
            <w:tcW w:w="4233" w:type="dxa"/>
            <w:vAlign w:val="center"/>
          </w:tcPr>
          <w:p w14:paraId="007293BB" w14:textId="77777777" w:rsidR="00577138" w:rsidRDefault="00577138" w:rsidP="00EB4B47">
            <w:pPr>
              <w:textAlignment w:val="baseline"/>
            </w:pPr>
            <w:r>
              <w:rPr>
                <w:rFonts w:ascii="Cambria" w:hAnsi="Cambria" w:cs="Calibri"/>
                <w:color w:val="000000"/>
              </w:rPr>
              <w:t>Manchon d'ancrage à broche 34,4 mm² (MAB)</w:t>
            </w:r>
          </w:p>
        </w:tc>
        <w:tc>
          <w:tcPr>
            <w:tcW w:w="1321" w:type="dxa"/>
            <w:vAlign w:val="center"/>
          </w:tcPr>
          <w:p w14:paraId="469A0A4E" w14:textId="77777777" w:rsidR="00577138" w:rsidRPr="004C4B78" w:rsidRDefault="00577138" w:rsidP="00EB4B47">
            <w:pPr>
              <w:jc w:val="center"/>
              <w:textAlignment w:val="baseline"/>
            </w:pPr>
            <w:r w:rsidRPr="004C4B78">
              <w:rPr>
                <w:rFonts w:ascii="Cambria" w:hAnsi="Cambria" w:cs="Calibri"/>
                <w:color w:val="000000"/>
              </w:rPr>
              <w:t>U</w:t>
            </w:r>
          </w:p>
        </w:tc>
        <w:tc>
          <w:tcPr>
            <w:tcW w:w="1087" w:type="dxa"/>
            <w:vAlign w:val="center"/>
          </w:tcPr>
          <w:p w14:paraId="1E8A33F9" w14:textId="77777777" w:rsidR="00577138" w:rsidRPr="004C4B78" w:rsidRDefault="00577138" w:rsidP="00EB4B47">
            <w:pPr>
              <w:jc w:val="center"/>
              <w:textAlignment w:val="baseline"/>
            </w:pPr>
            <w:r w:rsidRPr="004C4B78">
              <w:rPr>
                <w:rFonts w:ascii="Cambria" w:hAnsi="Cambria" w:cs="Calibri"/>
                <w:color w:val="000000"/>
              </w:rPr>
              <w:t>165</w:t>
            </w:r>
          </w:p>
        </w:tc>
        <w:tc>
          <w:tcPr>
            <w:tcW w:w="1699" w:type="dxa"/>
          </w:tcPr>
          <w:p w14:paraId="36F88A09" w14:textId="77777777" w:rsidR="00577138" w:rsidRPr="004C4B78" w:rsidRDefault="00577138" w:rsidP="00EB4B47">
            <w:pPr>
              <w:jc w:val="center"/>
            </w:pPr>
          </w:p>
        </w:tc>
        <w:tc>
          <w:tcPr>
            <w:tcW w:w="1182" w:type="dxa"/>
          </w:tcPr>
          <w:p w14:paraId="77D4460B" w14:textId="77777777" w:rsidR="00577138" w:rsidRPr="004C4B78" w:rsidRDefault="00577138" w:rsidP="00EB4B47">
            <w:pPr>
              <w:jc w:val="center"/>
            </w:pPr>
          </w:p>
        </w:tc>
      </w:tr>
      <w:tr w:rsidR="00577138" w:rsidRPr="004C4B78" w14:paraId="38D6F7EB" w14:textId="77777777" w:rsidTr="00EB4B47">
        <w:trPr>
          <w:jc w:val="center"/>
        </w:trPr>
        <w:tc>
          <w:tcPr>
            <w:tcW w:w="728" w:type="dxa"/>
            <w:vAlign w:val="center"/>
          </w:tcPr>
          <w:p w14:paraId="24FBE7E9" w14:textId="77777777" w:rsidR="00577138" w:rsidRDefault="00577138" w:rsidP="00EB4B47">
            <w:pPr>
              <w:jc w:val="center"/>
              <w:rPr>
                <w:b/>
                <w:bCs/>
              </w:rPr>
            </w:pPr>
            <w:r>
              <w:rPr>
                <w:b/>
                <w:bCs/>
              </w:rPr>
              <w:t>59</w:t>
            </w:r>
          </w:p>
        </w:tc>
        <w:tc>
          <w:tcPr>
            <w:tcW w:w="4233" w:type="dxa"/>
            <w:vAlign w:val="center"/>
          </w:tcPr>
          <w:p w14:paraId="6EFCAC42" w14:textId="77777777" w:rsidR="00577138" w:rsidRDefault="00577138" w:rsidP="00EB4B47">
            <w:pPr>
              <w:textAlignment w:val="baseline"/>
            </w:pPr>
            <w:r>
              <w:rPr>
                <w:rFonts w:ascii="Cambria" w:hAnsi="Cambria" w:cs="Calibri"/>
                <w:color w:val="000000"/>
              </w:rPr>
              <w:t>Manchon d'ancrage à broche 75,5 mm² (MAB)</w:t>
            </w:r>
          </w:p>
        </w:tc>
        <w:tc>
          <w:tcPr>
            <w:tcW w:w="1321" w:type="dxa"/>
            <w:vAlign w:val="center"/>
          </w:tcPr>
          <w:p w14:paraId="6E695F47" w14:textId="77777777" w:rsidR="00577138" w:rsidRPr="004C4B78" w:rsidRDefault="00577138" w:rsidP="00EB4B47">
            <w:pPr>
              <w:jc w:val="center"/>
              <w:textAlignment w:val="baseline"/>
            </w:pPr>
            <w:r w:rsidRPr="004C4B78">
              <w:rPr>
                <w:rFonts w:ascii="Cambria" w:hAnsi="Cambria" w:cs="Calibri"/>
                <w:color w:val="000000"/>
              </w:rPr>
              <w:t>U</w:t>
            </w:r>
          </w:p>
        </w:tc>
        <w:tc>
          <w:tcPr>
            <w:tcW w:w="1087" w:type="dxa"/>
            <w:vAlign w:val="center"/>
          </w:tcPr>
          <w:p w14:paraId="5B791802" w14:textId="77777777" w:rsidR="00577138" w:rsidRPr="004C4B78" w:rsidRDefault="00577138" w:rsidP="00EB4B47">
            <w:pPr>
              <w:jc w:val="center"/>
              <w:textAlignment w:val="baseline"/>
            </w:pPr>
            <w:r w:rsidRPr="004C4B78">
              <w:rPr>
                <w:rFonts w:ascii="Cambria" w:hAnsi="Cambria" w:cs="Calibri"/>
                <w:color w:val="000000"/>
              </w:rPr>
              <w:t>111</w:t>
            </w:r>
          </w:p>
        </w:tc>
        <w:tc>
          <w:tcPr>
            <w:tcW w:w="1699" w:type="dxa"/>
          </w:tcPr>
          <w:p w14:paraId="4F9AF03F" w14:textId="77777777" w:rsidR="00577138" w:rsidRPr="004C4B78" w:rsidRDefault="00577138" w:rsidP="00EB4B47">
            <w:pPr>
              <w:jc w:val="center"/>
            </w:pPr>
          </w:p>
        </w:tc>
        <w:tc>
          <w:tcPr>
            <w:tcW w:w="1182" w:type="dxa"/>
          </w:tcPr>
          <w:p w14:paraId="05FF93D5" w14:textId="77777777" w:rsidR="00577138" w:rsidRPr="004C4B78" w:rsidRDefault="00577138" w:rsidP="00EB4B47">
            <w:pPr>
              <w:jc w:val="center"/>
            </w:pPr>
          </w:p>
        </w:tc>
      </w:tr>
      <w:tr w:rsidR="00577138" w:rsidRPr="004C4B78" w14:paraId="557E99AC" w14:textId="77777777" w:rsidTr="00EB4B47">
        <w:trPr>
          <w:jc w:val="center"/>
        </w:trPr>
        <w:tc>
          <w:tcPr>
            <w:tcW w:w="728" w:type="dxa"/>
            <w:vAlign w:val="center"/>
          </w:tcPr>
          <w:p w14:paraId="29F1CC49" w14:textId="77777777" w:rsidR="00577138" w:rsidRDefault="00577138" w:rsidP="00EB4B47">
            <w:pPr>
              <w:jc w:val="center"/>
              <w:rPr>
                <w:b/>
                <w:bCs/>
              </w:rPr>
            </w:pPr>
            <w:r>
              <w:rPr>
                <w:b/>
                <w:bCs/>
              </w:rPr>
              <w:t>60</w:t>
            </w:r>
          </w:p>
        </w:tc>
        <w:tc>
          <w:tcPr>
            <w:tcW w:w="4233" w:type="dxa"/>
            <w:vAlign w:val="center"/>
          </w:tcPr>
          <w:p w14:paraId="3C36E529" w14:textId="77777777" w:rsidR="00577138" w:rsidRDefault="00577138" w:rsidP="00EB4B47">
            <w:pPr>
              <w:textAlignment w:val="baseline"/>
            </w:pPr>
            <w:r>
              <w:rPr>
                <w:rFonts w:ascii="Cambria" w:hAnsi="Cambria" w:cs="Calibri"/>
                <w:color w:val="000000"/>
              </w:rPr>
              <w:t>Connecteur pour broche ovale 75,5mm² (CBO)</w:t>
            </w:r>
          </w:p>
        </w:tc>
        <w:tc>
          <w:tcPr>
            <w:tcW w:w="1321" w:type="dxa"/>
            <w:vAlign w:val="center"/>
          </w:tcPr>
          <w:p w14:paraId="21022B2A" w14:textId="77777777" w:rsidR="00577138" w:rsidRPr="004C4B78" w:rsidRDefault="00577138" w:rsidP="00EB4B47">
            <w:pPr>
              <w:jc w:val="center"/>
              <w:textAlignment w:val="baseline"/>
            </w:pPr>
            <w:r w:rsidRPr="004C4B78">
              <w:rPr>
                <w:rFonts w:ascii="Cambria" w:hAnsi="Cambria" w:cs="Calibri"/>
                <w:color w:val="000000"/>
              </w:rPr>
              <w:t>U</w:t>
            </w:r>
          </w:p>
        </w:tc>
        <w:tc>
          <w:tcPr>
            <w:tcW w:w="1087" w:type="dxa"/>
            <w:vAlign w:val="center"/>
          </w:tcPr>
          <w:p w14:paraId="6B3EB8DB" w14:textId="77777777" w:rsidR="00577138" w:rsidRPr="004C4B78" w:rsidRDefault="00577138" w:rsidP="00EB4B47">
            <w:pPr>
              <w:jc w:val="center"/>
              <w:textAlignment w:val="baseline"/>
            </w:pPr>
            <w:r w:rsidRPr="004C4B78">
              <w:rPr>
                <w:rFonts w:ascii="Cambria" w:hAnsi="Cambria" w:cs="Calibri"/>
                <w:color w:val="000000"/>
              </w:rPr>
              <w:t>361</w:t>
            </w:r>
          </w:p>
        </w:tc>
        <w:tc>
          <w:tcPr>
            <w:tcW w:w="1699" w:type="dxa"/>
          </w:tcPr>
          <w:p w14:paraId="60469827" w14:textId="77777777" w:rsidR="00577138" w:rsidRPr="004C4B78" w:rsidRDefault="00577138" w:rsidP="00EB4B47">
            <w:pPr>
              <w:jc w:val="center"/>
            </w:pPr>
          </w:p>
        </w:tc>
        <w:tc>
          <w:tcPr>
            <w:tcW w:w="1182" w:type="dxa"/>
          </w:tcPr>
          <w:p w14:paraId="0F47EDE8" w14:textId="77777777" w:rsidR="00577138" w:rsidRPr="004C4B78" w:rsidRDefault="00577138" w:rsidP="00EB4B47">
            <w:pPr>
              <w:jc w:val="center"/>
            </w:pPr>
          </w:p>
        </w:tc>
      </w:tr>
      <w:tr w:rsidR="00577138" w:rsidRPr="004C4B78" w14:paraId="748CA82E" w14:textId="77777777" w:rsidTr="00EB4B47">
        <w:trPr>
          <w:jc w:val="center"/>
        </w:trPr>
        <w:tc>
          <w:tcPr>
            <w:tcW w:w="10250" w:type="dxa"/>
            <w:gridSpan w:val="6"/>
            <w:shd w:val="clear" w:color="auto" w:fill="E7E6E6" w:themeFill="background2"/>
            <w:vAlign w:val="center"/>
          </w:tcPr>
          <w:p w14:paraId="74DA44C1" w14:textId="77777777" w:rsidR="00577138" w:rsidRPr="004C4B78" w:rsidRDefault="00577138" w:rsidP="00EB4B47">
            <w:r w:rsidRPr="001D22B1">
              <w:rPr>
                <w:rFonts w:cs="Calibri"/>
                <w:b/>
                <w:bCs/>
                <w:color w:val="000000"/>
                <w:sz w:val="20"/>
                <w:szCs w:val="20"/>
              </w:rPr>
              <w:t>Câble Alméléc HTA nu aérien</w:t>
            </w:r>
          </w:p>
        </w:tc>
      </w:tr>
      <w:tr w:rsidR="00577138" w:rsidRPr="004C4B78" w14:paraId="024682E3" w14:textId="77777777" w:rsidTr="00EB4B47">
        <w:trPr>
          <w:jc w:val="center"/>
        </w:trPr>
        <w:tc>
          <w:tcPr>
            <w:tcW w:w="728" w:type="dxa"/>
            <w:vAlign w:val="center"/>
          </w:tcPr>
          <w:p w14:paraId="531CE784" w14:textId="77777777" w:rsidR="00577138" w:rsidRDefault="00577138" w:rsidP="00EB4B47">
            <w:pPr>
              <w:jc w:val="center"/>
              <w:rPr>
                <w:b/>
                <w:bCs/>
              </w:rPr>
            </w:pPr>
            <w:r>
              <w:rPr>
                <w:b/>
                <w:bCs/>
              </w:rPr>
              <w:t>61</w:t>
            </w:r>
          </w:p>
        </w:tc>
        <w:tc>
          <w:tcPr>
            <w:tcW w:w="4233" w:type="dxa"/>
            <w:vAlign w:val="center"/>
          </w:tcPr>
          <w:p w14:paraId="16EAA812" w14:textId="77777777" w:rsidR="00577138" w:rsidRDefault="00577138" w:rsidP="00EB4B47">
            <w:pPr>
              <w:textAlignment w:val="baseline"/>
            </w:pPr>
            <w:r>
              <w:rPr>
                <w:rFonts w:ascii="Cambria" w:hAnsi="Cambria" w:cs="Calibri"/>
                <w:color w:val="000000"/>
              </w:rPr>
              <w:t>Câble Alméléc HTA nu aérien 75,5mm2</w:t>
            </w:r>
          </w:p>
        </w:tc>
        <w:tc>
          <w:tcPr>
            <w:tcW w:w="1321" w:type="dxa"/>
            <w:vAlign w:val="center"/>
          </w:tcPr>
          <w:p w14:paraId="433E6A58" w14:textId="77777777" w:rsidR="00577138" w:rsidRPr="004C4B78" w:rsidRDefault="00577138" w:rsidP="00EB4B47">
            <w:pPr>
              <w:jc w:val="center"/>
              <w:textAlignment w:val="baseline"/>
            </w:pPr>
            <w:r w:rsidRPr="004C4B78">
              <w:rPr>
                <w:rFonts w:ascii="Cambria" w:hAnsi="Cambria" w:cs="Calibri"/>
                <w:color w:val="000000"/>
              </w:rPr>
              <w:t>M</w:t>
            </w:r>
          </w:p>
        </w:tc>
        <w:tc>
          <w:tcPr>
            <w:tcW w:w="1087" w:type="dxa"/>
            <w:vAlign w:val="center"/>
          </w:tcPr>
          <w:p w14:paraId="4C828776" w14:textId="77777777" w:rsidR="00577138" w:rsidRPr="004C4B78" w:rsidRDefault="00577138" w:rsidP="00EB4B47">
            <w:pPr>
              <w:jc w:val="center"/>
              <w:textAlignment w:val="baseline"/>
            </w:pPr>
            <w:r>
              <w:rPr>
                <w:rFonts w:ascii="Cambria" w:hAnsi="Cambria" w:cs="Calibri"/>
                <w:color w:val="000000"/>
              </w:rPr>
              <w:t>2160</w:t>
            </w:r>
          </w:p>
        </w:tc>
        <w:tc>
          <w:tcPr>
            <w:tcW w:w="1699" w:type="dxa"/>
          </w:tcPr>
          <w:p w14:paraId="46939D5F" w14:textId="77777777" w:rsidR="00577138" w:rsidRPr="004C4B78" w:rsidRDefault="00577138" w:rsidP="00EB4B47">
            <w:pPr>
              <w:jc w:val="center"/>
            </w:pPr>
          </w:p>
        </w:tc>
        <w:tc>
          <w:tcPr>
            <w:tcW w:w="1182" w:type="dxa"/>
          </w:tcPr>
          <w:p w14:paraId="280927BF" w14:textId="77777777" w:rsidR="00577138" w:rsidRPr="004C4B78" w:rsidRDefault="00577138" w:rsidP="00EB4B47">
            <w:pPr>
              <w:jc w:val="center"/>
            </w:pPr>
          </w:p>
        </w:tc>
      </w:tr>
      <w:tr w:rsidR="00577138" w:rsidRPr="004C4B78" w14:paraId="360C3BAA" w14:textId="77777777" w:rsidTr="00EB4B47">
        <w:trPr>
          <w:jc w:val="center"/>
        </w:trPr>
        <w:tc>
          <w:tcPr>
            <w:tcW w:w="728" w:type="dxa"/>
            <w:vAlign w:val="center"/>
          </w:tcPr>
          <w:p w14:paraId="6617F04A" w14:textId="77777777" w:rsidR="00577138" w:rsidRDefault="00577138" w:rsidP="00EB4B47">
            <w:pPr>
              <w:jc w:val="center"/>
              <w:rPr>
                <w:b/>
                <w:bCs/>
              </w:rPr>
            </w:pPr>
            <w:r>
              <w:rPr>
                <w:b/>
                <w:bCs/>
              </w:rPr>
              <w:t>62</w:t>
            </w:r>
          </w:p>
        </w:tc>
        <w:tc>
          <w:tcPr>
            <w:tcW w:w="4233" w:type="dxa"/>
            <w:vAlign w:val="center"/>
          </w:tcPr>
          <w:p w14:paraId="3F6A3F12" w14:textId="77777777" w:rsidR="00577138" w:rsidRDefault="00577138" w:rsidP="00EB4B47">
            <w:pPr>
              <w:textAlignment w:val="baseline"/>
            </w:pPr>
            <w:r>
              <w:rPr>
                <w:rFonts w:ascii="Cambria" w:hAnsi="Cambria" w:cs="Calibri"/>
                <w:color w:val="000000"/>
              </w:rPr>
              <w:t>Câble Alméléc HTA nu aérien 148mm2</w:t>
            </w:r>
          </w:p>
        </w:tc>
        <w:tc>
          <w:tcPr>
            <w:tcW w:w="1321" w:type="dxa"/>
            <w:vAlign w:val="center"/>
          </w:tcPr>
          <w:p w14:paraId="6A026D81" w14:textId="77777777" w:rsidR="00577138" w:rsidRPr="004C4B78" w:rsidRDefault="00577138" w:rsidP="00EB4B47">
            <w:pPr>
              <w:jc w:val="center"/>
              <w:textAlignment w:val="baseline"/>
            </w:pPr>
            <w:r w:rsidRPr="004C4B78">
              <w:rPr>
                <w:rFonts w:ascii="Cambria" w:hAnsi="Cambria" w:cs="Calibri"/>
                <w:color w:val="000000"/>
              </w:rPr>
              <w:t>M</w:t>
            </w:r>
          </w:p>
        </w:tc>
        <w:tc>
          <w:tcPr>
            <w:tcW w:w="1087" w:type="dxa"/>
            <w:vAlign w:val="center"/>
          </w:tcPr>
          <w:p w14:paraId="7A2FD124" w14:textId="77777777" w:rsidR="00577138" w:rsidRPr="004C4B78" w:rsidRDefault="00577138" w:rsidP="00EB4B47">
            <w:pPr>
              <w:jc w:val="center"/>
              <w:textAlignment w:val="baseline"/>
            </w:pPr>
            <w:r w:rsidRPr="004C4B78">
              <w:rPr>
                <w:rFonts w:ascii="Cambria" w:hAnsi="Cambria" w:cs="Calibri"/>
                <w:color w:val="000000"/>
              </w:rPr>
              <w:t>60</w:t>
            </w:r>
          </w:p>
        </w:tc>
        <w:tc>
          <w:tcPr>
            <w:tcW w:w="1699" w:type="dxa"/>
          </w:tcPr>
          <w:p w14:paraId="177745C5" w14:textId="77777777" w:rsidR="00577138" w:rsidRPr="004C4B78" w:rsidRDefault="00577138" w:rsidP="00EB4B47">
            <w:pPr>
              <w:jc w:val="center"/>
            </w:pPr>
          </w:p>
        </w:tc>
        <w:tc>
          <w:tcPr>
            <w:tcW w:w="1182" w:type="dxa"/>
          </w:tcPr>
          <w:p w14:paraId="55BC5B6D" w14:textId="77777777" w:rsidR="00577138" w:rsidRPr="004C4B78" w:rsidRDefault="00577138" w:rsidP="00EB4B47">
            <w:pPr>
              <w:jc w:val="center"/>
            </w:pPr>
          </w:p>
        </w:tc>
      </w:tr>
      <w:tr w:rsidR="00577138" w:rsidRPr="004C4B78" w14:paraId="5EF1DE70" w14:textId="77777777" w:rsidTr="00EB4B47">
        <w:trPr>
          <w:jc w:val="center"/>
        </w:trPr>
        <w:tc>
          <w:tcPr>
            <w:tcW w:w="728" w:type="dxa"/>
            <w:vAlign w:val="center"/>
          </w:tcPr>
          <w:p w14:paraId="0E59C526" w14:textId="77777777" w:rsidR="00577138" w:rsidRDefault="00577138" w:rsidP="00EB4B47">
            <w:pPr>
              <w:jc w:val="center"/>
              <w:rPr>
                <w:b/>
                <w:bCs/>
              </w:rPr>
            </w:pPr>
            <w:r>
              <w:rPr>
                <w:b/>
                <w:bCs/>
              </w:rPr>
              <w:t>63</w:t>
            </w:r>
          </w:p>
        </w:tc>
        <w:tc>
          <w:tcPr>
            <w:tcW w:w="4233" w:type="dxa"/>
            <w:vAlign w:val="center"/>
          </w:tcPr>
          <w:p w14:paraId="24ECF4DC" w14:textId="77777777" w:rsidR="00577138" w:rsidRDefault="00577138" w:rsidP="00EB4B47">
            <w:pPr>
              <w:textAlignment w:val="baseline"/>
            </w:pPr>
            <w:r>
              <w:rPr>
                <w:rFonts w:ascii="Cambria" w:hAnsi="Cambria" w:cs="Calibri"/>
                <w:color w:val="000000"/>
              </w:rPr>
              <w:t>Dépose câble aérien toutes sections</w:t>
            </w:r>
          </w:p>
        </w:tc>
        <w:tc>
          <w:tcPr>
            <w:tcW w:w="1321" w:type="dxa"/>
            <w:vAlign w:val="center"/>
          </w:tcPr>
          <w:p w14:paraId="317A5C49" w14:textId="77777777" w:rsidR="00577138" w:rsidRPr="004C4B78" w:rsidRDefault="00577138" w:rsidP="00EB4B47">
            <w:pPr>
              <w:jc w:val="center"/>
              <w:textAlignment w:val="baseline"/>
            </w:pPr>
            <w:r w:rsidRPr="004C4B78">
              <w:rPr>
                <w:rFonts w:ascii="Cambria" w:hAnsi="Cambria" w:cs="Calibri"/>
                <w:color w:val="000000"/>
              </w:rPr>
              <w:t>KM</w:t>
            </w:r>
          </w:p>
        </w:tc>
        <w:tc>
          <w:tcPr>
            <w:tcW w:w="1087" w:type="dxa"/>
            <w:vAlign w:val="center"/>
          </w:tcPr>
          <w:p w14:paraId="3E33377C" w14:textId="77777777" w:rsidR="00577138" w:rsidRPr="004C4B78" w:rsidRDefault="00577138" w:rsidP="00EB4B47">
            <w:pPr>
              <w:jc w:val="center"/>
              <w:textAlignment w:val="baseline"/>
            </w:pPr>
            <w:r w:rsidRPr="004C4B78">
              <w:rPr>
                <w:rFonts w:ascii="Cambria" w:hAnsi="Cambria" w:cs="Calibri"/>
                <w:color w:val="000000"/>
              </w:rPr>
              <w:t>1</w:t>
            </w:r>
          </w:p>
        </w:tc>
        <w:tc>
          <w:tcPr>
            <w:tcW w:w="1699" w:type="dxa"/>
          </w:tcPr>
          <w:p w14:paraId="4DE45727" w14:textId="77777777" w:rsidR="00577138" w:rsidRPr="004C4B78" w:rsidRDefault="00577138" w:rsidP="00EB4B47">
            <w:pPr>
              <w:jc w:val="center"/>
            </w:pPr>
          </w:p>
        </w:tc>
        <w:tc>
          <w:tcPr>
            <w:tcW w:w="1182" w:type="dxa"/>
          </w:tcPr>
          <w:p w14:paraId="4BF05B78" w14:textId="77777777" w:rsidR="00577138" w:rsidRPr="004C4B78" w:rsidRDefault="00577138" w:rsidP="00EB4B47">
            <w:pPr>
              <w:jc w:val="center"/>
            </w:pPr>
          </w:p>
        </w:tc>
      </w:tr>
      <w:tr w:rsidR="00577138" w:rsidRPr="004C4B78" w14:paraId="5980F908" w14:textId="77777777" w:rsidTr="00EB4B47">
        <w:trPr>
          <w:jc w:val="center"/>
        </w:trPr>
        <w:tc>
          <w:tcPr>
            <w:tcW w:w="728" w:type="dxa"/>
            <w:vAlign w:val="center"/>
          </w:tcPr>
          <w:p w14:paraId="7FEF5257" w14:textId="77777777" w:rsidR="00577138" w:rsidRDefault="00577138" w:rsidP="00EB4B47">
            <w:pPr>
              <w:jc w:val="center"/>
              <w:rPr>
                <w:b/>
                <w:bCs/>
              </w:rPr>
            </w:pPr>
            <w:r>
              <w:rPr>
                <w:b/>
                <w:bCs/>
              </w:rPr>
              <w:t>64</w:t>
            </w:r>
          </w:p>
        </w:tc>
        <w:tc>
          <w:tcPr>
            <w:tcW w:w="4233" w:type="dxa"/>
            <w:vAlign w:val="center"/>
          </w:tcPr>
          <w:p w14:paraId="1B36C3C7" w14:textId="77777777" w:rsidR="00577138" w:rsidRDefault="00577138" w:rsidP="00EB4B47">
            <w:pPr>
              <w:textAlignment w:val="baseline"/>
            </w:pPr>
            <w:r>
              <w:rPr>
                <w:rFonts w:ascii="Cambria" w:hAnsi="Cambria" w:cs="Calibri"/>
                <w:color w:val="000000"/>
              </w:rPr>
              <w:t>Plus value pour le remaniement des nappes 2eme catégorie</w:t>
            </w:r>
          </w:p>
        </w:tc>
        <w:tc>
          <w:tcPr>
            <w:tcW w:w="1321" w:type="dxa"/>
            <w:vAlign w:val="center"/>
          </w:tcPr>
          <w:p w14:paraId="1F0159A0" w14:textId="77777777" w:rsidR="00577138" w:rsidRPr="004C4B78" w:rsidRDefault="00577138" w:rsidP="00EB4B47">
            <w:pPr>
              <w:jc w:val="center"/>
              <w:textAlignment w:val="baseline"/>
            </w:pPr>
            <w:r w:rsidRPr="004C4B78">
              <w:rPr>
                <w:rFonts w:ascii="Cambria" w:hAnsi="Cambria" w:cs="Calibri"/>
                <w:color w:val="000000"/>
              </w:rPr>
              <w:t>U</w:t>
            </w:r>
          </w:p>
        </w:tc>
        <w:tc>
          <w:tcPr>
            <w:tcW w:w="1087" w:type="dxa"/>
            <w:vAlign w:val="center"/>
          </w:tcPr>
          <w:p w14:paraId="11D808AC" w14:textId="77777777" w:rsidR="00577138" w:rsidRPr="004C4B78" w:rsidRDefault="00577138" w:rsidP="00EB4B47">
            <w:pPr>
              <w:jc w:val="center"/>
              <w:textAlignment w:val="baseline"/>
            </w:pPr>
            <w:r w:rsidRPr="004C4B78">
              <w:rPr>
                <w:rFonts w:ascii="Cambria" w:hAnsi="Cambria" w:cs="Calibri"/>
                <w:color w:val="000000"/>
              </w:rPr>
              <w:t>3</w:t>
            </w:r>
          </w:p>
        </w:tc>
        <w:tc>
          <w:tcPr>
            <w:tcW w:w="1699" w:type="dxa"/>
          </w:tcPr>
          <w:p w14:paraId="27D17525" w14:textId="77777777" w:rsidR="00577138" w:rsidRPr="004C4B78" w:rsidRDefault="00577138" w:rsidP="00EB4B47">
            <w:pPr>
              <w:jc w:val="center"/>
            </w:pPr>
          </w:p>
        </w:tc>
        <w:tc>
          <w:tcPr>
            <w:tcW w:w="1182" w:type="dxa"/>
          </w:tcPr>
          <w:p w14:paraId="2987CAEF" w14:textId="77777777" w:rsidR="00577138" w:rsidRPr="004C4B78" w:rsidRDefault="00577138" w:rsidP="00EB4B47">
            <w:pPr>
              <w:jc w:val="center"/>
            </w:pPr>
          </w:p>
        </w:tc>
      </w:tr>
      <w:tr w:rsidR="00577138" w:rsidRPr="004C4B78" w14:paraId="4B46A0FF" w14:textId="77777777" w:rsidTr="00EB4B47">
        <w:trPr>
          <w:jc w:val="center"/>
        </w:trPr>
        <w:tc>
          <w:tcPr>
            <w:tcW w:w="10250" w:type="dxa"/>
            <w:gridSpan w:val="6"/>
            <w:shd w:val="clear" w:color="auto" w:fill="E7E6E6" w:themeFill="background2"/>
            <w:vAlign w:val="center"/>
          </w:tcPr>
          <w:p w14:paraId="43DE8950" w14:textId="77777777" w:rsidR="00577138" w:rsidRPr="001D22B1" w:rsidRDefault="00577138" w:rsidP="00EB4B47">
            <w:pPr>
              <w:rPr>
                <w:rFonts w:cs="Calibri"/>
                <w:b/>
                <w:bCs/>
                <w:color w:val="000000"/>
                <w:sz w:val="20"/>
                <w:szCs w:val="20"/>
              </w:rPr>
            </w:pPr>
            <w:r w:rsidRPr="001D22B1">
              <w:rPr>
                <w:rFonts w:cs="Calibri"/>
                <w:b/>
                <w:bCs/>
                <w:color w:val="000000"/>
                <w:sz w:val="20"/>
                <w:szCs w:val="20"/>
              </w:rPr>
              <w:t xml:space="preserve">Fourniture et pose de jeu de 3 parafoudres </w:t>
            </w:r>
          </w:p>
        </w:tc>
      </w:tr>
      <w:tr w:rsidR="00577138" w:rsidRPr="004C4B78" w14:paraId="3A22067F" w14:textId="77777777" w:rsidTr="00EB4B47">
        <w:trPr>
          <w:jc w:val="center"/>
        </w:trPr>
        <w:tc>
          <w:tcPr>
            <w:tcW w:w="728" w:type="dxa"/>
            <w:vAlign w:val="center"/>
          </w:tcPr>
          <w:p w14:paraId="6F9B35CB" w14:textId="77777777" w:rsidR="00577138" w:rsidRDefault="00577138" w:rsidP="00EB4B47">
            <w:pPr>
              <w:jc w:val="center"/>
              <w:rPr>
                <w:b/>
                <w:bCs/>
              </w:rPr>
            </w:pPr>
            <w:r>
              <w:rPr>
                <w:b/>
                <w:bCs/>
              </w:rPr>
              <w:t>65</w:t>
            </w:r>
          </w:p>
        </w:tc>
        <w:tc>
          <w:tcPr>
            <w:tcW w:w="4233" w:type="dxa"/>
            <w:vAlign w:val="center"/>
          </w:tcPr>
          <w:p w14:paraId="306BA0D0" w14:textId="77777777" w:rsidR="00577138" w:rsidRDefault="00577138" w:rsidP="00EB4B47">
            <w:pPr>
              <w:textAlignment w:val="baseline"/>
            </w:pPr>
            <w:r>
              <w:rPr>
                <w:rFonts w:ascii="Cambria" w:hAnsi="Cambria" w:cs="Calibri"/>
                <w:color w:val="000000"/>
              </w:rPr>
              <w:t>Jeu de 3 parafoudres + MMG pour fixation + circuit de terre</w:t>
            </w:r>
          </w:p>
        </w:tc>
        <w:tc>
          <w:tcPr>
            <w:tcW w:w="1321" w:type="dxa"/>
            <w:vAlign w:val="center"/>
          </w:tcPr>
          <w:p w14:paraId="2C050CFA" w14:textId="77777777" w:rsidR="00577138" w:rsidRPr="004C4B78" w:rsidRDefault="00577138" w:rsidP="00EB4B47">
            <w:pPr>
              <w:jc w:val="center"/>
              <w:textAlignment w:val="baseline"/>
            </w:pPr>
            <w:r>
              <w:rPr>
                <w:rFonts w:ascii="Cambria" w:hAnsi="Cambria" w:cs="Calibri"/>
                <w:color w:val="000000"/>
              </w:rPr>
              <w:t>U</w:t>
            </w:r>
          </w:p>
        </w:tc>
        <w:tc>
          <w:tcPr>
            <w:tcW w:w="1087" w:type="dxa"/>
            <w:vAlign w:val="center"/>
          </w:tcPr>
          <w:p w14:paraId="58CF9C40" w14:textId="77777777" w:rsidR="00577138" w:rsidRPr="004C4B78" w:rsidRDefault="00577138" w:rsidP="00EB4B47">
            <w:pPr>
              <w:jc w:val="center"/>
              <w:textAlignment w:val="baseline"/>
            </w:pPr>
            <w:r>
              <w:rPr>
                <w:rFonts w:ascii="Cambria" w:hAnsi="Cambria" w:cs="Calibri"/>
                <w:color w:val="000000"/>
              </w:rPr>
              <w:t>3</w:t>
            </w:r>
            <w:r w:rsidRPr="004C4B78">
              <w:rPr>
                <w:rFonts w:ascii="Cambria" w:hAnsi="Cambria" w:cs="Calibri"/>
                <w:color w:val="000000"/>
              </w:rPr>
              <w:t>0</w:t>
            </w:r>
          </w:p>
        </w:tc>
        <w:tc>
          <w:tcPr>
            <w:tcW w:w="1699" w:type="dxa"/>
          </w:tcPr>
          <w:p w14:paraId="2FAA1D64" w14:textId="77777777" w:rsidR="00577138" w:rsidRPr="004C4B78" w:rsidRDefault="00577138" w:rsidP="00EB4B47">
            <w:pPr>
              <w:jc w:val="center"/>
            </w:pPr>
          </w:p>
        </w:tc>
        <w:tc>
          <w:tcPr>
            <w:tcW w:w="1182" w:type="dxa"/>
          </w:tcPr>
          <w:p w14:paraId="2C364C83" w14:textId="77777777" w:rsidR="00577138" w:rsidRPr="004C4B78" w:rsidRDefault="00577138" w:rsidP="00EB4B47">
            <w:pPr>
              <w:jc w:val="center"/>
            </w:pPr>
          </w:p>
        </w:tc>
      </w:tr>
      <w:tr w:rsidR="00577138" w:rsidRPr="004C4B78" w14:paraId="6CCDACF3" w14:textId="77777777" w:rsidTr="00EB4B47">
        <w:trPr>
          <w:jc w:val="center"/>
        </w:trPr>
        <w:tc>
          <w:tcPr>
            <w:tcW w:w="10250" w:type="dxa"/>
            <w:gridSpan w:val="6"/>
            <w:shd w:val="clear" w:color="auto" w:fill="E7E6E6" w:themeFill="background2"/>
            <w:vAlign w:val="center"/>
          </w:tcPr>
          <w:p w14:paraId="466005DC" w14:textId="77777777" w:rsidR="00577138" w:rsidRPr="004C4B78" w:rsidRDefault="00577138" w:rsidP="00EB4B47">
            <w:r w:rsidRPr="001D22B1">
              <w:rPr>
                <w:rFonts w:cs="Calibri"/>
                <w:b/>
                <w:bCs/>
                <w:color w:val="000000"/>
                <w:sz w:val="20"/>
                <w:szCs w:val="20"/>
              </w:rPr>
              <w:t>Amélioration des terres</w:t>
            </w:r>
            <w:r>
              <w:t xml:space="preserve"> </w:t>
            </w:r>
          </w:p>
        </w:tc>
      </w:tr>
      <w:tr w:rsidR="00577138" w:rsidRPr="004C4B78" w14:paraId="49A917C2" w14:textId="77777777" w:rsidTr="00EB4B47">
        <w:trPr>
          <w:jc w:val="center"/>
        </w:trPr>
        <w:tc>
          <w:tcPr>
            <w:tcW w:w="728" w:type="dxa"/>
            <w:vAlign w:val="center"/>
          </w:tcPr>
          <w:p w14:paraId="2970D2ED" w14:textId="77777777" w:rsidR="00577138" w:rsidRDefault="00577138" w:rsidP="00EB4B47">
            <w:pPr>
              <w:jc w:val="center"/>
              <w:rPr>
                <w:b/>
                <w:bCs/>
              </w:rPr>
            </w:pPr>
            <w:r>
              <w:rPr>
                <w:b/>
                <w:bCs/>
              </w:rPr>
              <w:t>66</w:t>
            </w:r>
          </w:p>
        </w:tc>
        <w:tc>
          <w:tcPr>
            <w:tcW w:w="4233" w:type="dxa"/>
            <w:vAlign w:val="center"/>
          </w:tcPr>
          <w:p w14:paraId="68589042" w14:textId="77777777" w:rsidR="00577138" w:rsidRDefault="00577138" w:rsidP="00EB4B47">
            <w:pPr>
              <w:textAlignment w:val="baseline"/>
            </w:pPr>
            <w:r>
              <w:rPr>
                <w:rFonts w:ascii="Cambria" w:hAnsi="Cambria" w:cs="Calibri"/>
                <w:color w:val="000000"/>
              </w:rPr>
              <w:t>Amélioration des terres des parafoudres y compris câbles terres + accessoires de raccordement et tube galvanisé de 3 m</w:t>
            </w:r>
          </w:p>
        </w:tc>
        <w:tc>
          <w:tcPr>
            <w:tcW w:w="1321" w:type="dxa"/>
            <w:vAlign w:val="center"/>
          </w:tcPr>
          <w:p w14:paraId="28A31CBA" w14:textId="77777777" w:rsidR="00577138" w:rsidRPr="004C4B78" w:rsidRDefault="00577138" w:rsidP="00EB4B47">
            <w:pPr>
              <w:jc w:val="center"/>
              <w:textAlignment w:val="baseline"/>
            </w:pPr>
            <w:r w:rsidRPr="004C4B78">
              <w:rPr>
                <w:rFonts w:ascii="Cambria" w:hAnsi="Cambria" w:cs="Calibri"/>
                <w:color w:val="000000"/>
              </w:rPr>
              <w:t>U</w:t>
            </w:r>
          </w:p>
        </w:tc>
        <w:tc>
          <w:tcPr>
            <w:tcW w:w="1087" w:type="dxa"/>
            <w:vAlign w:val="center"/>
          </w:tcPr>
          <w:p w14:paraId="1491E2DD" w14:textId="77777777" w:rsidR="00577138" w:rsidRPr="004C4B78" w:rsidRDefault="00577138" w:rsidP="00EB4B47">
            <w:pPr>
              <w:jc w:val="center"/>
              <w:textAlignment w:val="baseline"/>
            </w:pPr>
            <w:r w:rsidRPr="004C4B78">
              <w:rPr>
                <w:rFonts w:ascii="Cambria" w:hAnsi="Cambria" w:cs="Calibri"/>
                <w:color w:val="000000"/>
              </w:rPr>
              <w:t>54</w:t>
            </w:r>
          </w:p>
        </w:tc>
        <w:tc>
          <w:tcPr>
            <w:tcW w:w="1699" w:type="dxa"/>
          </w:tcPr>
          <w:p w14:paraId="3BB90337" w14:textId="77777777" w:rsidR="00577138" w:rsidRPr="004C4B78" w:rsidRDefault="00577138" w:rsidP="00EB4B47">
            <w:pPr>
              <w:jc w:val="center"/>
            </w:pPr>
          </w:p>
        </w:tc>
        <w:tc>
          <w:tcPr>
            <w:tcW w:w="1182" w:type="dxa"/>
          </w:tcPr>
          <w:p w14:paraId="43BD2108" w14:textId="77777777" w:rsidR="00577138" w:rsidRPr="004C4B78" w:rsidRDefault="00577138" w:rsidP="00EB4B47">
            <w:pPr>
              <w:jc w:val="center"/>
            </w:pPr>
          </w:p>
        </w:tc>
      </w:tr>
      <w:tr w:rsidR="00577138" w:rsidRPr="004C4B78" w14:paraId="59C33BB1" w14:textId="77777777" w:rsidTr="00EB4B47">
        <w:trPr>
          <w:jc w:val="center"/>
        </w:trPr>
        <w:tc>
          <w:tcPr>
            <w:tcW w:w="728" w:type="dxa"/>
            <w:vAlign w:val="center"/>
          </w:tcPr>
          <w:p w14:paraId="77013DDF" w14:textId="77777777" w:rsidR="00577138" w:rsidRDefault="00577138" w:rsidP="00EB4B47">
            <w:pPr>
              <w:jc w:val="center"/>
              <w:rPr>
                <w:b/>
                <w:bCs/>
              </w:rPr>
            </w:pPr>
            <w:r>
              <w:rPr>
                <w:b/>
                <w:bCs/>
              </w:rPr>
              <w:t>67</w:t>
            </w:r>
          </w:p>
        </w:tc>
        <w:tc>
          <w:tcPr>
            <w:tcW w:w="4233" w:type="dxa"/>
            <w:vAlign w:val="center"/>
          </w:tcPr>
          <w:p w14:paraId="05AF9066" w14:textId="77777777" w:rsidR="00577138" w:rsidRDefault="00577138" w:rsidP="00EB4B47">
            <w:pPr>
              <w:textAlignment w:val="baseline"/>
            </w:pPr>
            <w:r>
              <w:rPr>
                <w:rFonts w:ascii="Cambria" w:hAnsi="Cambria" w:cs="Calibri"/>
                <w:color w:val="000000"/>
              </w:rPr>
              <w:t>Amélioration des terres des masses y compris câbles terres + accessoires de raccordement et tube galvanisé de 3 m</w:t>
            </w:r>
          </w:p>
        </w:tc>
        <w:tc>
          <w:tcPr>
            <w:tcW w:w="1321" w:type="dxa"/>
            <w:vAlign w:val="center"/>
          </w:tcPr>
          <w:p w14:paraId="3B433A40" w14:textId="77777777" w:rsidR="00577138" w:rsidRPr="004C4B78" w:rsidRDefault="00577138" w:rsidP="00EB4B47">
            <w:pPr>
              <w:jc w:val="center"/>
              <w:textAlignment w:val="baseline"/>
            </w:pPr>
            <w:r w:rsidRPr="004C4B78">
              <w:rPr>
                <w:rFonts w:ascii="Cambria" w:hAnsi="Cambria" w:cs="Calibri"/>
                <w:color w:val="000000"/>
              </w:rPr>
              <w:t>U</w:t>
            </w:r>
          </w:p>
        </w:tc>
        <w:tc>
          <w:tcPr>
            <w:tcW w:w="1087" w:type="dxa"/>
            <w:vAlign w:val="center"/>
          </w:tcPr>
          <w:p w14:paraId="1D1E6EA3" w14:textId="77777777" w:rsidR="00577138" w:rsidRPr="004C4B78" w:rsidRDefault="00577138" w:rsidP="00EB4B47">
            <w:pPr>
              <w:jc w:val="center"/>
              <w:textAlignment w:val="baseline"/>
            </w:pPr>
            <w:r w:rsidRPr="004C4B78">
              <w:rPr>
                <w:rFonts w:ascii="Cambria" w:hAnsi="Cambria" w:cs="Calibri"/>
                <w:color w:val="000000"/>
              </w:rPr>
              <w:t>54</w:t>
            </w:r>
          </w:p>
        </w:tc>
        <w:tc>
          <w:tcPr>
            <w:tcW w:w="1699" w:type="dxa"/>
          </w:tcPr>
          <w:p w14:paraId="33871E56" w14:textId="77777777" w:rsidR="00577138" w:rsidRPr="004C4B78" w:rsidRDefault="00577138" w:rsidP="00EB4B47">
            <w:pPr>
              <w:jc w:val="center"/>
            </w:pPr>
          </w:p>
        </w:tc>
        <w:tc>
          <w:tcPr>
            <w:tcW w:w="1182" w:type="dxa"/>
          </w:tcPr>
          <w:p w14:paraId="61A388C8" w14:textId="77777777" w:rsidR="00577138" w:rsidRPr="004C4B78" w:rsidRDefault="00577138" w:rsidP="00EB4B47">
            <w:pPr>
              <w:jc w:val="center"/>
            </w:pPr>
          </w:p>
        </w:tc>
      </w:tr>
      <w:tr w:rsidR="00577138" w:rsidRPr="004C4B78" w14:paraId="2BC2637C" w14:textId="77777777" w:rsidTr="00EB4B47">
        <w:trPr>
          <w:jc w:val="center"/>
        </w:trPr>
        <w:tc>
          <w:tcPr>
            <w:tcW w:w="728" w:type="dxa"/>
            <w:vAlign w:val="center"/>
          </w:tcPr>
          <w:p w14:paraId="31D5E9BE" w14:textId="77777777" w:rsidR="00577138" w:rsidRDefault="00577138" w:rsidP="00EB4B47">
            <w:pPr>
              <w:jc w:val="center"/>
              <w:rPr>
                <w:b/>
                <w:bCs/>
              </w:rPr>
            </w:pPr>
            <w:r>
              <w:rPr>
                <w:b/>
                <w:bCs/>
              </w:rPr>
              <w:t>68</w:t>
            </w:r>
          </w:p>
        </w:tc>
        <w:tc>
          <w:tcPr>
            <w:tcW w:w="4233" w:type="dxa"/>
            <w:vAlign w:val="center"/>
          </w:tcPr>
          <w:p w14:paraId="7674DBD6" w14:textId="77777777" w:rsidR="00577138" w:rsidRDefault="00577138" w:rsidP="00EB4B47">
            <w:pPr>
              <w:textAlignment w:val="baseline"/>
            </w:pPr>
            <w:r>
              <w:rPr>
                <w:rFonts w:ascii="Cambria" w:hAnsi="Cambria" w:cs="Calibri"/>
                <w:color w:val="000000"/>
              </w:rPr>
              <w:t>Amélioration des terres du neutre y compris câbles terres + accessoires de raccordement et tube galvanisé de 3 m</w:t>
            </w:r>
          </w:p>
        </w:tc>
        <w:tc>
          <w:tcPr>
            <w:tcW w:w="1321" w:type="dxa"/>
            <w:vAlign w:val="center"/>
          </w:tcPr>
          <w:p w14:paraId="7C229B52" w14:textId="77777777" w:rsidR="00577138" w:rsidRPr="004C4B78" w:rsidRDefault="00577138" w:rsidP="00EB4B47">
            <w:pPr>
              <w:jc w:val="center"/>
              <w:textAlignment w:val="baseline"/>
            </w:pPr>
            <w:r w:rsidRPr="004C4B78">
              <w:rPr>
                <w:rFonts w:ascii="Cambria" w:hAnsi="Cambria" w:cs="Calibri"/>
                <w:color w:val="000000"/>
              </w:rPr>
              <w:t>U</w:t>
            </w:r>
          </w:p>
        </w:tc>
        <w:tc>
          <w:tcPr>
            <w:tcW w:w="1087" w:type="dxa"/>
            <w:vAlign w:val="center"/>
          </w:tcPr>
          <w:p w14:paraId="56AD9F49" w14:textId="77777777" w:rsidR="00577138" w:rsidRPr="004C4B78" w:rsidRDefault="00577138" w:rsidP="00EB4B47">
            <w:pPr>
              <w:jc w:val="center"/>
              <w:textAlignment w:val="baseline"/>
            </w:pPr>
            <w:r w:rsidRPr="004C4B78">
              <w:rPr>
                <w:rFonts w:ascii="Cambria" w:hAnsi="Cambria" w:cs="Calibri"/>
                <w:color w:val="000000"/>
              </w:rPr>
              <w:t>54</w:t>
            </w:r>
          </w:p>
        </w:tc>
        <w:tc>
          <w:tcPr>
            <w:tcW w:w="1699" w:type="dxa"/>
          </w:tcPr>
          <w:p w14:paraId="5DC48F28" w14:textId="77777777" w:rsidR="00577138" w:rsidRPr="004C4B78" w:rsidRDefault="00577138" w:rsidP="00EB4B47">
            <w:pPr>
              <w:jc w:val="center"/>
            </w:pPr>
          </w:p>
        </w:tc>
        <w:tc>
          <w:tcPr>
            <w:tcW w:w="1182" w:type="dxa"/>
          </w:tcPr>
          <w:p w14:paraId="58B4D0FD" w14:textId="77777777" w:rsidR="00577138" w:rsidRPr="004C4B78" w:rsidRDefault="00577138" w:rsidP="00EB4B47">
            <w:pPr>
              <w:jc w:val="center"/>
            </w:pPr>
          </w:p>
        </w:tc>
      </w:tr>
      <w:tr w:rsidR="00577138" w:rsidRPr="004C4B78" w14:paraId="5B3FEBA9" w14:textId="77777777" w:rsidTr="00EB4B47">
        <w:trPr>
          <w:jc w:val="center"/>
        </w:trPr>
        <w:tc>
          <w:tcPr>
            <w:tcW w:w="10250" w:type="dxa"/>
            <w:gridSpan w:val="6"/>
            <w:shd w:val="clear" w:color="auto" w:fill="E7E6E6" w:themeFill="background2"/>
            <w:vAlign w:val="center"/>
          </w:tcPr>
          <w:p w14:paraId="5B6F6343" w14:textId="77777777" w:rsidR="00577138" w:rsidRPr="004C4B78" w:rsidRDefault="00577138" w:rsidP="00EB4B47">
            <w:r w:rsidRPr="001D22B1">
              <w:rPr>
                <w:rFonts w:cs="Calibri"/>
                <w:b/>
                <w:bCs/>
                <w:color w:val="000000"/>
                <w:sz w:val="20"/>
                <w:szCs w:val="20"/>
              </w:rPr>
              <w:t>Fourniture et pose de dispositif anti-cigogne</w:t>
            </w:r>
          </w:p>
        </w:tc>
      </w:tr>
      <w:tr w:rsidR="00577138" w:rsidRPr="004C4B78" w14:paraId="0148F544" w14:textId="77777777" w:rsidTr="00EB4B47">
        <w:trPr>
          <w:jc w:val="center"/>
        </w:trPr>
        <w:tc>
          <w:tcPr>
            <w:tcW w:w="728" w:type="dxa"/>
            <w:vAlign w:val="center"/>
          </w:tcPr>
          <w:p w14:paraId="3E40A8EE" w14:textId="77777777" w:rsidR="00577138" w:rsidRDefault="00577138" w:rsidP="00EB4B47">
            <w:pPr>
              <w:jc w:val="center"/>
              <w:rPr>
                <w:b/>
                <w:bCs/>
              </w:rPr>
            </w:pPr>
            <w:r>
              <w:rPr>
                <w:b/>
                <w:bCs/>
              </w:rPr>
              <w:t>69</w:t>
            </w:r>
          </w:p>
        </w:tc>
        <w:tc>
          <w:tcPr>
            <w:tcW w:w="4233" w:type="dxa"/>
            <w:vAlign w:val="center"/>
          </w:tcPr>
          <w:p w14:paraId="519D99F0" w14:textId="77777777" w:rsidR="00577138" w:rsidRDefault="00577138" w:rsidP="00EB4B47">
            <w:pPr>
              <w:textAlignment w:val="baseline"/>
            </w:pPr>
            <w:r>
              <w:rPr>
                <w:rFonts w:ascii="Cambria" w:hAnsi="Cambria" w:cs="Calibri"/>
                <w:color w:val="000000"/>
              </w:rPr>
              <w:t>Dispositif anti-cigogne</w:t>
            </w:r>
          </w:p>
        </w:tc>
        <w:tc>
          <w:tcPr>
            <w:tcW w:w="1321" w:type="dxa"/>
            <w:vAlign w:val="center"/>
          </w:tcPr>
          <w:p w14:paraId="2627601C" w14:textId="77777777" w:rsidR="00577138" w:rsidRPr="004C4B78" w:rsidRDefault="00577138" w:rsidP="00EB4B47">
            <w:pPr>
              <w:jc w:val="center"/>
              <w:textAlignment w:val="baseline"/>
            </w:pPr>
            <w:r w:rsidRPr="004C4B78">
              <w:rPr>
                <w:rFonts w:ascii="Cambria" w:hAnsi="Cambria" w:cs="Calibri"/>
                <w:color w:val="000000"/>
              </w:rPr>
              <w:t>U</w:t>
            </w:r>
          </w:p>
        </w:tc>
        <w:tc>
          <w:tcPr>
            <w:tcW w:w="1087" w:type="dxa"/>
            <w:vAlign w:val="center"/>
          </w:tcPr>
          <w:p w14:paraId="4F9ED66E" w14:textId="77777777" w:rsidR="00577138" w:rsidRPr="004C4B78" w:rsidRDefault="00577138" w:rsidP="00EB4B47">
            <w:pPr>
              <w:jc w:val="center"/>
              <w:textAlignment w:val="baseline"/>
            </w:pPr>
            <w:r w:rsidRPr="004C4B78">
              <w:rPr>
                <w:rFonts w:ascii="Cambria" w:hAnsi="Cambria" w:cs="Calibri"/>
                <w:color w:val="000000"/>
              </w:rPr>
              <w:t>45</w:t>
            </w:r>
          </w:p>
        </w:tc>
        <w:tc>
          <w:tcPr>
            <w:tcW w:w="1699" w:type="dxa"/>
          </w:tcPr>
          <w:p w14:paraId="1B952603" w14:textId="77777777" w:rsidR="00577138" w:rsidRPr="004C4B78" w:rsidRDefault="00577138" w:rsidP="00EB4B47">
            <w:pPr>
              <w:jc w:val="center"/>
            </w:pPr>
          </w:p>
        </w:tc>
        <w:tc>
          <w:tcPr>
            <w:tcW w:w="1182" w:type="dxa"/>
          </w:tcPr>
          <w:p w14:paraId="43DFF1B8" w14:textId="77777777" w:rsidR="00577138" w:rsidRPr="004C4B78" w:rsidRDefault="00577138" w:rsidP="00EB4B47">
            <w:pPr>
              <w:jc w:val="center"/>
            </w:pPr>
          </w:p>
        </w:tc>
      </w:tr>
      <w:tr w:rsidR="00577138" w:rsidRPr="004C4B78" w14:paraId="02CD62BB" w14:textId="77777777" w:rsidTr="00EB4B47">
        <w:trPr>
          <w:jc w:val="center"/>
        </w:trPr>
        <w:tc>
          <w:tcPr>
            <w:tcW w:w="10250" w:type="dxa"/>
            <w:gridSpan w:val="6"/>
            <w:vAlign w:val="center"/>
          </w:tcPr>
          <w:p w14:paraId="66F5E7E0" w14:textId="77777777" w:rsidR="00577138" w:rsidRPr="004C4B78" w:rsidRDefault="00577138" w:rsidP="00EB4B47">
            <w:r>
              <w:t xml:space="preserve">Fourniture et confection de </w:t>
            </w:r>
            <w:r>
              <w:rPr>
                <w:rFonts w:ascii="Cambria" w:hAnsi="Cambria" w:cs="Calibri"/>
                <w:color w:val="000000"/>
              </w:rPr>
              <w:t>boite d'extrémité</w:t>
            </w:r>
          </w:p>
        </w:tc>
      </w:tr>
      <w:tr w:rsidR="00577138" w:rsidRPr="004C4B78" w14:paraId="5D24ED7D" w14:textId="77777777" w:rsidTr="00EB4B47">
        <w:trPr>
          <w:jc w:val="center"/>
        </w:trPr>
        <w:tc>
          <w:tcPr>
            <w:tcW w:w="728" w:type="dxa"/>
            <w:vAlign w:val="center"/>
          </w:tcPr>
          <w:p w14:paraId="1C516385" w14:textId="77777777" w:rsidR="00577138" w:rsidRDefault="00577138" w:rsidP="00EB4B47">
            <w:pPr>
              <w:jc w:val="center"/>
              <w:rPr>
                <w:b/>
                <w:bCs/>
              </w:rPr>
            </w:pPr>
            <w:r>
              <w:rPr>
                <w:b/>
                <w:bCs/>
              </w:rPr>
              <w:t>70</w:t>
            </w:r>
          </w:p>
        </w:tc>
        <w:tc>
          <w:tcPr>
            <w:tcW w:w="4233" w:type="dxa"/>
            <w:vAlign w:val="center"/>
          </w:tcPr>
          <w:p w14:paraId="7963B903" w14:textId="77777777" w:rsidR="00577138" w:rsidRDefault="00577138" w:rsidP="00EB4B47">
            <w:pPr>
              <w:textAlignment w:val="baseline"/>
            </w:pPr>
            <w:r>
              <w:rPr>
                <w:rFonts w:ascii="Cambria" w:hAnsi="Cambria" w:cs="Calibri"/>
                <w:color w:val="000000"/>
              </w:rPr>
              <w:t xml:space="preserve">Fourniture, confection et pose boite d'extrémité synthétique type extérieur pour câble Alu ou Cu isolé 15/25 kV ou 18/30kV tension d'isolement 36 kV  </w:t>
            </w:r>
          </w:p>
        </w:tc>
        <w:tc>
          <w:tcPr>
            <w:tcW w:w="1321" w:type="dxa"/>
            <w:vAlign w:val="center"/>
          </w:tcPr>
          <w:p w14:paraId="01BD94D1" w14:textId="77777777" w:rsidR="00577138" w:rsidRPr="004C4B78" w:rsidRDefault="00577138" w:rsidP="00EB4B47">
            <w:pPr>
              <w:jc w:val="center"/>
              <w:textAlignment w:val="baseline"/>
            </w:pPr>
            <w:r w:rsidRPr="004C4B78">
              <w:rPr>
                <w:rFonts w:ascii="Cambria" w:hAnsi="Cambria" w:cs="Calibri"/>
                <w:color w:val="000000"/>
              </w:rPr>
              <w:t>U</w:t>
            </w:r>
          </w:p>
        </w:tc>
        <w:tc>
          <w:tcPr>
            <w:tcW w:w="1087" w:type="dxa"/>
            <w:vAlign w:val="center"/>
          </w:tcPr>
          <w:p w14:paraId="6102B89E" w14:textId="77777777" w:rsidR="00577138" w:rsidRPr="004C4B78" w:rsidRDefault="00577138" w:rsidP="00EB4B47">
            <w:pPr>
              <w:jc w:val="center"/>
              <w:textAlignment w:val="baseline"/>
            </w:pPr>
            <w:r w:rsidRPr="004C4B78">
              <w:rPr>
                <w:rFonts w:ascii="Cambria" w:hAnsi="Cambria" w:cs="Calibri"/>
                <w:color w:val="000000"/>
              </w:rPr>
              <w:t>36</w:t>
            </w:r>
          </w:p>
        </w:tc>
        <w:tc>
          <w:tcPr>
            <w:tcW w:w="1699" w:type="dxa"/>
          </w:tcPr>
          <w:p w14:paraId="40716310" w14:textId="77777777" w:rsidR="00577138" w:rsidRPr="004C4B78" w:rsidRDefault="00577138" w:rsidP="00EB4B47">
            <w:pPr>
              <w:jc w:val="center"/>
            </w:pPr>
          </w:p>
        </w:tc>
        <w:tc>
          <w:tcPr>
            <w:tcW w:w="1182" w:type="dxa"/>
          </w:tcPr>
          <w:p w14:paraId="58F2293D" w14:textId="77777777" w:rsidR="00577138" w:rsidRPr="004C4B78" w:rsidRDefault="00577138" w:rsidP="00EB4B47">
            <w:pPr>
              <w:jc w:val="center"/>
            </w:pPr>
          </w:p>
        </w:tc>
      </w:tr>
      <w:tr w:rsidR="00577138" w:rsidRPr="004C4B78" w14:paraId="5EE3B091" w14:textId="77777777" w:rsidTr="00EB4B47">
        <w:trPr>
          <w:jc w:val="center"/>
        </w:trPr>
        <w:tc>
          <w:tcPr>
            <w:tcW w:w="10250" w:type="dxa"/>
            <w:gridSpan w:val="6"/>
            <w:shd w:val="clear" w:color="auto" w:fill="E7E6E6" w:themeFill="background2"/>
            <w:vAlign w:val="center"/>
          </w:tcPr>
          <w:p w14:paraId="6CB7B690" w14:textId="77777777" w:rsidR="00577138" w:rsidRPr="004C4B78" w:rsidRDefault="00577138" w:rsidP="00EB4B47">
            <w:r w:rsidRPr="001D22B1">
              <w:rPr>
                <w:rFonts w:cs="Calibri"/>
                <w:b/>
                <w:bCs/>
                <w:color w:val="000000"/>
                <w:sz w:val="20"/>
                <w:szCs w:val="20"/>
              </w:rPr>
              <w:t>Entretien postes H61</w:t>
            </w:r>
          </w:p>
        </w:tc>
      </w:tr>
      <w:tr w:rsidR="00577138" w:rsidRPr="004C4B78" w14:paraId="54EC04A8" w14:textId="77777777" w:rsidTr="00EB4B47">
        <w:trPr>
          <w:jc w:val="center"/>
        </w:trPr>
        <w:tc>
          <w:tcPr>
            <w:tcW w:w="728" w:type="dxa"/>
            <w:vAlign w:val="center"/>
          </w:tcPr>
          <w:p w14:paraId="5FF98710" w14:textId="77777777" w:rsidR="00577138" w:rsidRDefault="00577138" w:rsidP="00EB4B47">
            <w:pPr>
              <w:jc w:val="center"/>
              <w:rPr>
                <w:b/>
                <w:bCs/>
              </w:rPr>
            </w:pPr>
            <w:r>
              <w:rPr>
                <w:b/>
                <w:bCs/>
              </w:rPr>
              <w:t>71</w:t>
            </w:r>
          </w:p>
        </w:tc>
        <w:tc>
          <w:tcPr>
            <w:tcW w:w="4233" w:type="dxa"/>
            <w:vAlign w:val="center"/>
          </w:tcPr>
          <w:p w14:paraId="02BF493B" w14:textId="77777777" w:rsidR="00577138" w:rsidRDefault="00577138" w:rsidP="00EB4B47">
            <w:pPr>
              <w:textAlignment w:val="baseline"/>
            </w:pPr>
            <w:r>
              <w:rPr>
                <w:rFonts w:ascii="Cambria" w:hAnsi="Cambria" w:cs="Calibri"/>
                <w:color w:val="000000"/>
              </w:rPr>
              <w:t>Poste H61 à entretenir</w:t>
            </w:r>
          </w:p>
        </w:tc>
        <w:tc>
          <w:tcPr>
            <w:tcW w:w="1321" w:type="dxa"/>
            <w:vAlign w:val="center"/>
          </w:tcPr>
          <w:p w14:paraId="7F691CCB" w14:textId="77777777" w:rsidR="00577138" w:rsidRPr="004C4B78" w:rsidRDefault="00577138" w:rsidP="00EB4B47">
            <w:pPr>
              <w:jc w:val="center"/>
              <w:textAlignment w:val="baseline"/>
            </w:pPr>
            <w:r w:rsidRPr="004C4B78">
              <w:rPr>
                <w:rFonts w:ascii="Cambria" w:hAnsi="Cambria" w:cs="Calibri"/>
                <w:color w:val="000000"/>
              </w:rPr>
              <w:t>U</w:t>
            </w:r>
          </w:p>
        </w:tc>
        <w:tc>
          <w:tcPr>
            <w:tcW w:w="1087" w:type="dxa"/>
            <w:vAlign w:val="center"/>
          </w:tcPr>
          <w:p w14:paraId="7E829912" w14:textId="77777777" w:rsidR="00577138" w:rsidRPr="004C4B78" w:rsidRDefault="00577138" w:rsidP="00EB4B47">
            <w:pPr>
              <w:jc w:val="center"/>
              <w:textAlignment w:val="baseline"/>
            </w:pPr>
            <w:r w:rsidRPr="004C4B78">
              <w:rPr>
                <w:rFonts w:ascii="Cambria" w:hAnsi="Cambria" w:cs="Calibri"/>
                <w:color w:val="000000"/>
              </w:rPr>
              <w:t>45</w:t>
            </w:r>
          </w:p>
        </w:tc>
        <w:tc>
          <w:tcPr>
            <w:tcW w:w="1699" w:type="dxa"/>
          </w:tcPr>
          <w:p w14:paraId="73374C16" w14:textId="77777777" w:rsidR="00577138" w:rsidRPr="004C4B78" w:rsidRDefault="00577138" w:rsidP="00EB4B47">
            <w:pPr>
              <w:jc w:val="center"/>
            </w:pPr>
          </w:p>
        </w:tc>
        <w:tc>
          <w:tcPr>
            <w:tcW w:w="1182" w:type="dxa"/>
          </w:tcPr>
          <w:p w14:paraId="2B6ECE45" w14:textId="77777777" w:rsidR="00577138" w:rsidRPr="004C4B78" w:rsidRDefault="00577138" w:rsidP="00EB4B47">
            <w:pPr>
              <w:jc w:val="center"/>
            </w:pPr>
          </w:p>
        </w:tc>
      </w:tr>
      <w:tr w:rsidR="00577138" w:rsidRPr="004C4B78" w14:paraId="0716D850" w14:textId="77777777" w:rsidTr="00EB4B47">
        <w:trPr>
          <w:jc w:val="center"/>
        </w:trPr>
        <w:tc>
          <w:tcPr>
            <w:tcW w:w="10250" w:type="dxa"/>
            <w:gridSpan w:val="6"/>
            <w:vAlign w:val="center"/>
          </w:tcPr>
          <w:p w14:paraId="7D7B87D4" w14:textId="77777777" w:rsidR="00577138" w:rsidRPr="001D22B1" w:rsidRDefault="00577138" w:rsidP="00EB4B47">
            <w:pPr>
              <w:rPr>
                <w:rFonts w:cs="Calibri"/>
                <w:b/>
                <w:bCs/>
                <w:color w:val="000000"/>
                <w:sz w:val="20"/>
                <w:szCs w:val="20"/>
              </w:rPr>
            </w:pPr>
            <w:r w:rsidRPr="001D22B1">
              <w:rPr>
                <w:rFonts w:cs="Calibri"/>
                <w:b/>
                <w:bCs/>
                <w:color w:val="000000"/>
                <w:sz w:val="20"/>
                <w:szCs w:val="20"/>
              </w:rPr>
              <w:t>Elagage d’arbre</w:t>
            </w:r>
          </w:p>
        </w:tc>
      </w:tr>
      <w:tr w:rsidR="00577138" w:rsidRPr="004C4B78" w14:paraId="32C23E00" w14:textId="77777777" w:rsidTr="00EB4B47">
        <w:trPr>
          <w:jc w:val="center"/>
        </w:trPr>
        <w:tc>
          <w:tcPr>
            <w:tcW w:w="728" w:type="dxa"/>
            <w:vAlign w:val="center"/>
          </w:tcPr>
          <w:p w14:paraId="12753820" w14:textId="77777777" w:rsidR="00577138" w:rsidRDefault="00577138" w:rsidP="00EB4B47">
            <w:pPr>
              <w:jc w:val="center"/>
              <w:rPr>
                <w:b/>
                <w:bCs/>
              </w:rPr>
            </w:pPr>
            <w:r>
              <w:rPr>
                <w:b/>
                <w:bCs/>
              </w:rPr>
              <w:t>72</w:t>
            </w:r>
          </w:p>
        </w:tc>
        <w:tc>
          <w:tcPr>
            <w:tcW w:w="4233" w:type="dxa"/>
            <w:vAlign w:val="center"/>
          </w:tcPr>
          <w:p w14:paraId="35F6ECE8" w14:textId="77777777" w:rsidR="00577138" w:rsidRDefault="00577138" w:rsidP="00EB4B47">
            <w:pPr>
              <w:textAlignment w:val="baseline"/>
            </w:pPr>
            <w:r>
              <w:rPr>
                <w:rFonts w:ascii="Cambria" w:hAnsi="Cambria" w:cs="Calibri"/>
                <w:color w:val="000000"/>
              </w:rPr>
              <w:t>Elagage d'arbre</w:t>
            </w:r>
          </w:p>
        </w:tc>
        <w:tc>
          <w:tcPr>
            <w:tcW w:w="1321" w:type="dxa"/>
            <w:vAlign w:val="center"/>
          </w:tcPr>
          <w:p w14:paraId="5CEB4C7B" w14:textId="77777777" w:rsidR="00577138" w:rsidRPr="004C4B78" w:rsidRDefault="00577138" w:rsidP="00EB4B47">
            <w:pPr>
              <w:jc w:val="center"/>
              <w:textAlignment w:val="baseline"/>
            </w:pPr>
            <w:r w:rsidRPr="004C4B78">
              <w:rPr>
                <w:rFonts w:ascii="Cambria" w:hAnsi="Cambria" w:cs="Calibri"/>
                <w:color w:val="000000"/>
              </w:rPr>
              <w:t>U</w:t>
            </w:r>
          </w:p>
        </w:tc>
        <w:tc>
          <w:tcPr>
            <w:tcW w:w="1087" w:type="dxa"/>
            <w:vAlign w:val="center"/>
          </w:tcPr>
          <w:p w14:paraId="49E20078" w14:textId="77777777" w:rsidR="00577138" w:rsidRPr="004C4B78" w:rsidRDefault="00577138" w:rsidP="00EB4B47">
            <w:pPr>
              <w:jc w:val="center"/>
              <w:textAlignment w:val="baseline"/>
            </w:pPr>
            <w:r w:rsidRPr="004C4B78">
              <w:rPr>
                <w:rFonts w:ascii="Cambria" w:hAnsi="Cambria" w:cs="Calibri"/>
                <w:color w:val="000000"/>
              </w:rPr>
              <w:t>420</w:t>
            </w:r>
          </w:p>
        </w:tc>
        <w:tc>
          <w:tcPr>
            <w:tcW w:w="1699" w:type="dxa"/>
          </w:tcPr>
          <w:p w14:paraId="7E38EA1C" w14:textId="77777777" w:rsidR="00577138" w:rsidRPr="004C4B78" w:rsidRDefault="00577138" w:rsidP="00EB4B47">
            <w:pPr>
              <w:jc w:val="center"/>
            </w:pPr>
          </w:p>
        </w:tc>
        <w:tc>
          <w:tcPr>
            <w:tcW w:w="1182" w:type="dxa"/>
          </w:tcPr>
          <w:p w14:paraId="687A314D" w14:textId="77777777" w:rsidR="00577138" w:rsidRPr="004C4B78" w:rsidRDefault="00577138" w:rsidP="00EB4B47">
            <w:pPr>
              <w:jc w:val="center"/>
            </w:pPr>
          </w:p>
        </w:tc>
      </w:tr>
      <w:tr w:rsidR="00577138" w:rsidRPr="004C4B78" w14:paraId="59EF3CF1" w14:textId="77777777" w:rsidTr="00EB4B47">
        <w:trPr>
          <w:jc w:val="center"/>
        </w:trPr>
        <w:tc>
          <w:tcPr>
            <w:tcW w:w="10250" w:type="dxa"/>
            <w:gridSpan w:val="6"/>
            <w:shd w:val="clear" w:color="auto" w:fill="E7E6E6" w:themeFill="background2"/>
            <w:vAlign w:val="center"/>
          </w:tcPr>
          <w:p w14:paraId="60D15679" w14:textId="77777777" w:rsidR="00577138" w:rsidRPr="004C4B78" w:rsidRDefault="00577138" w:rsidP="00EB4B47">
            <w:r w:rsidRPr="001D22B1">
              <w:rPr>
                <w:rFonts w:cs="Calibri"/>
                <w:b/>
                <w:bCs/>
                <w:color w:val="000000"/>
                <w:sz w:val="20"/>
                <w:szCs w:val="20"/>
              </w:rPr>
              <w:t>Fourniture et pose de chaine d’isolateur</w:t>
            </w:r>
          </w:p>
        </w:tc>
      </w:tr>
      <w:tr w:rsidR="00577138" w:rsidRPr="004C4B78" w14:paraId="6FF83DE8" w14:textId="77777777" w:rsidTr="00EB4B47">
        <w:trPr>
          <w:jc w:val="center"/>
        </w:trPr>
        <w:tc>
          <w:tcPr>
            <w:tcW w:w="728" w:type="dxa"/>
            <w:vAlign w:val="center"/>
          </w:tcPr>
          <w:p w14:paraId="4A01D359" w14:textId="77777777" w:rsidR="00577138" w:rsidRDefault="00577138" w:rsidP="00EB4B47">
            <w:pPr>
              <w:jc w:val="center"/>
              <w:rPr>
                <w:b/>
                <w:bCs/>
              </w:rPr>
            </w:pPr>
            <w:r>
              <w:rPr>
                <w:b/>
                <w:bCs/>
              </w:rPr>
              <w:t>73</w:t>
            </w:r>
          </w:p>
        </w:tc>
        <w:tc>
          <w:tcPr>
            <w:tcW w:w="4233" w:type="dxa"/>
            <w:vAlign w:val="center"/>
          </w:tcPr>
          <w:p w14:paraId="4315E974" w14:textId="77777777" w:rsidR="00577138" w:rsidRDefault="00577138" w:rsidP="00EB4B47">
            <w:pPr>
              <w:textAlignment w:val="baseline"/>
            </w:pPr>
            <w:r>
              <w:rPr>
                <w:rFonts w:ascii="Cambria" w:hAnsi="Cambria" w:cs="Calibri"/>
                <w:color w:val="000000"/>
              </w:rPr>
              <w:t>Chaîne d'isolateur à long fût en matériaux composites norme 11 compris rallonge adéquat et accessoires + pince d'alignement isolement 36 kV (y compris éventuellement rallonge adéquat)</w:t>
            </w:r>
          </w:p>
        </w:tc>
        <w:tc>
          <w:tcPr>
            <w:tcW w:w="1321" w:type="dxa"/>
            <w:vAlign w:val="center"/>
          </w:tcPr>
          <w:p w14:paraId="3AA9E51A" w14:textId="77777777" w:rsidR="00577138" w:rsidRPr="004C4B78" w:rsidRDefault="00577138" w:rsidP="00EB4B47">
            <w:pPr>
              <w:jc w:val="center"/>
              <w:textAlignment w:val="baseline"/>
            </w:pPr>
            <w:r w:rsidRPr="004C4B78">
              <w:rPr>
                <w:rFonts w:ascii="Cambria" w:hAnsi="Cambria" w:cs="Calibri"/>
                <w:color w:val="000000"/>
              </w:rPr>
              <w:t>U</w:t>
            </w:r>
          </w:p>
        </w:tc>
        <w:tc>
          <w:tcPr>
            <w:tcW w:w="1087" w:type="dxa"/>
            <w:vAlign w:val="center"/>
          </w:tcPr>
          <w:p w14:paraId="22C6E7BF" w14:textId="77777777" w:rsidR="00577138" w:rsidRPr="004C4B78" w:rsidRDefault="00577138" w:rsidP="00EB4B47">
            <w:pPr>
              <w:jc w:val="center"/>
              <w:textAlignment w:val="baseline"/>
            </w:pPr>
            <w:r w:rsidRPr="004C4B78">
              <w:rPr>
                <w:rFonts w:ascii="Cambria" w:hAnsi="Cambria" w:cs="Calibri"/>
                <w:color w:val="000000"/>
              </w:rPr>
              <w:t>45</w:t>
            </w:r>
          </w:p>
        </w:tc>
        <w:tc>
          <w:tcPr>
            <w:tcW w:w="1699" w:type="dxa"/>
          </w:tcPr>
          <w:p w14:paraId="43B540EF" w14:textId="77777777" w:rsidR="00577138" w:rsidRPr="004C4B78" w:rsidRDefault="00577138" w:rsidP="00EB4B47">
            <w:pPr>
              <w:jc w:val="center"/>
            </w:pPr>
          </w:p>
        </w:tc>
        <w:tc>
          <w:tcPr>
            <w:tcW w:w="1182" w:type="dxa"/>
          </w:tcPr>
          <w:p w14:paraId="1B88F3A8" w14:textId="77777777" w:rsidR="00577138" w:rsidRPr="004C4B78" w:rsidRDefault="00577138" w:rsidP="00EB4B47">
            <w:pPr>
              <w:jc w:val="center"/>
            </w:pPr>
          </w:p>
        </w:tc>
      </w:tr>
      <w:tr w:rsidR="00577138" w:rsidRPr="004C4B78" w14:paraId="45123954" w14:textId="77777777" w:rsidTr="00EB4B47">
        <w:trPr>
          <w:jc w:val="center"/>
        </w:trPr>
        <w:tc>
          <w:tcPr>
            <w:tcW w:w="10250" w:type="dxa"/>
            <w:gridSpan w:val="6"/>
            <w:shd w:val="clear" w:color="auto" w:fill="E7E6E6" w:themeFill="background2"/>
            <w:vAlign w:val="center"/>
          </w:tcPr>
          <w:p w14:paraId="216BF13B" w14:textId="77777777" w:rsidR="00577138" w:rsidRPr="004C4B78" w:rsidRDefault="00577138" w:rsidP="00EB4B47">
            <w:r w:rsidRPr="001160C6">
              <w:rPr>
                <w:rFonts w:cs="Calibri"/>
                <w:b/>
                <w:bCs/>
                <w:color w:val="000000"/>
                <w:sz w:val="20"/>
                <w:szCs w:val="20"/>
              </w:rPr>
              <w:lastRenderedPageBreak/>
              <w:t>Fourniture, transport et dressage des poteaux HTA, la fouilles et massif en fondation :</w:t>
            </w:r>
          </w:p>
        </w:tc>
      </w:tr>
      <w:tr w:rsidR="00577138" w:rsidRPr="004C4B78" w14:paraId="2B34EEA1" w14:textId="77777777" w:rsidTr="00EB4B47">
        <w:trPr>
          <w:jc w:val="center"/>
        </w:trPr>
        <w:tc>
          <w:tcPr>
            <w:tcW w:w="728" w:type="dxa"/>
            <w:vAlign w:val="center"/>
          </w:tcPr>
          <w:p w14:paraId="672E1DA3" w14:textId="77777777" w:rsidR="00577138" w:rsidRDefault="00577138" w:rsidP="00EB4B47">
            <w:pPr>
              <w:jc w:val="center"/>
              <w:rPr>
                <w:b/>
                <w:bCs/>
              </w:rPr>
            </w:pPr>
            <w:r>
              <w:rPr>
                <w:b/>
                <w:bCs/>
              </w:rPr>
              <w:t>74</w:t>
            </w:r>
          </w:p>
        </w:tc>
        <w:tc>
          <w:tcPr>
            <w:tcW w:w="4233" w:type="dxa"/>
            <w:vAlign w:val="center"/>
          </w:tcPr>
          <w:p w14:paraId="6F33D30C" w14:textId="77777777" w:rsidR="00577138" w:rsidRDefault="00577138" w:rsidP="00EB4B47">
            <w:pPr>
              <w:textAlignment w:val="baseline"/>
            </w:pPr>
            <w:r>
              <w:rPr>
                <w:rFonts w:ascii="Cambria" w:hAnsi="Cambria" w:cs="Calibri"/>
                <w:color w:val="000000"/>
              </w:rPr>
              <w:t>Poteau béton armé classe B 13m1500 daN</w:t>
            </w:r>
          </w:p>
        </w:tc>
        <w:tc>
          <w:tcPr>
            <w:tcW w:w="1321" w:type="dxa"/>
            <w:vAlign w:val="center"/>
          </w:tcPr>
          <w:p w14:paraId="32347596" w14:textId="77777777" w:rsidR="00577138" w:rsidRPr="004C4B78" w:rsidRDefault="00577138" w:rsidP="00EB4B47">
            <w:pPr>
              <w:jc w:val="center"/>
              <w:textAlignment w:val="baseline"/>
            </w:pPr>
            <w:r w:rsidRPr="004C4B78">
              <w:rPr>
                <w:rFonts w:ascii="Cambria" w:hAnsi="Cambria" w:cs="Calibri"/>
                <w:color w:val="000000"/>
              </w:rPr>
              <w:t>U</w:t>
            </w:r>
          </w:p>
        </w:tc>
        <w:tc>
          <w:tcPr>
            <w:tcW w:w="1087" w:type="dxa"/>
            <w:vAlign w:val="center"/>
          </w:tcPr>
          <w:p w14:paraId="218FC9A5" w14:textId="77777777" w:rsidR="00577138" w:rsidRPr="004C4B78" w:rsidRDefault="00577138" w:rsidP="00EB4B47">
            <w:pPr>
              <w:jc w:val="center"/>
              <w:textAlignment w:val="baseline"/>
            </w:pPr>
            <w:r w:rsidRPr="004C4B78">
              <w:rPr>
                <w:rFonts w:ascii="Cambria" w:hAnsi="Cambria" w:cs="Calibri"/>
                <w:color w:val="000000"/>
              </w:rPr>
              <w:t>3</w:t>
            </w:r>
          </w:p>
        </w:tc>
        <w:tc>
          <w:tcPr>
            <w:tcW w:w="1699" w:type="dxa"/>
          </w:tcPr>
          <w:p w14:paraId="243783BA" w14:textId="77777777" w:rsidR="00577138" w:rsidRPr="004C4B78" w:rsidRDefault="00577138" w:rsidP="00EB4B47">
            <w:pPr>
              <w:jc w:val="center"/>
            </w:pPr>
          </w:p>
        </w:tc>
        <w:tc>
          <w:tcPr>
            <w:tcW w:w="1182" w:type="dxa"/>
          </w:tcPr>
          <w:p w14:paraId="00C546AC" w14:textId="77777777" w:rsidR="00577138" w:rsidRPr="004C4B78" w:rsidRDefault="00577138" w:rsidP="00EB4B47">
            <w:pPr>
              <w:jc w:val="center"/>
            </w:pPr>
          </w:p>
        </w:tc>
      </w:tr>
      <w:tr w:rsidR="00577138" w:rsidRPr="004C4B78" w14:paraId="647D25EF" w14:textId="77777777" w:rsidTr="00EB4B47">
        <w:trPr>
          <w:jc w:val="center"/>
        </w:trPr>
        <w:tc>
          <w:tcPr>
            <w:tcW w:w="728" w:type="dxa"/>
            <w:vAlign w:val="center"/>
          </w:tcPr>
          <w:p w14:paraId="28B36E88" w14:textId="77777777" w:rsidR="00577138" w:rsidRDefault="00577138" w:rsidP="00EB4B47">
            <w:pPr>
              <w:jc w:val="center"/>
              <w:rPr>
                <w:b/>
                <w:bCs/>
              </w:rPr>
            </w:pPr>
            <w:r>
              <w:rPr>
                <w:b/>
                <w:bCs/>
              </w:rPr>
              <w:t>75</w:t>
            </w:r>
          </w:p>
        </w:tc>
        <w:tc>
          <w:tcPr>
            <w:tcW w:w="4233" w:type="dxa"/>
            <w:vAlign w:val="center"/>
          </w:tcPr>
          <w:p w14:paraId="06A426CC" w14:textId="77777777" w:rsidR="00577138" w:rsidRDefault="00577138" w:rsidP="00EB4B47">
            <w:pPr>
              <w:textAlignment w:val="baseline"/>
            </w:pPr>
            <w:r>
              <w:rPr>
                <w:rFonts w:ascii="Cambria" w:hAnsi="Cambria" w:cs="Calibri"/>
                <w:color w:val="000000"/>
              </w:rPr>
              <w:t xml:space="preserve">Massif de fondation normal </w:t>
            </w:r>
          </w:p>
        </w:tc>
        <w:tc>
          <w:tcPr>
            <w:tcW w:w="1321" w:type="dxa"/>
            <w:vAlign w:val="center"/>
          </w:tcPr>
          <w:p w14:paraId="62711199" w14:textId="77777777" w:rsidR="00577138" w:rsidRPr="004C4B78" w:rsidRDefault="00577138" w:rsidP="00EB4B47">
            <w:pPr>
              <w:jc w:val="center"/>
              <w:textAlignment w:val="baseline"/>
            </w:pPr>
            <w:r w:rsidRPr="004C4B78">
              <w:rPr>
                <w:rFonts w:ascii="Cambria" w:hAnsi="Cambria" w:cs="Calibri"/>
                <w:color w:val="000000"/>
              </w:rPr>
              <w:t>M3</w:t>
            </w:r>
          </w:p>
        </w:tc>
        <w:tc>
          <w:tcPr>
            <w:tcW w:w="1087" w:type="dxa"/>
            <w:vAlign w:val="center"/>
          </w:tcPr>
          <w:p w14:paraId="26BD0698" w14:textId="77777777" w:rsidR="00577138" w:rsidRPr="004C4B78" w:rsidRDefault="00577138" w:rsidP="00EB4B47">
            <w:pPr>
              <w:jc w:val="center"/>
              <w:textAlignment w:val="baseline"/>
            </w:pPr>
            <w:r w:rsidRPr="004C4B78">
              <w:rPr>
                <w:rFonts w:ascii="Cambria" w:hAnsi="Cambria" w:cs="Calibri"/>
                <w:color w:val="000000"/>
              </w:rPr>
              <w:t>12</w:t>
            </w:r>
          </w:p>
        </w:tc>
        <w:tc>
          <w:tcPr>
            <w:tcW w:w="1699" w:type="dxa"/>
          </w:tcPr>
          <w:p w14:paraId="3CB2B582" w14:textId="77777777" w:rsidR="00577138" w:rsidRPr="004C4B78" w:rsidRDefault="00577138" w:rsidP="00EB4B47">
            <w:pPr>
              <w:jc w:val="center"/>
            </w:pPr>
          </w:p>
        </w:tc>
        <w:tc>
          <w:tcPr>
            <w:tcW w:w="1182" w:type="dxa"/>
          </w:tcPr>
          <w:p w14:paraId="2EEA1039" w14:textId="77777777" w:rsidR="00577138" w:rsidRPr="004C4B78" w:rsidRDefault="00577138" w:rsidP="00EB4B47">
            <w:pPr>
              <w:jc w:val="center"/>
            </w:pPr>
          </w:p>
        </w:tc>
      </w:tr>
      <w:tr w:rsidR="00577138" w:rsidRPr="004C4B78" w14:paraId="1CBF821E" w14:textId="77777777" w:rsidTr="00EB4B47">
        <w:trPr>
          <w:jc w:val="center"/>
        </w:trPr>
        <w:tc>
          <w:tcPr>
            <w:tcW w:w="10250" w:type="dxa"/>
            <w:gridSpan w:val="6"/>
            <w:shd w:val="clear" w:color="auto" w:fill="E7E6E6" w:themeFill="background2"/>
            <w:vAlign w:val="center"/>
          </w:tcPr>
          <w:p w14:paraId="302529C0" w14:textId="77777777" w:rsidR="00577138" w:rsidRPr="001160C6" w:rsidRDefault="00577138" w:rsidP="00EB4B47">
            <w:pPr>
              <w:rPr>
                <w:rFonts w:cs="Calibri"/>
                <w:b/>
                <w:bCs/>
                <w:color w:val="000000"/>
                <w:sz w:val="20"/>
                <w:szCs w:val="20"/>
              </w:rPr>
            </w:pPr>
            <w:r w:rsidRPr="001160C6">
              <w:rPr>
                <w:rFonts w:cs="Calibri"/>
                <w:b/>
                <w:bCs/>
                <w:color w:val="000000"/>
                <w:sz w:val="20"/>
                <w:szCs w:val="20"/>
              </w:rPr>
              <w:t>Menuiserie métallique</w:t>
            </w:r>
          </w:p>
        </w:tc>
      </w:tr>
      <w:tr w:rsidR="00577138" w:rsidRPr="004C4B78" w14:paraId="0E9E166D" w14:textId="77777777" w:rsidTr="00EB4B47">
        <w:trPr>
          <w:jc w:val="center"/>
        </w:trPr>
        <w:tc>
          <w:tcPr>
            <w:tcW w:w="728" w:type="dxa"/>
            <w:vAlign w:val="center"/>
          </w:tcPr>
          <w:p w14:paraId="79EF8ACB" w14:textId="77777777" w:rsidR="00577138" w:rsidRDefault="00577138" w:rsidP="00EB4B47">
            <w:pPr>
              <w:jc w:val="center"/>
              <w:rPr>
                <w:b/>
                <w:bCs/>
              </w:rPr>
            </w:pPr>
            <w:r>
              <w:rPr>
                <w:b/>
                <w:bCs/>
              </w:rPr>
              <w:t>76</w:t>
            </w:r>
          </w:p>
        </w:tc>
        <w:tc>
          <w:tcPr>
            <w:tcW w:w="4233" w:type="dxa"/>
            <w:vAlign w:val="center"/>
          </w:tcPr>
          <w:p w14:paraId="75AC7C0A" w14:textId="77777777" w:rsidR="00577138" w:rsidRDefault="00577138" w:rsidP="00EB4B47">
            <w:pPr>
              <w:textAlignment w:val="baseline"/>
              <w:rPr>
                <w:rFonts w:ascii="Cambria" w:hAnsi="Cambria" w:cs="Calibri"/>
                <w:color w:val="000000"/>
              </w:rPr>
            </w:pPr>
            <w:r>
              <w:rPr>
                <w:rFonts w:ascii="Cambria" w:hAnsi="Cambria" w:cs="Calibri"/>
                <w:color w:val="000000"/>
              </w:rPr>
              <w:t>Menuiserie métallique galvanisé</w:t>
            </w:r>
          </w:p>
        </w:tc>
        <w:tc>
          <w:tcPr>
            <w:tcW w:w="1321" w:type="dxa"/>
            <w:vAlign w:val="center"/>
          </w:tcPr>
          <w:p w14:paraId="751F73DB" w14:textId="77777777" w:rsidR="00577138" w:rsidRPr="004C4B78" w:rsidRDefault="00577138" w:rsidP="00EB4B47">
            <w:pPr>
              <w:jc w:val="center"/>
              <w:textAlignment w:val="baseline"/>
              <w:rPr>
                <w:rFonts w:ascii="Cambria" w:hAnsi="Cambria" w:cs="Calibri"/>
                <w:color w:val="000000"/>
              </w:rPr>
            </w:pPr>
            <w:r w:rsidRPr="004C4B78">
              <w:rPr>
                <w:rFonts w:ascii="Cambria" w:hAnsi="Cambria" w:cs="Calibri"/>
                <w:color w:val="000000"/>
              </w:rPr>
              <w:t>Kg</w:t>
            </w:r>
          </w:p>
        </w:tc>
        <w:tc>
          <w:tcPr>
            <w:tcW w:w="1087" w:type="dxa"/>
            <w:vAlign w:val="center"/>
          </w:tcPr>
          <w:p w14:paraId="52AC8BDF" w14:textId="77777777" w:rsidR="00577138" w:rsidRPr="004C4B78" w:rsidRDefault="00577138" w:rsidP="00EB4B47">
            <w:pPr>
              <w:jc w:val="center"/>
              <w:textAlignment w:val="baseline"/>
              <w:rPr>
                <w:rFonts w:ascii="Cambria" w:hAnsi="Cambria" w:cs="Calibri"/>
                <w:color w:val="000000"/>
              </w:rPr>
            </w:pPr>
            <w:r w:rsidRPr="004C4B78">
              <w:rPr>
                <w:rFonts w:ascii="Cambria" w:hAnsi="Cambria" w:cs="Calibri"/>
                <w:color w:val="000000"/>
              </w:rPr>
              <w:t>240</w:t>
            </w:r>
          </w:p>
        </w:tc>
        <w:tc>
          <w:tcPr>
            <w:tcW w:w="1699" w:type="dxa"/>
          </w:tcPr>
          <w:p w14:paraId="407ED8D5" w14:textId="77777777" w:rsidR="00577138" w:rsidRPr="004C4B78" w:rsidRDefault="00577138" w:rsidP="00EB4B47">
            <w:pPr>
              <w:jc w:val="center"/>
            </w:pPr>
          </w:p>
        </w:tc>
        <w:tc>
          <w:tcPr>
            <w:tcW w:w="1182" w:type="dxa"/>
          </w:tcPr>
          <w:p w14:paraId="5D512FA8" w14:textId="77777777" w:rsidR="00577138" w:rsidRPr="004C4B78" w:rsidRDefault="00577138" w:rsidP="00EB4B47">
            <w:pPr>
              <w:jc w:val="center"/>
            </w:pPr>
          </w:p>
        </w:tc>
      </w:tr>
      <w:tr w:rsidR="00577138" w:rsidRPr="004C4B78" w14:paraId="60CA78FE" w14:textId="77777777" w:rsidTr="00EB4B47">
        <w:trPr>
          <w:jc w:val="center"/>
        </w:trPr>
        <w:tc>
          <w:tcPr>
            <w:tcW w:w="10250" w:type="dxa"/>
            <w:gridSpan w:val="6"/>
            <w:shd w:val="clear" w:color="auto" w:fill="E7E6E6" w:themeFill="background2"/>
            <w:vAlign w:val="center"/>
          </w:tcPr>
          <w:p w14:paraId="61CF17A1" w14:textId="77777777" w:rsidR="00577138" w:rsidRPr="001160C6" w:rsidRDefault="00577138" w:rsidP="00EB4B47">
            <w:pPr>
              <w:rPr>
                <w:rFonts w:cs="Calibri"/>
                <w:b/>
                <w:bCs/>
                <w:color w:val="000000"/>
                <w:sz w:val="20"/>
                <w:szCs w:val="20"/>
              </w:rPr>
            </w:pPr>
            <w:r w:rsidRPr="001160C6">
              <w:rPr>
                <w:rFonts w:cs="Calibri"/>
                <w:b/>
                <w:bCs/>
                <w:color w:val="000000"/>
                <w:sz w:val="20"/>
                <w:szCs w:val="20"/>
              </w:rPr>
              <w:t>Mise en place d’IACM</w:t>
            </w:r>
          </w:p>
        </w:tc>
      </w:tr>
      <w:tr w:rsidR="00577138" w:rsidRPr="004C4B78" w14:paraId="6A03A0B1" w14:textId="77777777" w:rsidTr="00EB4B47">
        <w:trPr>
          <w:jc w:val="center"/>
        </w:trPr>
        <w:tc>
          <w:tcPr>
            <w:tcW w:w="728" w:type="dxa"/>
            <w:vAlign w:val="center"/>
          </w:tcPr>
          <w:p w14:paraId="52908BA1" w14:textId="77777777" w:rsidR="00577138" w:rsidRDefault="00577138" w:rsidP="00EB4B47">
            <w:pPr>
              <w:jc w:val="center"/>
              <w:rPr>
                <w:b/>
                <w:bCs/>
              </w:rPr>
            </w:pPr>
            <w:r>
              <w:rPr>
                <w:b/>
                <w:bCs/>
              </w:rPr>
              <w:t>77</w:t>
            </w:r>
          </w:p>
        </w:tc>
        <w:tc>
          <w:tcPr>
            <w:tcW w:w="4233" w:type="dxa"/>
            <w:vAlign w:val="center"/>
          </w:tcPr>
          <w:p w14:paraId="0E4973C9" w14:textId="77777777" w:rsidR="00577138" w:rsidRDefault="00577138" w:rsidP="00EB4B47">
            <w:pPr>
              <w:textAlignment w:val="baseline"/>
            </w:pPr>
            <w:r>
              <w:rPr>
                <w:rFonts w:ascii="Cambria" w:hAnsi="Cambria" w:cs="Calibri"/>
                <w:color w:val="000000"/>
              </w:rPr>
              <w:t xml:space="preserve">Pose IACM + terre </w:t>
            </w:r>
          </w:p>
        </w:tc>
        <w:tc>
          <w:tcPr>
            <w:tcW w:w="1321" w:type="dxa"/>
            <w:vAlign w:val="center"/>
          </w:tcPr>
          <w:p w14:paraId="32EBA6C2" w14:textId="77777777" w:rsidR="00577138" w:rsidRPr="004C4B78" w:rsidRDefault="00577138" w:rsidP="00EB4B47">
            <w:pPr>
              <w:jc w:val="center"/>
              <w:textAlignment w:val="baseline"/>
            </w:pPr>
            <w:r w:rsidRPr="004C4B78">
              <w:rPr>
                <w:rFonts w:ascii="Cambria" w:hAnsi="Cambria" w:cs="Calibri"/>
                <w:color w:val="000000"/>
              </w:rPr>
              <w:t>U</w:t>
            </w:r>
          </w:p>
        </w:tc>
        <w:tc>
          <w:tcPr>
            <w:tcW w:w="1087" w:type="dxa"/>
            <w:vAlign w:val="center"/>
          </w:tcPr>
          <w:p w14:paraId="156937EC" w14:textId="77777777" w:rsidR="00577138" w:rsidRPr="004C4B78" w:rsidRDefault="00577138" w:rsidP="00EB4B47">
            <w:pPr>
              <w:jc w:val="center"/>
              <w:textAlignment w:val="baseline"/>
            </w:pPr>
            <w:r w:rsidRPr="004C4B78">
              <w:rPr>
                <w:rFonts w:ascii="Cambria" w:hAnsi="Cambria" w:cs="Calibri"/>
                <w:color w:val="000000"/>
              </w:rPr>
              <w:t>3</w:t>
            </w:r>
          </w:p>
        </w:tc>
        <w:tc>
          <w:tcPr>
            <w:tcW w:w="1699" w:type="dxa"/>
          </w:tcPr>
          <w:p w14:paraId="00930B3E" w14:textId="77777777" w:rsidR="00577138" w:rsidRPr="004C4B78" w:rsidRDefault="00577138" w:rsidP="00EB4B47">
            <w:pPr>
              <w:jc w:val="center"/>
            </w:pPr>
          </w:p>
        </w:tc>
        <w:tc>
          <w:tcPr>
            <w:tcW w:w="1182" w:type="dxa"/>
          </w:tcPr>
          <w:p w14:paraId="2422E6F9" w14:textId="77777777" w:rsidR="00577138" w:rsidRPr="004C4B78" w:rsidRDefault="00577138" w:rsidP="00EB4B47">
            <w:pPr>
              <w:jc w:val="center"/>
            </w:pPr>
          </w:p>
        </w:tc>
      </w:tr>
      <w:tr w:rsidR="00577138" w:rsidRPr="003C3376" w14:paraId="5732735D" w14:textId="77777777" w:rsidTr="00EB4B47">
        <w:trPr>
          <w:jc w:val="center"/>
        </w:trPr>
        <w:tc>
          <w:tcPr>
            <w:tcW w:w="9068" w:type="dxa"/>
            <w:gridSpan w:val="5"/>
          </w:tcPr>
          <w:p w14:paraId="2838A186" w14:textId="77777777" w:rsidR="00577138" w:rsidRPr="003C3376" w:rsidRDefault="00577138" w:rsidP="00EB4B47">
            <w:pPr>
              <w:rPr>
                <w:b/>
                <w:bCs/>
              </w:rPr>
            </w:pPr>
            <w:r w:rsidRPr="003C3376">
              <w:rPr>
                <w:b/>
                <w:bCs/>
              </w:rPr>
              <w:t>Total hors TVA</w:t>
            </w:r>
          </w:p>
        </w:tc>
        <w:tc>
          <w:tcPr>
            <w:tcW w:w="1182" w:type="dxa"/>
          </w:tcPr>
          <w:p w14:paraId="1F994D2D" w14:textId="77777777" w:rsidR="00577138" w:rsidRPr="003C3376" w:rsidRDefault="00577138" w:rsidP="00EB4B47">
            <w:pPr>
              <w:jc w:val="center"/>
              <w:rPr>
                <w:b/>
                <w:bCs/>
              </w:rPr>
            </w:pPr>
          </w:p>
        </w:tc>
      </w:tr>
      <w:tr w:rsidR="00577138" w:rsidRPr="003C3376" w14:paraId="5582E0D6" w14:textId="77777777" w:rsidTr="00EB4B47">
        <w:trPr>
          <w:jc w:val="center"/>
        </w:trPr>
        <w:tc>
          <w:tcPr>
            <w:tcW w:w="9068" w:type="dxa"/>
            <w:gridSpan w:val="5"/>
          </w:tcPr>
          <w:p w14:paraId="4580A395" w14:textId="77777777" w:rsidR="00577138" w:rsidRPr="003C3376" w:rsidRDefault="00577138" w:rsidP="00EB4B47">
            <w:pPr>
              <w:rPr>
                <w:b/>
                <w:bCs/>
              </w:rPr>
            </w:pPr>
            <w:r w:rsidRPr="003C3376">
              <w:rPr>
                <w:b/>
                <w:bCs/>
              </w:rPr>
              <w:t>Taux TVA (………. %)</w:t>
            </w:r>
          </w:p>
        </w:tc>
        <w:tc>
          <w:tcPr>
            <w:tcW w:w="1182" w:type="dxa"/>
          </w:tcPr>
          <w:p w14:paraId="73105B13" w14:textId="77777777" w:rsidR="00577138" w:rsidRPr="003C3376" w:rsidRDefault="00577138" w:rsidP="00EB4B47">
            <w:pPr>
              <w:jc w:val="center"/>
              <w:rPr>
                <w:b/>
                <w:bCs/>
              </w:rPr>
            </w:pPr>
          </w:p>
        </w:tc>
      </w:tr>
      <w:tr w:rsidR="00577138" w:rsidRPr="003C3376" w14:paraId="75F44C3D" w14:textId="77777777" w:rsidTr="00EB4B47">
        <w:trPr>
          <w:jc w:val="center"/>
        </w:trPr>
        <w:tc>
          <w:tcPr>
            <w:tcW w:w="9068" w:type="dxa"/>
            <w:gridSpan w:val="5"/>
          </w:tcPr>
          <w:p w14:paraId="18F8522D" w14:textId="77777777" w:rsidR="00577138" w:rsidRPr="003C3376" w:rsidRDefault="00577138" w:rsidP="00EB4B47">
            <w:pPr>
              <w:rPr>
                <w:b/>
                <w:bCs/>
              </w:rPr>
            </w:pPr>
            <w:r w:rsidRPr="003C3376">
              <w:rPr>
                <w:b/>
                <w:bCs/>
              </w:rPr>
              <w:t>Total TTC</w:t>
            </w:r>
          </w:p>
        </w:tc>
        <w:tc>
          <w:tcPr>
            <w:tcW w:w="1182" w:type="dxa"/>
          </w:tcPr>
          <w:p w14:paraId="0975596C" w14:textId="77777777" w:rsidR="00577138" w:rsidRPr="003C3376" w:rsidRDefault="00577138" w:rsidP="00EB4B47">
            <w:pPr>
              <w:jc w:val="center"/>
              <w:rPr>
                <w:b/>
                <w:bCs/>
              </w:rPr>
            </w:pPr>
          </w:p>
        </w:tc>
      </w:tr>
    </w:tbl>
    <w:p w14:paraId="2A57B5EC" w14:textId="4D23D317" w:rsidR="00577138" w:rsidRDefault="00577138" w:rsidP="000A6775">
      <w:pPr>
        <w:spacing w:after="200" w:line="276" w:lineRule="auto"/>
        <w:jc w:val="center"/>
        <w:rPr>
          <w:b/>
          <w:bCs/>
          <w:sz w:val="32"/>
          <w:szCs w:val="24"/>
        </w:rPr>
      </w:pPr>
    </w:p>
    <w:p w14:paraId="4FDC63A5" w14:textId="77777777" w:rsidR="00577138" w:rsidRPr="000A6775" w:rsidRDefault="00577138" w:rsidP="00577138">
      <w:pPr>
        <w:spacing w:after="200" w:line="276" w:lineRule="auto"/>
        <w:jc w:val="center"/>
        <w:rPr>
          <w:b/>
          <w:bCs/>
          <w:sz w:val="22"/>
          <w:szCs w:val="24"/>
        </w:rPr>
      </w:pPr>
      <w:r w:rsidRPr="000A6775">
        <w:rPr>
          <w:b/>
          <w:bCs/>
          <w:sz w:val="22"/>
          <w:szCs w:val="24"/>
        </w:rPr>
        <w:t>Fait à ……………….. Le ……………………………</w:t>
      </w:r>
    </w:p>
    <w:p w14:paraId="54E788CB" w14:textId="77777777" w:rsidR="00577138" w:rsidRPr="000A6775" w:rsidRDefault="00577138" w:rsidP="00577138">
      <w:pPr>
        <w:spacing w:after="200" w:line="276" w:lineRule="auto"/>
        <w:jc w:val="center"/>
        <w:rPr>
          <w:b/>
          <w:bCs/>
          <w:sz w:val="22"/>
          <w:szCs w:val="24"/>
        </w:rPr>
      </w:pPr>
      <w:r w:rsidRPr="000A6775">
        <w:rPr>
          <w:b/>
          <w:bCs/>
          <w:sz w:val="22"/>
          <w:szCs w:val="24"/>
        </w:rPr>
        <w:t>(Signature et cachet du concurrent)</w:t>
      </w:r>
    </w:p>
    <w:p w14:paraId="7265E8A0" w14:textId="2FCB4136" w:rsidR="00577138" w:rsidRDefault="00577138" w:rsidP="000A6775">
      <w:pPr>
        <w:spacing w:after="200" w:line="276" w:lineRule="auto"/>
        <w:jc w:val="center"/>
        <w:rPr>
          <w:b/>
          <w:bCs/>
          <w:sz w:val="32"/>
          <w:szCs w:val="24"/>
        </w:rPr>
      </w:pPr>
    </w:p>
    <w:p w14:paraId="23917701" w14:textId="1474E4D3" w:rsidR="00577138" w:rsidRDefault="00577138" w:rsidP="000A6775">
      <w:pPr>
        <w:spacing w:after="200" w:line="276" w:lineRule="auto"/>
        <w:jc w:val="center"/>
        <w:rPr>
          <w:b/>
          <w:bCs/>
          <w:sz w:val="32"/>
          <w:szCs w:val="24"/>
        </w:rPr>
      </w:pPr>
    </w:p>
    <w:p w14:paraId="637B29B9" w14:textId="6D5EAABB" w:rsidR="00577138" w:rsidRDefault="00577138" w:rsidP="000A6775">
      <w:pPr>
        <w:spacing w:after="200" w:line="276" w:lineRule="auto"/>
        <w:jc w:val="center"/>
        <w:rPr>
          <w:b/>
          <w:bCs/>
          <w:sz w:val="32"/>
          <w:szCs w:val="24"/>
        </w:rPr>
      </w:pPr>
    </w:p>
    <w:p w14:paraId="63C8C4EA" w14:textId="2847E9D0" w:rsidR="00577138" w:rsidRDefault="00577138" w:rsidP="000A6775">
      <w:pPr>
        <w:spacing w:after="200" w:line="276" w:lineRule="auto"/>
        <w:jc w:val="center"/>
        <w:rPr>
          <w:b/>
          <w:bCs/>
          <w:sz w:val="32"/>
          <w:szCs w:val="24"/>
        </w:rPr>
      </w:pPr>
    </w:p>
    <w:sectPr w:rsidR="00577138" w:rsidSect="004A1CF4">
      <w:headerReference w:type="even" r:id="rId8"/>
      <w:headerReference w:type="default" r:id="rId9"/>
      <w:footerReference w:type="even" r:id="rId10"/>
      <w:footerReference w:type="default" r:id="rId11"/>
      <w:headerReference w:type="first" r:id="rId12"/>
      <w:footerReference w:type="first" r:id="rId13"/>
      <w:pgSz w:w="11906" w:h="16838"/>
      <w:pgMar w:top="671" w:right="566" w:bottom="1077" w:left="1080"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2951BA3" w14:textId="77777777" w:rsidR="00313B14" w:rsidRDefault="00313B14">
      <w:r>
        <w:separator/>
      </w:r>
    </w:p>
  </w:endnote>
  <w:endnote w:type="continuationSeparator" w:id="0">
    <w:p w14:paraId="7044B2D8" w14:textId="77777777" w:rsidR="00313B14" w:rsidRDefault="00313B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arrington">
    <w:panose1 w:val="04040505050A02020702"/>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Geneva">
    <w:charset w:val="00"/>
    <w:family w:val="swiss"/>
    <w:pitch w:val="variable"/>
    <w:sig w:usb0="00000003" w:usb1="00000000" w:usb2="00000000" w:usb3="00000000" w:csb0="00000001" w:csb1="00000000"/>
  </w:font>
  <w:font w:name="Bookman">
    <w:altName w:val="Bookman Old Style"/>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wis721 Cn BT">
    <w:charset w:val="00"/>
    <w:family w:val="swiss"/>
    <w:pitch w:val="variable"/>
    <w:sig w:usb0="00000087" w:usb1="00000000" w:usb2="00000000" w:usb3="00000000" w:csb0="0000001B" w:csb1="00000000"/>
  </w:font>
  <w:font w:name="CG Times">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Eras Medium ITC">
    <w:panose1 w:val="020B0602030504020804"/>
    <w:charset w:val="00"/>
    <w:family w:val="swiss"/>
    <w:pitch w:val="variable"/>
    <w:sig w:usb0="00000003" w:usb1="00000000" w:usb2="00000000" w:usb3="00000000" w:csb0="00000001" w:csb1="00000000"/>
  </w:font>
  <w:font w:name="PMingLiU">
    <w:altName w:val="新細明體"/>
    <w:panose1 w:val="02010601000101010101"/>
    <w:charset w:val="88"/>
    <w:family w:val="auto"/>
    <w:notTrueType/>
    <w:pitch w:val="variable"/>
    <w:sig w:usb0="00000000" w:usb1="08080000" w:usb2="00000010" w:usb3="00000000" w:csb0="001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4BC2F" w14:textId="77777777" w:rsidR="00C75E31" w:rsidRDefault="00C75E31">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4836" w:type="pct"/>
      <w:jc w:val="center"/>
      <w:tblCellMar>
        <w:top w:w="144" w:type="dxa"/>
        <w:left w:w="115" w:type="dxa"/>
        <w:bottom w:w="144" w:type="dxa"/>
        <w:right w:w="115" w:type="dxa"/>
      </w:tblCellMar>
      <w:tblLook w:val="04A0" w:firstRow="1" w:lastRow="0" w:firstColumn="1" w:lastColumn="0" w:noHBand="0" w:noVBand="1"/>
    </w:tblPr>
    <w:tblGrid>
      <w:gridCol w:w="9923"/>
    </w:tblGrid>
    <w:tr w:rsidR="00396266" w14:paraId="3CB648E9" w14:textId="77777777" w:rsidTr="00FA2199">
      <w:trPr>
        <w:trHeight w:hRule="exact" w:val="115"/>
        <w:jc w:val="center"/>
      </w:trPr>
      <w:tc>
        <w:tcPr>
          <w:tcW w:w="9923" w:type="dxa"/>
          <w:shd w:val="clear" w:color="auto" w:fill="5B9BD5" w:themeFill="accent1"/>
          <w:tcMar>
            <w:top w:w="0" w:type="dxa"/>
            <w:bottom w:w="0" w:type="dxa"/>
          </w:tcMar>
        </w:tcPr>
        <w:p w14:paraId="0C178E9E" w14:textId="77777777" w:rsidR="00396266" w:rsidRDefault="00396266">
          <w:pPr>
            <w:pStyle w:val="En-tte"/>
            <w:jc w:val="right"/>
            <w:rPr>
              <w:caps/>
              <w:sz w:val="18"/>
            </w:rPr>
          </w:pPr>
        </w:p>
      </w:tc>
    </w:tr>
    <w:tr w:rsidR="00396266" w14:paraId="407CE2FB" w14:textId="77777777" w:rsidTr="00FA2199">
      <w:trPr>
        <w:jc w:val="center"/>
      </w:trPr>
      <w:tc>
        <w:tcPr>
          <w:tcW w:w="9923" w:type="dxa"/>
          <w:vAlign w:val="center"/>
        </w:tcPr>
        <w:p w14:paraId="60F0E175" w14:textId="45128931" w:rsidR="00396266" w:rsidRPr="00D80999" w:rsidRDefault="00396266">
          <w:pPr>
            <w:pStyle w:val="Pieddepage"/>
            <w:jc w:val="right"/>
            <w:rPr>
              <w:b/>
              <w:bCs/>
              <w:caps/>
              <w:color w:val="808080" w:themeColor="background1" w:themeShade="80"/>
              <w:sz w:val="24"/>
              <w:szCs w:val="24"/>
            </w:rPr>
          </w:pPr>
          <w:r w:rsidRPr="00D80999">
            <w:rPr>
              <w:b/>
              <w:bCs/>
              <w:caps/>
              <w:sz w:val="24"/>
              <w:szCs w:val="24"/>
            </w:rPr>
            <w:fldChar w:fldCharType="begin"/>
          </w:r>
          <w:r w:rsidRPr="00D80999">
            <w:rPr>
              <w:b/>
              <w:bCs/>
              <w:caps/>
              <w:sz w:val="24"/>
              <w:szCs w:val="24"/>
            </w:rPr>
            <w:instrText>PAGE   \* MERGEFORMAT</w:instrText>
          </w:r>
          <w:r w:rsidRPr="00D80999">
            <w:rPr>
              <w:b/>
              <w:bCs/>
              <w:caps/>
              <w:sz w:val="24"/>
              <w:szCs w:val="24"/>
            </w:rPr>
            <w:fldChar w:fldCharType="separate"/>
          </w:r>
          <w:r w:rsidR="00AF02D9">
            <w:rPr>
              <w:b/>
              <w:bCs/>
              <w:caps/>
              <w:noProof/>
              <w:sz w:val="24"/>
              <w:szCs w:val="24"/>
            </w:rPr>
            <w:t>1</w:t>
          </w:r>
          <w:r w:rsidRPr="00D80999">
            <w:rPr>
              <w:b/>
              <w:bCs/>
              <w:caps/>
              <w:sz w:val="24"/>
              <w:szCs w:val="24"/>
            </w:rPr>
            <w:fldChar w:fldCharType="end"/>
          </w:r>
        </w:p>
      </w:tc>
    </w:tr>
  </w:tbl>
  <w:p w14:paraId="3C0395D3" w14:textId="77777777" w:rsidR="00396266" w:rsidRPr="00420B10" w:rsidRDefault="00396266" w:rsidP="00420B10">
    <w:pPr>
      <w:tabs>
        <w:tab w:val="center" w:pos="4320"/>
        <w:tab w:val="right" w:pos="8640"/>
      </w:tabs>
      <w:autoSpaceDE w:val="0"/>
      <w:autoSpaceDN w:val="0"/>
      <w:rPr>
        <w:rFonts w:eastAsia="PMingLiU"/>
        <w:b/>
        <w:bCs/>
        <w:i/>
        <w:iCs/>
        <w:sz w:val="24"/>
        <w:szCs w:val="24"/>
        <w:u w:val="single"/>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C4E94" w14:textId="77777777" w:rsidR="00C75E31" w:rsidRDefault="00C75E31">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C55B68" w14:textId="77777777" w:rsidR="00313B14" w:rsidRDefault="00313B14">
      <w:r>
        <w:separator/>
      </w:r>
    </w:p>
  </w:footnote>
  <w:footnote w:type="continuationSeparator" w:id="0">
    <w:p w14:paraId="455ECABB" w14:textId="77777777" w:rsidR="00313B14" w:rsidRDefault="00313B1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75AD14" w14:textId="77777777" w:rsidR="00C75E31" w:rsidRDefault="00C75E31">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115"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115"/>
    </w:tblGrid>
    <w:tr w:rsidR="00396266" w14:paraId="2D9A4302" w14:textId="77777777" w:rsidTr="004A1CF4">
      <w:trPr>
        <w:trHeight w:val="863"/>
      </w:trPr>
      <w:tc>
        <w:tcPr>
          <w:tcW w:w="10115" w:type="dxa"/>
          <w:vAlign w:val="center"/>
        </w:tcPr>
        <w:p w14:paraId="2BB5D38B" w14:textId="77777777" w:rsidR="00396266" w:rsidRDefault="00396266" w:rsidP="004A1CF4">
          <w:pPr>
            <w:pStyle w:val="En-tte"/>
            <w:ind w:left="3125" w:hanging="3261"/>
          </w:pPr>
          <w:r>
            <w:t xml:space="preserve">   </w:t>
          </w:r>
          <w:r w:rsidR="00C75E31">
            <w:rPr>
              <w:noProof/>
            </w:rPr>
            <w:drawing>
              <wp:inline distT="0" distB="0" distL="0" distR="0" wp14:anchorId="7445D80F" wp14:editId="07777777">
                <wp:extent cx="857250" cy="8572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t xml:space="preserve">                                                                                                                                              </w:t>
          </w:r>
          <w:r w:rsidR="00C75E31">
            <w:rPr>
              <w:noProof/>
            </w:rPr>
            <w:drawing>
              <wp:inline distT="0" distB="0" distL="0" distR="0" wp14:anchorId="272ED410" wp14:editId="07777777">
                <wp:extent cx="958850" cy="958850"/>
                <wp:effectExtent l="0" t="0" r="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 srm.jpeg"/>
                        <pic:cNvPicPr/>
                      </pic:nvPicPr>
                      <pic:blipFill>
                        <a:blip r:embed="rId1">
                          <a:extLst>
                            <a:ext uri="{28A0092B-C50C-407E-A947-70E740481C1C}">
                              <a14:useLocalDpi xmlns:a14="http://schemas.microsoft.com/office/drawing/2010/main" val="0"/>
                            </a:ext>
                          </a:extLst>
                        </a:blip>
                        <a:stretch>
                          <a:fillRect/>
                        </a:stretch>
                      </pic:blipFill>
                      <pic:spPr>
                        <a:xfrm>
                          <a:off x="0" y="0"/>
                          <a:ext cx="958850" cy="958850"/>
                        </a:xfrm>
                        <a:prstGeom prst="rect">
                          <a:avLst/>
                        </a:prstGeom>
                      </pic:spPr>
                    </pic:pic>
                  </a:graphicData>
                </a:graphic>
              </wp:inline>
            </w:drawing>
          </w:r>
          <w:r>
            <w:t xml:space="preserve">                </w:t>
          </w:r>
        </w:p>
      </w:tc>
    </w:tr>
  </w:tbl>
  <w:p w14:paraId="651E9592" w14:textId="77777777" w:rsidR="00396266" w:rsidRPr="00454E67" w:rsidRDefault="00396266" w:rsidP="00454E67">
    <w:pPr>
      <w:pStyle w:val="En-tte"/>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FBE423" w14:textId="77777777" w:rsidR="00C75E31" w:rsidRDefault="00C75E31">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w14:anchorId="21D36D6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25pt;height:7.5pt" o:bullet="t">
        <v:imagedata r:id="rId1" o:title="BD21299_"/>
      </v:shape>
    </w:pict>
  </w:numPicBullet>
  <w:abstractNum w:abstractNumId="0" w15:restartNumberingAfterBreak="0">
    <w:nsid w:val="FFFFFFFB"/>
    <w:multiLevelType w:val="multilevel"/>
    <w:tmpl w:val="7D546C30"/>
    <w:lvl w:ilvl="0">
      <w:start w:val="1"/>
      <w:numFmt w:val="decimal"/>
      <w:pStyle w:val="StyleTitre3Justifi"/>
      <w:lvlText w:val="ARTICLE  %1 "/>
      <w:legacy w:legacy="1" w:legacySpace="0" w:legacyIndent="0"/>
      <w:lvlJc w:val="left"/>
      <w:rPr>
        <w:rFonts w:cs="Times New Roman"/>
      </w:rPr>
    </w:lvl>
    <w:lvl w:ilvl="1">
      <w:start w:val="1"/>
      <w:numFmt w:val="none"/>
      <w:suff w:val="nothing"/>
      <w:lvlText w:val=""/>
      <w:lvlJc w:val="left"/>
      <w:rPr>
        <w:rFonts w:cs="Times New Roman"/>
      </w:rPr>
    </w:lvl>
    <w:lvl w:ilvl="2">
      <w:start w:val="1"/>
      <w:numFmt w:val="none"/>
      <w:suff w:val="nothing"/>
      <w:lvlText w:val=""/>
      <w:lvlJc w:val="left"/>
      <w:rPr>
        <w:rFonts w:cs="Times New Roman"/>
      </w:rPr>
    </w:lvl>
    <w:lvl w:ilvl="3">
      <w:start w:val="1"/>
      <w:numFmt w:val="none"/>
      <w:suff w:val="nothing"/>
      <w:lvlText w:val=""/>
      <w:lvlJc w:val="left"/>
      <w:rPr>
        <w:rFonts w:cs="Times New Roman"/>
      </w:rPr>
    </w:lvl>
    <w:lvl w:ilvl="4">
      <w:start w:val="1"/>
      <w:numFmt w:val="none"/>
      <w:suff w:val="nothing"/>
      <w:lvlText w:val=""/>
      <w:lvlJc w:val="left"/>
      <w:rPr>
        <w:rFonts w:cs="Times New Roman"/>
      </w:rPr>
    </w:lvl>
    <w:lvl w:ilvl="5">
      <w:start w:val="1"/>
      <w:numFmt w:val="none"/>
      <w:suff w:val="nothing"/>
      <w:lvlText w:val=""/>
      <w:lvlJc w:val="left"/>
      <w:rPr>
        <w:rFonts w:cs="Times New Roman"/>
      </w:rPr>
    </w:lvl>
    <w:lvl w:ilvl="6">
      <w:start w:val="1"/>
      <w:numFmt w:val="none"/>
      <w:suff w:val="nothing"/>
      <w:lvlText w:val=""/>
      <w:lvlJc w:val="left"/>
      <w:rPr>
        <w:rFonts w:cs="Times New Roman"/>
      </w:rPr>
    </w:lvl>
    <w:lvl w:ilvl="7">
      <w:start w:val="1"/>
      <w:numFmt w:val="none"/>
      <w:suff w:val="nothing"/>
      <w:lvlText w:val=""/>
      <w:lvlJc w:val="left"/>
      <w:rPr>
        <w:rFonts w:cs="Times New Roman"/>
      </w:rPr>
    </w:lvl>
    <w:lvl w:ilvl="8">
      <w:start w:val="1"/>
      <w:numFmt w:val="none"/>
      <w:suff w:val="nothing"/>
      <w:lvlText w:val=""/>
      <w:lvlJc w:val="left"/>
      <w:rPr>
        <w:rFonts w:cs="Times New Roman"/>
      </w:rPr>
    </w:lvl>
  </w:abstractNum>
  <w:abstractNum w:abstractNumId="1" w15:restartNumberingAfterBreak="0">
    <w:nsid w:val="021B6D06"/>
    <w:multiLevelType w:val="hybridMultilevel"/>
    <w:tmpl w:val="BAA49AB4"/>
    <w:lvl w:ilvl="0" w:tplc="FFFFFFFF">
      <w:start w:val="1"/>
      <w:numFmt w:val="bullet"/>
      <w:pStyle w:val="Retrait1"/>
      <w:lvlText w:val=""/>
      <w:lvlJc w:val="left"/>
      <w:pPr>
        <w:tabs>
          <w:tab w:val="num" w:pos="814"/>
        </w:tabs>
        <w:ind w:left="814"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245A5D"/>
    <w:multiLevelType w:val="multilevel"/>
    <w:tmpl w:val="B4D836D6"/>
    <w:styleLink w:val="figure"/>
    <w:lvl w:ilvl="0">
      <w:start w:val="1"/>
      <w:numFmt w:val="decimal"/>
      <w:lvlText w:val="figure %1- "/>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05F6585D"/>
    <w:multiLevelType w:val="multilevel"/>
    <w:tmpl w:val="8522EFD8"/>
    <w:styleLink w:val="HAlineaNumero"/>
    <w:lvl w:ilvl="0">
      <w:start w:val="1"/>
      <w:numFmt w:val="decimal"/>
      <w:lvlText w:val="%1)"/>
      <w:lvlJc w:val="left"/>
      <w:pPr>
        <w:tabs>
          <w:tab w:val="num" w:pos="851"/>
        </w:tabs>
        <w:ind w:left="851" w:hanging="284"/>
      </w:pPr>
      <w:rPr>
        <w:rFonts w:ascii="Arial" w:hAnsi="Arial" w:cs="Times New Roman" w:hint="default"/>
        <w:sz w:val="22"/>
      </w:rPr>
    </w:lvl>
    <w:lvl w:ilvl="1">
      <w:start w:val="1"/>
      <w:numFmt w:val="lowerLetter"/>
      <w:lvlText w:val="%2)"/>
      <w:lvlJc w:val="left"/>
      <w:pPr>
        <w:tabs>
          <w:tab w:val="num" w:pos="1418"/>
        </w:tabs>
        <w:ind w:left="1418" w:hanging="284"/>
      </w:pPr>
      <w:rPr>
        <w:rFonts w:cs="Times New Roman" w:hint="default"/>
      </w:rPr>
    </w:lvl>
    <w:lvl w:ilvl="2">
      <w:start w:val="1"/>
      <w:numFmt w:val="lowerRoman"/>
      <w:lvlText w:val="%3)"/>
      <w:lvlJc w:val="left"/>
      <w:pPr>
        <w:tabs>
          <w:tab w:val="num" w:pos="1985"/>
        </w:tabs>
        <w:ind w:left="1985" w:hanging="284"/>
      </w:pPr>
      <w:rPr>
        <w:rFonts w:cs="Times New Roman" w:hint="default"/>
      </w:rPr>
    </w:lvl>
    <w:lvl w:ilvl="3">
      <w:start w:val="1"/>
      <w:numFmt w:val="lowerRoman"/>
      <w:lvlText w:val="%4)"/>
      <w:lvlJc w:val="left"/>
      <w:pPr>
        <w:tabs>
          <w:tab w:val="num" w:pos="2552"/>
        </w:tabs>
        <w:ind w:left="2552" w:hanging="284"/>
      </w:pPr>
      <w:rPr>
        <w:rFonts w:cs="Times New Roman" w:hint="default"/>
      </w:rPr>
    </w:lvl>
    <w:lvl w:ilvl="4">
      <w:start w:val="1"/>
      <w:numFmt w:val="lowerLetter"/>
      <w:lvlText w:val="%5."/>
      <w:lvlJc w:val="left"/>
      <w:pPr>
        <w:tabs>
          <w:tab w:val="num" w:pos="3119"/>
        </w:tabs>
        <w:ind w:left="3119" w:hanging="284"/>
      </w:pPr>
      <w:rPr>
        <w:rFonts w:cs="Times New Roman" w:hint="default"/>
      </w:rPr>
    </w:lvl>
    <w:lvl w:ilvl="5">
      <w:start w:val="1"/>
      <w:numFmt w:val="lowerRoman"/>
      <w:lvlText w:val="%6."/>
      <w:lvlJc w:val="right"/>
      <w:pPr>
        <w:tabs>
          <w:tab w:val="num" w:pos="4887"/>
        </w:tabs>
        <w:ind w:left="4887" w:hanging="180"/>
      </w:pPr>
      <w:rPr>
        <w:rFonts w:cs="Times New Roman" w:hint="default"/>
      </w:rPr>
    </w:lvl>
    <w:lvl w:ilvl="6">
      <w:start w:val="1"/>
      <w:numFmt w:val="decimal"/>
      <w:lvlText w:val="%7."/>
      <w:lvlJc w:val="left"/>
      <w:pPr>
        <w:tabs>
          <w:tab w:val="num" w:pos="5607"/>
        </w:tabs>
        <w:ind w:left="5607" w:hanging="360"/>
      </w:pPr>
      <w:rPr>
        <w:rFonts w:cs="Times New Roman" w:hint="default"/>
      </w:rPr>
    </w:lvl>
    <w:lvl w:ilvl="7">
      <w:start w:val="1"/>
      <w:numFmt w:val="lowerLetter"/>
      <w:lvlText w:val="%8."/>
      <w:lvlJc w:val="left"/>
      <w:pPr>
        <w:tabs>
          <w:tab w:val="num" w:pos="6327"/>
        </w:tabs>
        <w:ind w:left="6327" w:hanging="360"/>
      </w:pPr>
      <w:rPr>
        <w:rFonts w:cs="Times New Roman" w:hint="default"/>
      </w:rPr>
    </w:lvl>
    <w:lvl w:ilvl="8">
      <w:start w:val="1"/>
      <w:numFmt w:val="lowerRoman"/>
      <w:lvlText w:val="%9."/>
      <w:lvlJc w:val="right"/>
      <w:pPr>
        <w:tabs>
          <w:tab w:val="num" w:pos="7047"/>
        </w:tabs>
        <w:ind w:left="7047" w:hanging="180"/>
      </w:pPr>
      <w:rPr>
        <w:rFonts w:cs="Times New Roman" w:hint="default"/>
      </w:rPr>
    </w:lvl>
  </w:abstractNum>
  <w:abstractNum w:abstractNumId="4" w15:restartNumberingAfterBreak="0">
    <w:nsid w:val="082E6F0C"/>
    <w:multiLevelType w:val="singleLevel"/>
    <w:tmpl w:val="01289434"/>
    <w:lvl w:ilvl="0">
      <w:start w:val="1"/>
      <w:numFmt w:val="bullet"/>
      <w:pStyle w:val="pucestexte"/>
      <w:lvlText w:val=""/>
      <w:lvlJc w:val="left"/>
      <w:pPr>
        <w:tabs>
          <w:tab w:val="num" w:pos="360"/>
        </w:tabs>
        <w:ind w:left="360" w:hanging="360"/>
      </w:pPr>
      <w:rPr>
        <w:rFonts w:ascii="Wingdings" w:hAnsi="Wingdings" w:hint="default"/>
      </w:rPr>
    </w:lvl>
  </w:abstractNum>
  <w:abstractNum w:abstractNumId="5" w15:restartNumberingAfterBreak="0">
    <w:nsid w:val="09D5736F"/>
    <w:multiLevelType w:val="hybridMultilevel"/>
    <w:tmpl w:val="A67C8D36"/>
    <w:lvl w:ilvl="0" w:tplc="040C000B">
      <w:start w:val="1"/>
      <w:numFmt w:val="bullet"/>
      <w:lvlText w:val=""/>
      <w:lvlJc w:val="left"/>
      <w:pPr>
        <w:tabs>
          <w:tab w:val="num" w:pos="720"/>
        </w:tabs>
        <w:ind w:left="720" w:hanging="360"/>
      </w:pPr>
      <w:rPr>
        <w:rFonts w:ascii="Wingdings"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1F4AA3EA">
      <w:start w:val="1"/>
      <w:numFmt w:val="bullet"/>
      <w:lvlText w:val=""/>
      <w:lvlPicBulletId w:val="0"/>
      <w:lvlJc w:val="left"/>
      <w:pPr>
        <w:tabs>
          <w:tab w:val="num" w:pos="2160"/>
        </w:tabs>
        <w:ind w:left="2160" w:hanging="360"/>
      </w:pPr>
      <w:rPr>
        <w:rFonts w:ascii="Symbol" w:hAnsi="Symbol" w:hint="default"/>
        <w:color w:val="auto"/>
      </w:rPr>
    </w:lvl>
    <w:lvl w:ilvl="3" w:tplc="FFFFFFFF">
      <w:start w:val="1"/>
      <w:numFmt w:val="bullet"/>
      <w:lvlText w:val="-"/>
      <w:lvlJc w:val="left"/>
      <w:pPr>
        <w:tabs>
          <w:tab w:val="num" w:pos="2880"/>
        </w:tabs>
        <w:ind w:left="2880" w:hanging="360"/>
      </w:pPr>
      <w:rPr>
        <w:rFonts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9E8295F"/>
    <w:multiLevelType w:val="singleLevel"/>
    <w:tmpl w:val="9064B6D8"/>
    <w:lvl w:ilvl="0">
      <w:start w:val="1"/>
      <w:numFmt w:val="bullet"/>
      <w:pStyle w:val="Retrait4"/>
      <w:lvlText w:val="-"/>
      <w:lvlJc w:val="left"/>
      <w:pPr>
        <w:tabs>
          <w:tab w:val="num" w:pos="2124"/>
        </w:tabs>
        <w:ind w:left="2124" w:hanging="708"/>
      </w:pPr>
      <w:rPr>
        <w:rFonts w:ascii="Times New Roman" w:hAnsi="Times New Roman" w:hint="default"/>
      </w:rPr>
    </w:lvl>
  </w:abstractNum>
  <w:abstractNum w:abstractNumId="7" w15:restartNumberingAfterBreak="0">
    <w:nsid w:val="0AB27ECC"/>
    <w:multiLevelType w:val="hybridMultilevel"/>
    <w:tmpl w:val="518028BC"/>
    <w:lvl w:ilvl="0" w:tplc="C0C62818">
      <w:start w:val="1"/>
      <w:numFmt w:val="bullet"/>
      <w:pStyle w:val="CPS-Enumeration2"/>
      <w:lvlText w:val="-"/>
      <w:lvlJc w:val="left"/>
      <w:pPr>
        <w:ind w:left="720" w:hanging="360"/>
      </w:pPr>
      <w:rPr>
        <w:rFonts w:ascii="Calibri" w:eastAsia="Times New Roman" w:hAnsi="Calibri" w:hint="default"/>
      </w:rPr>
    </w:lvl>
    <w:lvl w:ilvl="1" w:tplc="040C0003">
      <w:start w:val="1"/>
      <w:numFmt w:val="bullet"/>
      <w:lvlText w:val="o"/>
      <w:lvlJc w:val="left"/>
      <w:pPr>
        <w:ind w:left="1440" w:hanging="360"/>
      </w:pPr>
      <w:rPr>
        <w:rFonts w:ascii="Courier New" w:hAnsi="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hint="default"/>
      </w:rPr>
    </w:lvl>
    <w:lvl w:ilvl="8" w:tplc="040C0005">
      <w:start w:val="1"/>
      <w:numFmt w:val="bullet"/>
      <w:lvlText w:val=""/>
      <w:lvlJc w:val="left"/>
      <w:pPr>
        <w:ind w:left="6480" w:hanging="360"/>
      </w:pPr>
      <w:rPr>
        <w:rFonts w:ascii="Wingdings" w:hAnsi="Wingdings" w:hint="default"/>
      </w:rPr>
    </w:lvl>
  </w:abstractNum>
  <w:abstractNum w:abstractNumId="8" w15:restartNumberingAfterBreak="0">
    <w:nsid w:val="0AEE7C66"/>
    <w:multiLevelType w:val="singleLevel"/>
    <w:tmpl w:val="8A3A7730"/>
    <w:lvl w:ilvl="0">
      <w:start w:val="1"/>
      <w:numFmt w:val="decimal"/>
      <w:pStyle w:val="Retraitavecnombre"/>
      <w:lvlText w:val="%1."/>
      <w:lvlJc w:val="left"/>
      <w:pPr>
        <w:tabs>
          <w:tab w:val="num" w:pos="680"/>
        </w:tabs>
        <w:ind w:left="680" w:hanging="396"/>
      </w:pPr>
      <w:rPr>
        <w:rFonts w:cs="Times New Roman"/>
      </w:rPr>
    </w:lvl>
  </w:abstractNum>
  <w:abstractNum w:abstractNumId="9" w15:restartNumberingAfterBreak="0">
    <w:nsid w:val="0F1975D9"/>
    <w:multiLevelType w:val="hybridMultilevel"/>
    <w:tmpl w:val="84EE001C"/>
    <w:lvl w:ilvl="0" w:tplc="040C0001">
      <w:start w:val="1"/>
      <w:numFmt w:val="bullet"/>
      <w:pStyle w:val="retrait10"/>
      <w:lvlText w:val=""/>
      <w:lvlJc w:val="left"/>
      <w:pPr>
        <w:tabs>
          <w:tab w:val="num" w:pos="360"/>
        </w:tabs>
        <w:ind w:left="360" w:hanging="360"/>
      </w:pPr>
      <w:rPr>
        <w:rFonts w:ascii="Wingdings" w:hAnsi="Wingdings" w:hint="default"/>
      </w:rPr>
    </w:lvl>
    <w:lvl w:ilvl="1" w:tplc="040C0003">
      <w:start w:val="1"/>
      <w:numFmt w:val="bullet"/>
      <w:lvlText w:val=""/>
      <w:lvlJc w:val="left"/>
      <w:pPr>
        <w:tabs>
          <w:tab w:val="num" w:pos="1440"/>
        </w:tabs>
        <w:ind w:left="1440" w:hanging="360"/>
      </w:pPr>
      <w:rPr>
        <w:rFonts w:ascii="Symbol" w:hAnsi="Symbol"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2F4E58"/>
    <w:multiLevelType w:val="hybridMultilevel"/>
    <w:tmpl w:val="7408C1D2"/>
    <w:lvl w:ilvl="0" w:tplc="45F2D1E6">
      <w:start w:val="1"/>
      <w:numFmt w:val="decimal"/>
      <w:lvlText w:val="%1."/>
      <w:lvlJc w:val="left"/>
      <w:pPr>
        <w:tabs>
          <w:tab w:val="num" w:pos="840"/>
        </w:tabs>
        <w:ind w:left="840" w:hanging="420"/>
      </w:pPr>
      <w:rPr>
        <w:rFonts w:hint="default"/>
        <w:color w:val="auto"/>
      </w:rPr>
    </w:lvl>
    <w:lvl w:ilvl="1" w:tplc="040C0019" w:tentative="1">
      <w:start w:val="1"/>
      <w:numFmt w:val="lowerLetter"/>
      <w:lvlText w:val="%2."/>
      <w:lvlJc w:val="left"/>
      <w:pPr>
        <w:tabs>
          <w:tab w:val="num" w:pos="1500"/>
        </w:tabs>
        <w:ind w:left="1500" w:hanging="360"/>
      </w:pPr>
    </w:lvl>
    <w:lvl w:ilvl="2" w:tplc="040C001B" w:tentative="1">
      <w:start w:val="1"/>
      <w:numFmt w:val="lowerRoman"/>
      <w:lvlText w:val="%3."/>
      <w:lvlJc w:val="right"/>
      <w:pPr>
        <w:tabs>
          <w:tab w:val="num" w:pos="2220"/>
        </w:tabs>
        <w:ind w:left="2220" w:hanging="180"/>
      </w:pPr>
    </w:lvl>
    <w:lvl w:ilvl="3" w:tplc="040C000F" w:tentative="1">
      <w:start w:val="1"/>
      <w:numFmt w:val="decimal"/>
      <w:lvlText w:val="%4."/>
      <w:lvlJc w:val="left"/>
      <w:pPr>
        <w:tabs>
          <w:tab w:val="num" w:pos="2940"/>
        </w:tabs>
        <w:ind w:left="2940" w:hanging="360"/>
      </w:pPr>
    </w:lvl>
    <w:lvl w:ilvl="4" w:tplc="040C0019" w:tentative="1">
      <w:start w:val="1"/>
      <w:numFmt w:val="lowerLetter"/>
      <w:lvlText w:val="%5."/>
      <w:lvlJc w:val="left"/>
      <w:pPr>
        <w:tabs>
          <w:tab w:val="num" w:pos="3660"/>
        </w:tabs>
        <w:ind w:left="3660" w:hanging="360"/>
      </w:pPr>
    </w:lvl>
    <w:lvl w:ilvl="5" w:tplc="040C001B" w:tentative="1">
      <w:start w:val="1"/>
      <w:numFmt w:val="lowerRoman"/>
      <w:lvlText w:val="%6."/>
      <w:lvlJc w:val="right"/>
      <w:pPr>
        <w:tabs>
          <w:tab w:val="num" w:pos="4380"/>
        </w:tabs>
        <w:ind w:left="4380" w:hanging="180"/>
      </w:pPr>
    </w:lvl>
    <w:lvl w:ilvl="6" w:tplc="040C000F" w:tentative="1">
      <w:start w:val="1"/>
      <w:numFmt w:val="decimal"/>
      <w:lvlText w:val="%7."/>
      <w:lvlJc w:val="left"/>
      <w:pPr>
        <w:tabs>
          <w:tab w:val="num" w:pos="5100"/>
        </w:tabs>
        <w:ind w:left="5100" w:hanging="360"/>
      </w:pPr>
    </w:lvl>
    <w:lvl w:ilvl="7" w:tplc="040C0019" w:tentative="1">
      <w:start w:val="1"/>
      <w:numFmt w:val="lowerLetter"/>
      <w:lvlText w:val="%8."/>
      <w:lvlJc w:val="left"/>
      <w:pPr>
        <w:tabs>
          <w:tab w:val="num" w:pos="5820"/>
        </w:tabs>
        <w:ind w:left="5820" w:hanging="360"/>
      </w:pPr>
    </w:lvl>
    <w:lvl w:ilvl="8" w:tplc="040C001B" w:tentative="1">
      <w:start w:val="1"/>
      <w:numFmt w:val="lowerRoman"/>
      <w:lvlText w:val="%9."/>
      <w:lvlJc w:val="right"/>
      <w:pPr>
        <w:tabs>
          <w:tab w:val="num" w:pos="6540"/>
        </w:tabs>
        <w:ind w:left="6540" w:hanging="180"/>
      </w:pPr>
    </w:lvl>
  </w:abstractNum>
  <w:abstractNum w:abstractNumId="11" w15:restartNumberingAfterBreak="0">
    <w:nsid w:val="127377FB"/>
    <w:multiLevelType w:val="multilevel"/>
    <w:tmpl w:val="5FC6ACEE"/>
    <w:lvl w:ilvl="0">
      <w:start w:val="1"/>
      <w:numFmt w:val="decimal"/>
      <w:pStyle w:val="marca"/>
      <w:lvlText w:val="%1."/>
      <w:lvlJc w:val="left"/>
      <w:pPr>
        <w:tabs>
          <w:tab w:val="num" w:pos="360"/>
        </w:tabs>
        <w:ind w:left="360" w:hanging="360"/>
      </w:pPr>
      <w:rPr>
        <w:rFonts w:cs="Times New Roman" w:hint="default"/>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12" w15:restartNumberingAfterBreak="0">
    <w:nsid w:val="169D276B"/>
    <w:multiLevelType w:val="hybridMultilevel"/>
    <w:tmpl w:val="F872B42C"/>
    <w:lvl w:ilvl="0" w:tplc="040C0001">
      <w:start w:val="1"/>
      <w:numFmt w:val="bullet"/>
      <w:pStyle w:val="Puceaprstitre7"/>
      <w:lvlText w:val=""/>
      <w:lvlJc w:val="left"/>
      <w:pPr>
        <w:tabs>
          <w:tab w:val="num" w:pos="1429"/>
        </w:tabs>
        <w:ind w:left="1429" w:hanging="360"/>
      </w:pPr>
      <w:rPr>
        <w:rFonts w:ascii="Wingdings" w:hAnsi="Wingdings" w:hint="default"/>
      </w:rPr>
    </w:lvl>
    <w:lvl w:ilvl="1" w:tplc="040C000D">
      <w:start w:val="1"/>
      <w:numFmt w:val="bullet"/>
      <w:lvlText w:val="o"/>
      <w:lvlJc w:val="left"/>
      <w:pPr>
        <w:tabs>
          <w:tab w:val="num" w:pos="2149"/>
        </w:tabs>
        <w:ind w:left="2149" w:hanging="360"/>
      </w:pPr>
      <w:rPr>
        <w:rFonts w:ascii="Courier New" w:hAnsi="Courier New" w:hint="default"/>
      </w:rPr>
    </w:lvl>
    <w:lvl w:ilvl="2" w:tplc="040C0001">
      <w:start w:val="1"/>
      <w:numFmt w:val="bullet"/>
      <w:lvlText w:val=""/>
      <w:lvlJc w:val="left"/>
      <w:pPr>
        <w:tabs>
          <w:tab w:val="num" w:pos="2869"/>
        </w:tabs>
        <w:ind w:left="2869" w:hanging="360"/>
      </w:pPr>
      <w:rPr>
        <w:rFonts w:ascii="Wingdings" w:hAnsi="Wingdings" w:hint="default"/>
      </w:rPr>
    </w:lvl>
    <w:lvl w:ilvl="3" w:tplc="040C000D">
      <w:start w:val="1"/>
      <w:numFmt w:val="bullet"/>
      <w:lvlText w:val=""/>
      <w:lvlJc w:val="left"/>
      <w:pPr>
        <w:tabs>
          <w:tab w:val="num" w:pos="3589"/>
        </w:tabs>
        <w:ind w:left="3589" w:hanging="360"/>
      </w:pPr>
      <w:rPr>
        <w:rFonts w:ascii="Symbol" w:hAnsi="Symbol" w:hint="default"/>
      </w:rPr>
    </w:lvl>
    <w:lvl w:ilvl="4" w:tplc="040C0019">
      <w:start w:val="1"/>
      <w:numFmt w:val="bullet"/>
      <w:lvlText w:val="o"/>
      <w:lvlJc w:val="left"/>
      <w:pPr>
        <w:tabs>
          <w:tab w:val="num" w:pos="4309"/>
        </w:tabs>
        <w:ind w:left="4309" w:hanging="360"/>
      </w:pPr>
      <w:rPr>
        <w:rFonts w:ascii="Courier New" w:hAnsi="Courier New" w:hint="default"/>
      </w:rPr>
    </w:lvl>
    <w:lvl w:ilvl="5" w:tplc="040C001B">
      <w:start w:val="1"/>
      <w:numFmt w:val="bullet"/>
      <w:lvlText w:val=""/>
      <w:lvlJc w:val="left"/>
      <w:pPr>
        <w:tabs>
          <w:tab w:val="num" w:pos="5029"/>
        </w:tabs>
        <w:ind w:left="5029" w:hanging="360"/>
      </w:pPr>
      <w:rPr>
        <w:rFonts w:ascii="Wingdings" w:hAnsi="Wingdings" w:hint="default"/>
      </w:rPr>
    </w:lvl>
    <w:lvl w:ilvl="6" w:tplc="040C000F">
      <w:start w:val="1"/>
      <w:numFmt w:val="bullet"/>
      <w:lvlText w:val=""/>
      <w:lvlJc w:val="left"/>
      <w:pPr>
        <w:tabs>
          <w:tab w:val="num" w:pos="5749"/>
        </w:tabs>
        <w:ind w:left="5749" w:hanging="360"/>
      </w:pPr>
      <w:rPr>
        <w:rFonts w:ascii="Symbol" w:hAnsi="Symbol" w:hint="default"/>
      </w:rPr>
    </w:lvl>
    <w:lvl w:ilvl="7" w:tplc="040C0019">
      <w:start w:val="1"/>
      <w:numFmt w:val="bullet"/>
      <w:lvlText w:val="o"/>
      <w:lvlJc w:val="left"/>
      <w:pPr>
        <w:tabs>
          <w:tab w:val="num" w:pos="6469"/>
        </w:tabs>
        <w:ind w:left="6469" w:hanging="360"/>
      </w:pPr>
      <w:rPr>
        <w:rFonts w:ascii="Courier New" w:hAnsi="Courier New" w:hint="default"/>
      </w:rPr>
    </w:lvl>
    <w:lvl w:ilvl="8" w:tplc="040C001B">
      <w:start w:val="1"/>
      <w:numFmt w:val="bullet"/>
      <w:lvlText w:val=""/>
      <w:lvlJc w:val="left"/>
      <w:pPr>
        <w:tabs>
          <w:tab w:val="num" w:pos="7189"/>
        </w:tabs>
        <w:ind w:left="7189" w:hanging="360"/>
      </w:pPr>
      <w:rPr>
        <w:rFonts w:ascii="Wingdings" w:hAnsi="Wingdings" w:hint="default"/>
      </w:rPr>
    </w:lvl>
  </w:abstractNum>
  <w:abstractNum w:abstractNumId="13" w15:restartNumberingAfterBreak="0">
    <w:nsid w:val="1A461322"/>
    <w:multiLevelType w:val="hybridMultilevel"/>
    <w:tmpl w:val="F2A67C14"/>
    <w:lvl w:ilvl="0" w:tplc="92FEB1E2">
      <w:start w:val="1"/>
      <w:numFmt w:val="decimal"/>
      <w:lvlText w:val="ARTICLE  I.%1."/>
      <w:lvlJc w:val="left"/>
      <w:pPr>
        <w:ind w:left="786" w:hanging="360"/>
      </w:pPr>
      <w:rPr>
        <w:rFonts w:ascii="Times New Roman" w:hAnsi="Times New Roman" w:cs="Times New Roman" w:hint="default"/>
        <w:b/>
        <w:bCs w:val="0"/>
        <w:i w:val="0"/>
        <w:iCs w:val="0"/>
        <w:caps/>
        <w:smallCaps w:val="0"/>
        <w:strike w:val="0"/>
        <w:dstrike w:val="0"/>
        <w:outline w:val="0"/>
        <w:shadow w:val="0"/>
        <w:emboss w:val="0"/>
        <w:imprint w:val="0"/>
        <w:noProof w:val="0"/>
        <w:snapToGrid w:val="0"/>
        <w:vanish w:val="0"/>
        <w:color w:val="000000"/>
        <w:spacing w:val="0"/>
        <w:w w:val="0"/>
        <w:kern w:val="0"/>
        <w:position w:val="0"/>
        <w:sz w:val="24"/>
        <w:szCs w:val="24"/>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1F8F7388"/>
    <w:multiLevelType w:val="hybridMultilevel"/>
    <w:tmpl w:val="9B28D2A2"/>
    <w:lvl w:ilvl="0" w:tplc="040C000F">
      <w:start w:val="1"/>
      <w:numFmt w:val="decimal"/>
      <w:lvlText w:val="%1."/>
      <w:lvlJc w:val="left"/>
      <w:pPr>
        <w:tabs>
          <w:tab w:val="num" w:pos="720"/>
        </w:tabs>
        <w:ind w:left="720" w:hanging="360"/>
      </w:pPr>
      <w:rPr>
        <w:rFonts w:cs="Times New Roman"/>
      </w:rPr>
    </w:lvl>
    <w:lvl w:ilvl="1" w:tplc="040C0019" w:tentative="1">
      <w:start w:val="1"/>
      <w:numFmt w:val="lowerLetter"/>
      <w:lvlText w:val="%2."/>
      <w:lvlJc w:val="left"/>
      <w:pPr>
        <w:tabs>
          <w:tab w:val="num" w:pos="3600"/>
        </w:tabs>
        <w:ind w:left="3600" w:hanging="360"/>
      </w:pPr>
      <w:rPr>
        <w:rFonts w:cs="Times New Roman"/>
      </w:rPr>
    </w:lvl>
    <w:lvl w:ilvl="2" w:tplc="040C001B" w:tentative="1">
      <w:start w:val="1"/>
      <w:numFmt w:val="lowerRoman"/>
      <w:lvlText w:val="%3."/>
      <w:lvlJc w:val="right"/>
      <w:pPr>
        <w:tabs>
          <w:tab w:val="num" w:pos="4320"/>
        </w:tabs>
        <w:ind w:left="4320" w:hanging="180"/>
      </w:pPr>
      <w:rPr>
        <w:rFonts w:cs="Times New Roman"/>
      </w:rPr>
    </w:lvl>
    <w:lvl w:ilvl="3" w:tplc="040C000F" w:tentative="1">
      <w:start w:val="1"/>
      <w:numFmt w:val="decimal"/>
      <w:lvlText w:val="%4."/>
      <w:lvlJc w:val="left"/>
      <w:pPr>
        <w:tabs>
          <w:tab w:val="num" w:pos="5040"/>
        </w:tabs>
        <w:ind w:left="5040" w:hanging="360"/>
      </w:pPr>
      <w:rPr>
        <w:rFonts w:cs="Times New Roman"/>
      </w:rPr>
    </w:lvl>
    <w:lvl w:ilvl="4" w:tplc="040C0019" w:tentative="1">
      <w:start w:val="1"/>
      <w:numFmt w:val="lowerLetter"/>
      <w:lvlText w:val="%5."/>
      <w:lvlJc w:val="left"/>
      <w:pPr>
        <w:tabs>
          <w:tab w:val="num" w:pos="5760"/>
        </w:tabs>
        <w:ind w:left="5760" w:hanging="360"/>
      </w:pPr>
      <w:rPr>
        <w:rFonts w:cs="Times New Roman"/>
      </w:rPr>
    </w:lvl>
    <w:lvl w:ilvl="5" w:tplc="040C001B" w:tentative="1">
      <w:start w:val="1"/>
      <w:numFmt w:val="lowerRoman"/>
      <w:lvlText w:val="%6."/>
      <w:lvlJc w:val="right"/>
      <w:pPr>
        <w:tabs>
          <w:tab w:val="num" w:pos="6480"/>
        </w:tabs>
        <w:ind w:left="6480" w:hanging="180"/>
      </w:pPr>
      <w:rPr>
        <w:rFonts w:cs="Times New Roman"/>
      </w:rPr>
    </w:lvl>
    <w:lvl w:ilvl="6" w:tplc="040C000F" w:tentative="1">
      <w:start w:val="1"/>
      <w:numFmt w:val="decimal"/>
      <w:lvlText w:val="%7."/>
      <w:lvlJc w:val="left"/>
      <w:pPr>
        <w:tabs>
          <w:tab w:val="num" w:pos="7200"/>
        </w:tabs>
        <w:ind w:left="7200" w:hanging="360"/>
      </w:pPr>
      <w:rPr>
        <w:rFonts w:cs="Times New Roman"/>
      </w:rPr>
    </w:lvl>
    <w:lvl w:ilvl="7" w:tplc="040C0019" w:tentative="1">
      <w:start w:val="1"/>
      <w:numFmt w:val="lowerLetter"/>
      <w:lvlText w:val="%8."/>
      <w:lvlJc w:val="left"/>
      <w:pPr>
        <w:tabs>
          <w:tab w:val="num" w:pos="7920"/>
        </w:tabs>
        <w:ind w:left="7920" w:hanging="360"/>
      </w:pPr>
      <w:rPr>
        <w:rFonts w:cs="Times New Roman"/>
      </w:rPr>
    </w:lvl>
    <w:lvl w:ilvl="8" w:tplc="040C001B" w:tentative="1">
      <w:start w:val="1"/>
      <w:numFmt w:val="lowerRoman"/>
      <w:lvlText w:val="%9."/>
      <w:lvlJc w:val="right"/>
      <w:pPr>
        <w:tabs>
          <w:tab w:val="num" w:pos="8640"/>
        </w:tabs>
        <w:ind w:left="8640" w:hanging="180"/>
      </w:pPr>
      <w:rPr>
        <w:rFonts w:cs="Times New Roman"/>
      </w:rPr>
    </w:lvl>
  </w:abstractNum>
  <w:abstractNum w:abstractNumId="15" w15:restartNumberingAfterBreak="0">
    <w:nsid w:val="2B3132E1"/>
    <w:multiLevelType w:val="hybridMultilevel"/>
    <w:tmpl w:val="0FCA013C"/>
    <w:lvl w:ilvl="0" w:tplc="040C0001">
      <w:start w:val="1"/>
      <w:numFmt w:val="decimal"/>
      <w:pStyle w:val="CPS-PartieIV-Titre1"/>
      <w:lvlText w:val="%1."/>
      <w:lvlJc w:val="left"/>
      <w:pPr>
        <w:ind w:left="720" w:hanging="360"/>
      </w:pPr>
      <w:rPr>
        <w:rFonts w:cs="Times New Roman"/>
      </w:rPr>
    </w:lvl>
    <w:lvl w:ilvl="1" w:tplc="040C0003">
      <w:start w:val="5"/>
      <w:numFmt w:val="lowerLetter"/>
      <w:lvlText w:val="%2-"/>
      <w:lvlJc w:val="left"/>
      <w:pPr>
        <w:tabs>
          <w:tab w:val="num" w:pos="1440"/>
        </w:tabs>
        <w:ind w:left="1440" w:hanging="360"/>
      </w:pPr>
      <w:rPr>
        <w:rFonts w:cs="Times New Roman" w:hint="default"/>
      </w:rPr>
    </w:lvl>
    <w:lvl w:ilvl="2" w:tplc="040C0005">
      <w:start w:val="5"/>
      <w:numFmt w:val="upperLetter"/>
      <w:lvlText w:val="%3-"/>
      <w:lvlJc w:val="left"/>
      <w:pPr>
        <w:tabs>
          <w:tab w:val="num" w:pos="2340"/>
        </w:tabs>
        <w:ind w:left="2340" w:hanging="360"/>
      </w:pPr>
      <w:rPr>
        <w:rFonts w:cs="Times New Roman" w:hint="default"/>
      </w:rPr>
    </w:lvl>
    <w:lvl w:ilvl="3" w:tplc="040C0001">
      <w:start w:val="1"/>
      <w:numFmt w:val="decimal"/>
      <w:lvlText w:val="%4."/>
      <w:lvlJc w:val="left"/>
      <w:pPr>
        <w:ind w:left="2880" w:hanging="360"/>
      </w:pPr>
      <w:rPr>
        <w:rFonts w:cs="Times New Roman"/>
      </w:rPr>
    </w:lvl>
    <w:lvl w:ilvl="4" w:tplc="040C0003">
      <w:start w:val="1"/>
      <w:numFmt w:val="lowerLetter"/>
      <w:lvlText w:val="%5."/>
      <w:lvlJc w:val="left"/>
      <w:pPr>
        <w:ind w:left="3600" w:hanging="360"/>
      </w:pPr>
      <w:rPr>
        <w:rFonts w:cs="Times New Roman"/>
      </w:rPr>
    </w:lvl>
    <w:lvl w:ilvl="5" w:tplc="040C0005">
      <w:start w:val="1"/>
      <w:numFmt w:val="lowerRoman"/>
      <w:lvlText w:val="%6."/>
      <w:lvlJc w:val="right"/>
      <w:pPr>
        <w:ind w:left="4320" w:hanging="180"/>
      </w:pPr>
      <w:rPr>
        <w:rFonts w:cs="Times New Roman"/>
      </w:rPr>
    </w:lvl>
    <w:lvl w:ilvl="6" w:tplc="040C0001">
      <w:start w:val="1"/>
      <w:numFmt w:val="decimal"/>
      <w:lvlText w:val="%7."/>
      <w:lvlJc w:val="left"/>
      <w:pPr>
        <w:ind w:left="5040" w:hanging="360"/>
      </w:pPr>
      <w:rPr>
        <w:rFonts w:cs="Times New Roman"/>
      </w:rPr>
    </w:lvl>
    <w:lvl w:ilvl="7" w:tplc="040C0003">
      <w:start w:val="1"/>
      <w:numFmt w:val="lowerLetter"/>
      <w:lvlText w:val="%8."/>
      <w:lvlJc w:val="left"/>
      <w:pPr>
        <w:ind w:left="5760" w:hanging="360"/>
      </w:pPr>
      <w:rPr>
        <w:rFonts w:cs="Times New Roman"/>
      </w:rPr>
    </w:lvl>
    <w:lvl w:ilvl="8" w:tplc="040C0005">
      <w:start w:val="1"/>
      <w:numFmt w:val="lowerRoman"/>
      <w:lvlText w:val="%9."/>
      <w:lvlJc w:val="right"/>
      <w:pPr>
        <w:ind w:left="6480" w:hanging="180"/>
      </w:pPr>
      <w:rPr>
        <w:rFonts w:cs="Times New Roman"/>
      </w:rPr>
    </w:lvl>
  </w:abstractNum>
  <w:abstractNum w:abstractNumId="16" w15:restartNumberingAfterBreak="0">
    <w:nsid w:val="2F1029AA"/>
    <w:multiLevelType w:val="multilevel"/>
    <w:tmpl w:val="C744F388"/>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StyleTitre511ptNonItalique"/>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7" w15:restartNumberingAfterBreak="0">
    <w:nsid w:val="34822BAF"/>
    <w:multiLevelType w:val="singleLevel"/>
    <w:tmpl w:val="040C0001"/>
    <w:lvl w:ilvl="0">
      <w:start w:val="1"/>
      <w:numFmt w:val="bullet"/>
      <w:pStyle w:val="Listepuces2"/>
      <w:lvlText w:val=""/>
      <w:lvlJc w:val="left"/>
      <w:pPr>
        <w:tabs>
          <w:tab w:val="num" w:pos="360"/>
        </w:tabs>
        <w:ind w:left="360" w:hanging="360"/>
      </w:pPr>
      <w:rPr>
        <w:rFonts w:ascii="Symbol" w:hAnsi="Symbol" w:hint="default"/>
      </w:rPr>
    </w:lvl>
  </w:abstractNum>
  <w:abstractNum w:abstractNumId="18" w15:restartNumberingAfterBreak="0">
    <w:nsid w:val="34EE5AAB"/>
    <w:multiLevelType w:val="multilevel"/>
    <w:tmpl w:val="8C7CE7A4"/>
    <w:styleLink w:val="Listeencours1"/>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9" w15:restartNumberingAfterBreak="0">
    <w:nsid w:val="37B13680"/>
    <w:multiLevelType w:val="singleLevel"/>
    <w:tmpl w:val="2FF65F58"/>
    <w:lvl w:ilvl="0">
      <w:start w:val="1"/>
      <w:numFmt w:val="bullet"/>
      <w:pStyle w:val="AssCar"/>
      <w:lvlText w:val=""/>
      <w:lvlJc w:val="left"/>
      <w:pPr>
        <w:tabs>
          <w:tab w:val="num" w:pos="360"/>
        </w:tabs>
        <w:ind w:left="360" w:hanging="360"/>
      </w:pPr>
      <w:rPr>
        <w:rFonts w:ascii="Wingdings" w:hAnsi="Wingdings" w:hint="default"/>
      </w:rPr>
    </w:lvl>
  </w:abstractNum>
  <w:abstractNum w:abstractNumId="20" w15:restartNumberingAfterBreak="0">
    <w:nsid w:val="3D3D7F13"/>
    <w:multiLevelType w:val="singleLevel"/>
    <w:tmpl w:val="040C0005"/>
    <w:lvl w:ilvl="0">
      <w:start w:val="1"/>
      <w:numFmt w:val="bullet"/>
      <w:lvlText w:val=""/>
      <w:lvlJc w:val="left"/>
      <w:pPr>
        <w:tabs>
          <w:tab w:val="num" w:pos="360"/>
        </w:tabs>
        <w:ind w:left="360" w:hanging="360"/>
      </w:pPr>
      <w:rPr>
        <w:rFonts w:ascii="Wingdings" w:hAnsi="Wingdings" w:hint="default"/>
      </w:rPr>
    </w:lvl>
  </w:abstractNum>
  <w:abstractNum w:abstractNumId="21" w15:restartNumberingAfterBreak="0">
    <w:nsid w:val="3D3F49CF"/>
    <w:multiLevelType w:val="hybridMultilevel"/>
    <w:tmpl w:val="8D2440F8"/>
    <w:lvl w:ilvl="0" w:tplc="040C0001">
      <w:start w:val="1"/>
      <w:numFmt w:val="bullet"/>
      <w:pStyle w:val="Enumeration"/>
      <w:lvlText w:val="-"/>
      <w:lvlJc w:val="left"/>
      <w:pPr>
        <w:ind w:left="720" w:hanging="360"/>
      </w:pPr>
      <w:rPr>
        <w:rFonts w:ascii="Arial" w:hAnsi="Arial" w:hint="default"/>
        <w:sz w:val="22"/>
      </w:rPr>
    </w:lvl>
    <w:lvl w:ilvl="1" w:tplc="040C000D">
      <w:start w:val="1"/>
      <w:numFmt w:val="bullet"/>
      <w:lvlText w:val="o"/>
      <w:lvlJc w:val="left"/>
      <w:pPr>
        <w:ind w:left="1440" w:hanging="360"/>
      </w:pPr>
      <w:rPr>
        <w:rFonts w:ascii="Courier New" w:hAnsi="Courier New" w:hint="default"/>
      </w:rPr>
    </w:lvl>
    <w:lvl w:ilvl="2" w:tplc="040C0001">
      <w:start w:val="1"/>
      <w:numFmt w:val="bullet"/>
      <w:lvlText w:val=""/>
      <w:lvlJc w:val="left"/>
      <w:pPr>
        <w:ind w:left="2160" w:hanging="360"/>
      </w:pPr>
      <w:rPr>
        <w:rFonts w:ascii="Wingdings" w:hAnsi="Wingdings" w:hint="default"/>
      </w:rPr>
    </w:lvl>
    <w:lvl w:ilvl="3" w:tplc="040C000D">
      <w:start w:val="1"/>
      <w:numFmt w:val="bullet"/>
      <w:lvlText w:val=""/>
      <w:lvlJc w:val="left"/>
      <w:pPr>
        <w:ind w:left="2880" w:hanging="360"/>
      </w:pPr>
      <w:rPr>
        <w:rFonts w:ascii="Symbol" w:hAnsi="Symbol" w:hint="default"/>
      </w:rPr>
    </w:lvl>
    <w:lvl w:ilvl="4" w:tplc="040C0019">
      <w:start w:val="1"/>
      <w:numFmt w:val="bullet"/>
      <w:lvlText w:val="o"/>
      <w:lvlJc w:val="left"/>
      <w:pPr>
        <w:ind w:left="3600" w:hanging="360"/>
      </w:pPr>
      <w:rPr>
        <w:rFonts w:ascii="Courier New" w:hAnsi="Courier New" w:hint="default"/>
      </w:rPr>
    </w:lvl>
    <w:lvl w:ilvl="5" w:tplc="040C001B">
      <w:start w:val="1"/>
      <w:numFmt w:val="bullet"/>
      <w:lvlText w:val=""/>
      <w:lvlJc w:val="left"/>
      <w:pPr>
        <w:ind w:left="4320" w:hanging="360"/>
      </w:pPr>
      <w:rPr>
        <w:rFonts w:ascii="Wingdings" w:hAnsi="Wingdings" w:hint="default"/>
      </w:rPr>
    </w:lvl>
    <w:lvl w:ilvl="6" w:tplc="040C000F">
      <w:start w:val="1"/>
      <w:numFmt w:val="bullet"/>
      <w:lvlText w:val=""/>
      <w:lvlJc w:val="left"/>
      <w:pPr>
        <w:ind w:left="5040" w:hanging="360"/>
      </w:pPr>
      <w:rPr>
        <w:rFonts w:ascii="Symbol" w:hAnsi="Symbol" w:hint="default"/>
      </w:rPr>
    </w:lvl>
    <w:lvl w:ilvl="7" w:tplc="040C0019">
      <w:start w:val="1"/>
      <w:numFmt w:val="bullet"/>
      <w:lvlText w:val="o"/>
      <w:lvlJc w:val="left"/>
      <w:pPr>
        <w:ind w:left="5760" w:hanging="360"/>
      </w:pPr>
      <w:rPr>
        <w:rFonts w:ascii="Courier New" w:hAnsi="Courier New" w:hint="default"/>
      </w:rPr>
    </w:lvl>
    <w:lvl w:ilvl="8" w:tplc="040C001B">
      <w:start w:val="1"/>
      <w:numFmt w:val="bullet"/>
      <w:lvlText w:val=""/>
      <w:lvlJc w:val="left"/>
      <w:pPr>
        <w:ind w:left="6480" w:hanging="360"/>
      </w:pPr>
      <w:rPr>
        <w:rFonts w:ascii="Wingdings" w:hAnsi="Wingdings" w:hint="default"/>
      </w:rPr>
    </w:lvl>
  </w:abstractNum>
  <w:abstractNum w:abstractNumId="22" w15:restartNumberingAfterBreak="0">
    <w:nsid w:val="40205ADE"/>
    <w:multiLevelType w:val="singleLevel"/>
    <w:tmpl w:val="3132B20C"/>
    <w:lvl w:ilvl="0">
      <w:start w:val="1"/>
      <w:numFmt w:val="bullet"/>
      <w:pStyle w:val="Tableau2"/>
      <w:lvlText w:val=""/>
      <w:lvlJc w:val="left"/>
      <w:pPr>
        <w:tabs>
          <w:tab w:val="num" w:pos="360"/>
        </w:tabs>
        <w:ind w:left="360" w:hanging="360"/>
      </w:pPr>
      <w:rPr>
        <w:rFonts w:ascii="Symbol" w:hAnsi="Symbol" w:hint="default"/>
      </w:rPr>
    </w:lvl>
  </w:abstractNum>
  <w:abstractNum w:abstractNumId="23" w15:restartNumberingAfterBreak="0">
    <w:nsid w:val="407A541E"/>
    <w:multiLevelType w:val="multilevel"/>
    <w:tmpl w:val="D7B82E7A"/>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4%1.%2.3.1"/>
      <w:lvlJc w:val="left"/>
      <w:pPr>
        <w:tabs>
          <w:tab w:val="num" w:pos="840"/>
        </w:tabs>
        <w:ind w:left="840" w:hanging="840"/>
      </w:pPr>
      <w:rPr>
        <w:rFonts w:cs="Times New Roman" w:hint="default"/>
      </w:rPr>
    </w:lvl>
    <w:lvl w:ilvl="4">
      <w:start w:val="1"/>
      <w:numFmt w:val="decimal"/>
      <w:pStyle w:val="StyleTitre4LatinArialComplexeArial11ptAvant6p"/>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4" w15:restartNumberingAfterBreak="0">
    <w:nsid w:val="43E1542C"/>
    <w:multiLevelType w:val="singleLevel"/>
    <w:tmpl w:val="F55C7A16"/>
    <w:lvl w:ilvl="0">
      <w:start w:val="1"/>
      <w:numFmt w:val="bullet"/>
      <w:pStyle w:val="Retrait2"/>
      <w:lvlText w:val=""/>
      <w:lvlJc w:val="left"/>
      <w:pPr>
        <w:tabs>
          <w:tab w:val="num" w:pos="360"/>
        </w:tabs>
        <w:ind w:left="360" w:hanging="360"/>
      </w:pPr>
      <w:rPr>
        <w:rFonts w:ascii="Wingdings" w:hAnsi="Wingdings" w:hint="default"/>
      </w:rPr>
    </w:lvl>
  </w:abstractNum>
  <w:abstractNum w:abstractNumId="25" w15:restartNumberingAfterBreak="0">
    <w:nsid w:val="44554222"/>
    <w:multiLevelType w:val="multilevel"/>
    <w:tmpl w:val="C9DA5A4C"/>
    <w:lvl w:ilvl="0">
      <w:numFmt w:val="decimal"/>
      <w:pStyle w:val="nadia"/>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8EF3D14"/>
    <w:multiLevelType w:val="multilevel"/>
    <w:tmpl w:val="77903D7E"/>
    <w:lvl w:ilvl="0">
      <w:start w:val="1"/>
      <w:numFmt w:val="decimal"/>
      <w:lvlText w:val="%1"/>
      <w:lvlJc w:val="left"/>
      <w:pPr>
        <w:tabs>
          <w:tab w:val="num" w:pos="574"/>
        </w:tabs>
        <w:ind w:left="574" w:hanging="432"/>
      </w:pPr>
      <w:rPr>
        <w:rFonts w:cs="Times New Roman" w:hint="default"/>
      </w:rPr>
    </w:lvl>
    <w:lvl w:ilvl="1">
      <w:start w:val="1"/>
      <w:numFmt w:val="decimal"/>
      <w:lvlText w:val="%1.%2"/>
      <w:lvlJc w:val="left"/>
      <w:pPr>
        <w:tabs>
          <w:tab w:val="num" w:pos="718"/>
        </w:tabs>
        <w:ind w:left="718" w:hanging="576"/>
      </w:pPr>
      <w:rPr>
        <w:rFonts w:cs="Times New Roman" w:hint="default"/>
      </w:rPr>
    </w:lvl>
    <w:lvl w:ilvl="2">
      <w:start w:val="1"/>
      <w:numFmt w:val="decimal"/>
      <w:lvlText w:val="%1.%2.%3"/>
      <w:lvlJc w:val="left"/>
      <w:pPr>
        <w:tabs>
          <w:tab w:val="num" w:pos="862"/>
        </w:tabs>
        <w:ind w:left="862" w:hanging="720"/>
      </w:pPr>
      <w:rPr>
        <w:rFonts w:cs="Times New Roman" w:hint="default"/>
      </w:rPr>
    </w:lvl>
    <w:lvl w:ilvl="3">
      <w:start w:val="1"/>
      <w:numFmt w:val="decimal"/>
      <w:pStyle w:val="Style2"/>
      <w:lvlText w:val="%1.%2.%3.%4"/>
      <w:lvlJc w:val="left"/>
      <w:pPr>
        <w:tabs>
          <w:tab w:val="num" w:pos="1006"/>
        </w:tabs>
        <w:ind w:left="1006" w:hanging="864"/>
      </w:pPr>
      <w:rPr>
        <w:rFonts w:cs="Times New Roman" w:hint="default"/>
      </w:rPr>
    </w:lvl>
    <w:lvl w:ilvl="4">
      <w:start w:val="1"/>
      <w:numFmt w:val="decimal"/>
      <w:lvlText w:val="%1.%2.%3.%4.%5"/>
      <w:lvlJc w:val="left"/>
      <w:pPr>
        <w:tabs>
          <w:tab w:val="num" w:pos="1150"/>
        </w:tabs>
        <w:ind w:left="1150" w:hanging="1008"/>
      </w:pPr>
      <w:rPr>
        <w:rFonts w:cs="Times New Roman" w:hint="default"/>
      </w:rPr>
    </w:lvl>
    <w:lvl w:ilvl="5">
      <w:start w:val="1"/>
      <w:numFmt w:val="decimal"/>
      <w:lvlText w:val="%1.%2.%3.%4.%5.%6"/>
      <w:lvlJc w:val="left"/>
      <w:pPr>
        <w:tabs>
          <w:tab w:val="num" w:pos="1294"/>
        </w:tabs>
        <w:ind w:left="1294" w:hanging="1152"/>
      </w:pPr>
      <w:rPr>
        <w:rFonts w:cs="Times New Roman" w:hint="default"/>
      </w:rPr>
    </w:lvl>
    <w:lvl w:ilvl="6">
      <w:start w:val="1"/>
      <w:numFmt w:val="decimal"/>
      <w:lvlText w:val="%1.%2.%3.%4.%5.%6.%7"/>
      <w:lvlJc w:val="left"/>
      <w:pPr>
        <w:tabs>
          <w:tab w:val="num" w:pos="1438"/>
        </w:tabs>
        <w:ind w:left="1438" w:hanging="1296"/>
      </w:pPr>
      <w:rPr>
        <w:rFonts w:cs="Times New Roman" w:hint="default"/>
      </w:rPr>
    </w:lvl>
    <w:lvl w:ilvl="7">
      <w:start w:val="1"/>
      <w:numFmt w:val="decimal"/>
      <w:lvlText w:val="%1.%2.%3.%4.%5.%6.%7.%8"/>
      <w:lvlJc w:val="left"/>
      <w:pPr>
        <w:tabs>
          <w:tab w:val="num" w:pos="1582"/>
        </w:tabs>
        <w:ind w:left="1582" w:hanging="1440"/>
      </w:pPr>
      <w:rPr>
        <w:rFonts w:cs="Times New Roman" w:hint="default"/>
      </w:rPr>
    </w:lvl>
    <w:lvl w:ilvl="8">
      <w:start w:val="1"/>
      <w:numFmt w:val="decimal"/>
      <w:lvlText w:val="%1.%2.%3.%4.%5.%6.%7.%8.%9"/>
      <w:lvlJc w:val="left"/>
      <w:pPr>
        <w:tabs>
          <w:tab w:val="num" w:pos="1726"/>
        </w:tabs>
        <w:ind w:left="1726" w:hanging="1584"/>
      </w:pPr>
      <w:rPr>
        <w:rFonts w:cs="Times New Roman" w:hint="default"/>
      </w:rPr>
    </w:lvl>
  </w:abstractNum>
  <w:abstractNum w:abstractNumId="27" w15:restartNumberingAfterBreak="0">
    <w:nsid w:val="4BCB6248"/>
    <w:multiLevelType w:val="hybridMultilevel"/>
    <w:tmpl w:val="C99046DA"/>
    <w:lvl w:ilvl="0" w:tplc="F5267194">
      <w:start w:val="1"/>
      <w:numFmt w:val="upperLetter"/>
      <w:pStyle w:val="Style3"/>
      <w:lvlText w:val="%1."/>
      <w:lvlJc w:val="left"/>
      <w:pPr>
        <w:tabs>
          <w:tab w:val="num" w:pos="0"/>
        </w:tabs>
        <w:ind w:left="303" w:hanging="360"/>
      </w:pPr>
      <w:rPr>
        <w:rFonts w:cs="Times New Roman" w:hint="default"/>
      </w:rPr>
    </w:lvl>
    <w:lvl w:ilvl="1" w:tplc="1068E4B0">
      <w:start w:val="1"/>
      <w:numFmt w:val="decimal"/>
      <w:lvlText w:val="%2"/>
      <w:lvlJc w:val="left"/>
      <w:pPr>
        <w:tabs>
          <w:tab w:val="num" w:pos="1785"/>
        </w:tabs>
        <w:ind w:left="1785" w:hanging="705"/>
      </w:pPr>
      <w:rPr>
        <w:rFonts w:cs="Times New Roman" w:hint="default"/>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28" w15:restartNumberingAfterBreak="0">
    <w:nsid w:val="4FAD54EE"/>
    <w:multiLevelType w:val="hybridMultilevel"/>
    <w:tmpl w:val="8D545D30"/>
    <w:lvl w:ilvl="0" w:tplc="2B548CB6">
      <w:numFmt w:val="bullet"/>
      <w:lvlText w:val="-"/>
      <w:lvlJc w:val="left"/>
      <w:pPr>
        <w:tabs>
          <w:tab w:val="num" w:pos="1260"/>
        </w:tabs>
        <w:ind w:left="1260" w:hanging="360"/>
      </w:pPr>
      <w:rPr>
        <w:rFonts w:ascii="Harrington" w:eastAsia="Times New Roman" w:hAnsi="Harrington" w:hint="default"/>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087161E"/>
    <w:multiLevelType w:val="multilevel"/>
    <w:tmpl w:val="ACD01536"/>
    <w:lvl w:ilvl="0">
      <w:start w:val="1"/>
      <w:numFmt w:val="decimal"/>
      <w:lvlText w:val="%1"/>
      <w:lvlJc w:val="left"/>
      <w:pPr>
        <w:tabs>
          <w:tab w:val="num" w:pos="840"/>
        </w:tabs>
        <w:ind w:left="840" w:hanging="840"/>
      </w:pPr>
      <w:rPr>
        <w:rFonts w:cs="Times New Roman" w:hint="default"/>
      </w:rPr>
    </w:lvl>
    <w:lvl w:ilvl="1">
      <w:start w:val="4"/>
      <w:numFmt w:val="decimal"/>
      <w:lvlText w:val="%1.%2"/>
      <w:lvlJc w:val="left"/>
      <w:pPr>
        <w:tabs>
          <w:tab w:val="num" w:pos="840"/>
        </w:tabs>
        <w:ind w:left="840" w:hanging="840"/>
      </w:pPr>
      <w:rPr>
        <w:rFonts w:cs="Times New Roman" w:hint="default"/>
      </w:rPr>
    </w:lvl>
    <w:lvl w:ilvl="2">
      <w:start w:val="1"/>
      <w:numFmt w:val="decimal"/>
      <w:lvlText w:val="%1.%2.%3"/>
      <w:lvlJc w:val="left"/>
      <w:pPr>
        <w:tabs>
          <w:tab w:val="num" w:pos="840"/>
        </w:tabs>
        <w:ind w:left="840" w:hanging="840"/>
      </w:pPr>
      <w:rPr>
        <w:rFonts w:cs="Times New Roman" w:hint="default"/>
      </w:rPr>
    </w:lvl>
    <w:lvl w:ilvl="3">
      <w:start w:val="3"/>
      <w:numFmt w:val="decimal"/>
      <w:lvlText w:val="%1.%2.3.1"/>
      <w:lvlJc w:val="left"/>
      <w:pPr>
        <w:tabs>
          <w:tab w:val="num" w:pos="840"/>
        </w:tabs>
        <w:ind w:left="840" w:hanging="840"/>
      </w:pPr>
      <w:rPr>
        <w:rFonts w:cs="Times New Roman" w:hint="default"/>
      </w:rPr>
    </w:lvl>
    <w:lvl w:ilvl="4">
      <w:start w:val="1"/>
      <w:numFmt w:val="decimal"/>
      <w:pStyle w:val="Puce1"/>
      <w:lvlText w:val="%1.%2.%3.%4.%5"/>
      <w:lvlJc w:val="left"/>
      <w:pPr>
        <w:tabs>
          <w:tab w:val="num" w:pos="1080"/>
        </w:tabs>
        <w:ind w:left="1080" w:hanging="1080"/>
      </w:pPr>
      <w:rPr>
        <w:rFonts w:ascii="Arial" w:hAnsi="Arial" w:cs="Arial" w:hint="default"/>
        <w:sz w:val="22"/>
        <w:szCs w:val="22"/>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15:restartNumberingAfterBreak="0">
    <w:nsid w:val="51CF2FA1"/>
    <w:multiLevelType w:val="hybridMultilevel"/>
    <w:tmpl w:val="F3CC61A8"/>
    <w:lvl w:ilvl="0" w:tplc="3288D88A">
      <w:start w:val="1"/>
      <w:numFmt w:val="bullet"/>
      <w:pStyle w:val="CPS-Enumeration1"/>
      <w:lvlText w:val=""/>
      <w:lvlJc w:val="left"/>
      <w:pPr>
        <w:ind w:left="720" w:hanging="360"/>
      </w:pPr>
      <w:rPr>
        <w:rFonts w:ascii="Symbol" w:hAnsi="Symbol" w:hint="default"/>
      </w:rPr>
    </w:lvl>
    <w:lvl w:ilvl="1" w:tplc="A164F824">
      <w:start w:val="1"/>
      <w:numFmt w:val="bullet"/>
      <w:lvlText w:val="o"/>
      <w:lvlJc w:val="left"/>
      <w:pPr>
        <w:ind w:left="1440" w:hanging="360"/>
      </w:pPr>
      <w:rPr>
        <w:rFonts w:ascii="Courier New" w:hAnsi="Courier New" w:hint="default"/>
      </w:rPr>
    </w:lvl>
    <w:lvl w:ilvl="2" w:tplc="36E42A02">
      <w:start w:val="1"/>
      <w:numFmt w:val="bullet"/>
      <w:lvlText w:val=""/>
      <w:lvlJc w:val="left"/>
      <w:pPr>
        <w:ind w:left="2160" w:hanging="360"/>
      </w:pPr>
      <w:rPr>
        <w:rFonts w:ascii="Wingdings" w:hAnsi="Wingdings" w:hint="default"/>
      </w:rPr>
    </w:lvl>
    <w:lvl w:ilvl="3" w:tplc="E8662142">
      <w:start w:val="1"/>
      <w:numFmt w:val="bullet"/>
      <w:lvlText w:val=""/>
      <w:lvlJc w:val="left"/>
      <w:pPr>
        <w:ind w:left="2880" w:hanging="360"/>
      </w:pPr>
      <w:rPr>
        <w:rFonts w:ascii="Symbol" w:hAnsi="Symbol" w:hint="default"/>
      </w:rPr>
    </w:lvl>
    <w:lvl w:ilvl="4" w:tplc="2A961A82">
      <w:start w:val="1"/>
      <w:numFmt w:val="bullet"/>
      <w:lvlText w:val="o"/>
      <w:lvlJc w:val="left"/>
      <w:pPr>
        <w:ind w:left="3600" w:hanging="360"/>
      </w:pPr>
      <w:rPr>
        <w:rFonts w:ascii="Courier New" w:hAnsi="Courier New" w:hint="default"/>
      </w:rPr>
    </w:lvl>
    <w:lvl w:ilvl="5" w:tplc="558C4B58">
      <w:start w:val="1"/>
      <w:numFmt w:val="bullet"/>
      <w:lvlText w:val=""/>
      <w:lvlJc w:val="left"/>
      <w:pPr>
        <w:ind w:left="4320" w:hanging="360"/>
      </w:pPr>
      <w:rPr>
        <w:rFonts w:ascii="Wingdings" w:hAnsi="Wingdings" w:hint="default"/>
      </w:rPr>
    </w:lvl>
    <w:lvl w:ilvl="6" w:tplc="FB4C313C">
      <w:start w:val="1"/>
      <w:numFmt w:val="bullet"/>
      <w:lvlText w:val=""/>
      <w:lvlJc w:val="left"/>
      <w:pPr>
        <w:ind w:left="5040" w:hanging="360"/>
      </w:pPr>
      <w:rPr>
        <w:rFonts w:ascii="Symbol" w:hAnsi="Symbol" w:hint="default"/>
      </w:rPr>
    </w:lvl>
    <w:lvl w:ilvl="7" w:tplc="36B08F0E">
      <w:start w:val="1"/>
      <w:numFmt w:val="bullet"/>
      <w:lvlText w:val="o"/>
      <w:lvlJc w:val="left"/>
      <w:pPr>
        <w:ind w:left="5760" w:hanging="360"/>
      </w:pPr>
      <w:rPr>
        <w:rFonts w:ascii="Courier New" w:hAnsi="Courier New" w:hint="default"/>
      </w:rPr>
    </w:lvl>
    <w:lvl w:ilvl="8" w:tplc="959E78C4">
      <w:start w:val="1"/>
      <w:numFmt w:val="bullet"/>
      <w:lvlText w:val=""/>
      <w:lvlJc w:val="left"/>
      <w:pPr>
        <w:ind w:left="6480" w:hanging="360"/>
      </w:pPr>
      <w:rPr>
        <w:rFonts w:ascii="Wingdings" w:hAnsi="Wingdings" w:hint="default"/>
      </w:rPr>
    </w:lvl>
  </w:abstractNum>
  <w:abstractNum w:abstractNumId="31" w15:restartNumberingAfterBreak="0">
    <w:nsid w:val="5378730D"/>
    <w:multiLevelType w:val="singleLevel"/>
    <w:tmpl w:val="34C82570"/>
    <w:lvl w:ilvl="0">
      <w:start w:val="1"/>
      <w:numFmt w:val="bullet"/>
      <w:pStyle w:val="puces1"/>
      <w:lvlText w:val=""/>
      <w:lvlJc w:val="left"/>
      <w:pPr>
        <w:tabs>
          <w:tab w:val="num" w:pos="360"/>
        </w:tabs>
        <w:ind w:left="360" w:hanging="360"/>
      </w:pPr>
      <w:rPr>
        <w:rFonts w:ascii="Symbol" w:hAnsi="Symbol" w:hint="default"/>
      </w:rPr>
    </w:lvl>
  </w:abstractNum>
  <w:abstractNum w:abstractNumId="32" w15:restartNumberingAfterBreak="0">
    <w:nsid w:val="551B3FBD"/>
    <w:multiLevelType w:val="hybridMultilevel"/>
    <w:tmpl w:val="84B210BA"/>
    <w:lvl w:ilvl="0" w:tplc="6D444DB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5D030A46"/>
    <w:multiLevelType w:val="multilevel"/>
    <w:tmpl w:val="71EE514A"/>
    <w:lvl w:ilvl="0">
      <w:start w:val="1"/>
      <w:numFmt w:val="decimal"/>
      <w:pStyle w:val="Tableaux"/>
      <w:suff w:val="space"/>
      <w:lvlText w:val="Tableau %1 :"/>
      <w:lvlJc w:val="left"/>
      <w:pPr>
        <w:ind w:left="2553"/>
      </w:pPr>
      <w:rPr>
        <w:rFonts w:ascii="Arial" w:hAnsi="Arial" w:cs="Times New Roman" w:hint="default"/>
        <w:b w:val="0"/>
        <w:i/>
        <w:sz w:val="18"/>
      </w:rPr>
    </w:lvl>
    <w:lvl w:ilvl="1">
      <w:start w:val="1"/>
      <w:numFmt w:val="decimalZero"/>
      <w:isLgl/>
      <w:lvlText w:val="Tab %1.%2"/>
      <w:lvlJc w:val="left"/>
      <w:pPr>
        <w:tabs>
          <w:tab w:val="num" w:pos="862"/>
        </w:tabs>
        <w:ind w:left="142"/>
      </w:pPr>
      <w:rPr>
        <w:rFonts w:cs="Times New Roman" w:hint="default"/>
      </w:rPr>
    </w:lvl>
    <w:lvl w:ilvl="2">
      <w:start w:val="1"/>
      <w:numFmt w:val="lowerLetter"/>
      <w:lvlText w:val="(%3)"/>
      <w:lvlJc w:val="left"/>
      <w:pPr>
        <w:tabs>
          <w:tab w:val="num" w:pos="862"/>
        </w:tabs>
        <w:ind w:left="862" w:hanging="432"/>
      </w:pPr>
      <w:rPr>
        <w:rFonts w:cs="Times New Roman" w:hint="default"/>
      </w:rPr>
    </w:lvl>
    <w:lvl w:ilvl="3">
      <w:start w:val="1"/>
      <w:numFmt w:val="lowerRoman"/>
      <w:lvlText w:val="(%4)"/>
      <w:lvlJc w:val="right"/>
      <w:pPr>
        <w:tabs>
          <w:tab w:val="num" w:pos="1006"/>
        </w:tabs>
        <w:ind w:left="1006" w:hanging="144"/>
      </w:pPr>
      <w:rPr>
        <w:rFonts w:cs="Times New Roman" w:hint="default"/>
      </w:rPr>
    </w:lvl>
    <w:lvl w:ilvl="4">
      <w:start w:val="1"/>
      <w:numFmt w:val="decimal"/>
      <w:lvlText w:val="%5)"/>
      <w:lvlJc w:val="left"/>
      <w:pPr>
        <w:tabs>
          <w:tab w:val="num" w:pos="1150"/>
        </w:tabs>
        <w:ind w:left="1150" w:hanging="432"/>
      </w:pPr>
      <w:rPr>
        <w:rFonts w:cs="Times New Roman" w:hint="default"/>
      </w:rPr>
    </w:lvl>
    <w:lvl w:ilvl="5">
      <w:start w:val="1"/>
      <w:numFmt w:val="lowerLetter"/>
      <w:lvlText w:val="%6)"/>
      <w:lvlJc w:val="left"/>
      <w:pPr>
        <w:tabs>
          <w:tab w:val="num" w:pos="1294"/>
        </w:tabs>
        <w:ind w:left="1294" w:hanging="432"/>
      </w:pPr>
      <w:rPr>
        <w:rFonts w:cs="Times New Roman" w:hint="default"/>
      </w:rPr>
    </w:lvl>
    <w:lvl w:ilvl="6">
      <w:start w:val="1"/>
      <w:numFmt w:val="lowerRoman"/>
      <w:lvlText w:val="%7)"/>
      <w:lvlJc w:val="right"/>
      <w:pPr>
        <w:tabs>
          <w:tab w:val="num" w:pos="1438"/>
        </w:tabs>
        <w:ind w:left="1438" w:hanging="288"/>
      </w:pPr>
      <w:rPr>
        <w:rFonts w:cs="Times New Roman" w:hint="default"/>
      </w:rPr>
    </w:lvl>
    <w:lvl w:ilvl="7">
      <w:start w:val="1"/>
      <w:numFmt w:val="lowerLetter"/>
      <w:lvlText w:val="%8."/>
      <w:lvlJc w:val="left"/>
      <w:pPr>
        <w:tabs>
          <w:tab w:val="num" w:pos="1582"/>
        </w:tabs>
        <w:ind w:left="1582" w:hanging="432"/>
      </w:pPr>
      <w:rPr>
        <w:rFonts w:cs="Times New Roman" w:hint="default"/>
      </w:rPr>
    </w:lvl>
    <w:lvl w:ilvl="8">
      <w:start w:val="1"/>
      <w:numFmt w:val="lowerRoman"/>
      <w:lvlText w:val="%9."/>
      <w:lvlJc w:val="right"/>
      <w:pPr>
        <w:tabs>
          <w:tab w:val="num" w:pos="1726"/>
        </w:tabs>
        <w:ind w:left="1726" w:hanging="144"/>
      </w:pPr>
      <w:rPr>
        <w:rFonts w:cs="Times New Roman" w:hint="default"/>
      </w:rPr>
    </w:lvl>
  </w:abstractNum>
  <w:abstractNum w:abstractNumId="34" w15:restartNumberingAfterBreak="0">
    <w:nsid w:val="5D59586F"/>
    <w:multiLevelType w:val="hybridMultilevel"/>
    <w:tmpl w:val="E6FA99C2"/>
    <w:lvl w:ilvl="0" w:tplc="DE00609E">
      <w:start w:val="1"/>
      <w:numFmt w:val="decimal"/>
      <w:pStyle w:val="StyleTitre1NonGras"/>
      <w:lvlText w:val="CHAPITRE %1."/>
      <w:lvlJc w:val="left"/>
      <w:pPr>
        <w:tabs>
          <w:tab w:val="num" w:pos="357"/>
        </w:tabs>
      </w:pPr>
      <w:rPr>
        <w:rFonts w:cs="Times New Roman" w:hint="default"/>
        <w:u w:val="single"/>
      </w:rPr>
    </w:lvl>
    <w:lvl w:ilvl="1" w:tplc="040C0019">
      <w:start w:val="1"/>
      <w:numFmt w:val="lowerLetter"/>
      <w:lvlText w:val="%2."/>
      <w:lvlJc w:val="left"/>
      <w:pPr>
        <w:tabs>
          <w:tab w:val="num" w:pos="1440"/>
        </w:tabs>
        <w:ind w:left="1440" w:hanging="360"/>
      </w:pPr>
      <w:rPr>
        <w:rFonts w:cs="Times New Roman"/>
      </w:rPr>
    </w:lvl>
    <w:lvl w:ilvl="2" w:tplc="040C001B">
      <w:start w:val="1"/>
      <w:numFmt w:val="lowerRoman"/>
      <w:lvlText w:val="%3."/>
      <w:lvlJc w:val="right"/>
      <w:pPr>
        <w:tabs>
          <w:tab w:val="num" w:pos="2160"/>
        </w:tabs>
        <w:ind w:left="2160" w:hanging="180"/>
      </w:pPr>
      <w:rPr>
        <w:rFonts w:cs="Times New Roman"/>
      </w:rPr>
    </w:lvl>
    <w:lvl w:ilvl="3" w:tplc="040C000F">
      <w:start w:val="1"/>
      <w:numFmt w:val="decimal"/>
      <w:lvlText w:val="%4."/>
      <w:lvlJc w:val="left"/>
      <w:pPr>
        <w:tabs>
          <w:tab w:val="num" w:pos="2880"/>
        </w:tabs>
        <w:ind w:left="2880" w:hanging="360"/>
      </w:pPr>
      <w:rPr>
        <w:rFonts w:cs="Times New Roman"/>
      </w:rPr>
    </w:lvl>
    <w:lvl w:ilvl="4" w:tplc="040C0019">
      <w:start w:val="1"/>
      <w:numFmt w:val="lowerLetter"/>
      <w:lvlText w:val="%5."/>
      <w:lvlJc w:val="left"/>
      <w:pPr>
        <w:tabs>
          <w:tab w:val="num" w:pos="3600"/>
        </w:tabs>
        <w:ind w:left="3600" w:hanging="360"/>
      </w:pPr>
      <w:rPr>
        <w:rFonts w:cs="Times New Roman"/>
      </w:rPr>
    </w:lvl>
    <w:lvl w:ilvl="5" w:tplc="040C001B">
      <w:start w:val="1"/>
      <w:numFmt w:val="lowerRoman"/>
      <w:lvlText w:val="%6."/>
      <w:lvlJc w:val="right"/>
      <w:pPr>
        <w:tabs>
          <w:tab w:val="num" w:pos="4320"/>
        </w:tabs>
        <w:ind w:left="4320" w:hanging="180"/>
      </w:pPr>
      <w:rPr>
        <w:rFonts w:cs="Times New Roman"/>
      </w:rPr>
    </w:lvl>
    <w:lvl w:ilvl="6" w:tplc="040C000F">
      <w:start w:val="1"/>
      <w:numFmt w:val="decimal"/>
      <w:lvlText w:val="%7."/>
      <w:lvlJc w:val="left"/>
      <w:pPr>
        <w:tabs>
          <w:tab w:val="num" w:pos="5040"/>
        </w:tabs>
        <w:ind w:left="5040" w:hanging="360"/>
      </w:pPr>
      <w:rPr>
        <w:rFonts w:cs="Times New Roman"/>
      </w:rPr>
    </w:lvl>
    <w:lvl w:ilvl="7" w:tplc="040C0019">
      <w:start w:val="1"/>
      <w:numFmt w:val="lowerLetter"/>
      <w:lvlText w:val="%8."/>
      <w:lvlJc w:val="left"/>
      <w:pPr>
        <w:tabs>
          <w:tab w:val="num" w:pos="5760"/>
        </w:tabs>
        <w:ind w:left="5760" w:hanging="360"/>
      </w:pPr>
      <w:rPr>
        <w:rFonts w:cs="Times New Roman"/>
      </w:rPr>
    </w:lvl>
    <w:lvl w:ilvl="8" w:tplc="040C001B">
      <w:start w:val="1"/>
      <w:numFmt w:val="lowerRoman"/>
      <w:lvlText w:val="%9."/>
      <w:lvlJc w:val="right"/>
      <w:pPr>
        <w:tabs>
          <w:tab w:val="num" w:pos="6480"/>
        </w:tabs>
        <w:ind w:left="6480" w:hanging="180"/>
      </w:pPr>
      <w:rPr>
        <w:rFonts w:cs="Times New Roman"/>
      </w:rPr>
    </w:lvl>
  </w:abstractNum>
  <w:abstractNum w:abstractNumId="35" w15:restartNumberingAfterBreak="0">
    <w:nsid w:val="643A571E"/>
    <w:multiLevelType w:val="hybridMultilevel"/>
    <w:tmpl w:val="EA7C4FE6"/>
    <w:lvl w:ilvl="0" w:tplc="084EE65A">
      <w:start w:val="1"/>
      <w:numFmt w:val="bullet"/>
      <w:pStyle w:val="Retraitcoprsdetexte2"/>
      <w:lvlText w:val=""/>
      <w:lvlJc w:val="left"/>
      <w:pPr>
        <w:tabs>
          <w:tab w:val="num" w:pos="1404"/>
        </w:tabs>
        <w:ind w:left="1404" w:hanging="360"/>
      </w:pPr>
      <w:rPr>
        <w:rFonts w:ascii="Wingdings" w:hAnsi="Wingdings" w:hint="default"/>
        <w:color w:val="auto"/>
      </w:rPr>
    </w:lvl>
    <w:lvl w:ilvl="1" w:tplc="040C0019">
      <w:start w:val="1"/>
      <w:numFmt w:val="bullet"/>
      <w:lvlText w:val="o"/>
      <w:lvlJc w:val="left"/>
      <w:pPr>
        <w:tabs>
          <w:tab w:val="num" w:pos="2124"/>
        </w:tabs>
        <w:ind w:left="2124" w:hanging="360"/>
      </w:pPr>
      <w:rPr>
        <w:rFonts w:ascii="Courier New" w:hAnsi="Courier New" w:hint="default"/>
      </w:rPr>
    </w:lvl>
    <w:lvl w:ilvl="2" w:tplc="040C001B">
      <w:start w:val="1"/>
      <w:numFmt w:val="bullet"/>
      <w:lvlText w:val=""/>
      <w:lvlJc w:val="left"/>
      <w:pPr>
        <w:tabs>
          <w:tab w:val="num" w:pos="2844"/>
        </w:tabs>
        <w:ind w:left="2844" w:hanging="360"/>
      </w:pPr>
      <w:rPr>
        <w:rFonts w:ascii="Wingdings" w:hAnsi="Wingdings" w:hint="default"/>
      </w:rPr>
    </w:lvl>
    <w:lvl w:ilvl="3" w:tplc="040C000F">
      <w:start w:val="1"/>
      <w:numFmt w:val="bullet"/>
      <w:lvlText w:val=""/>
      <w:lvlJc w:val="left"/>
      <w:pPr>
        <w:tabs>
          <w:tab w:val="num" w:pos="3564"/>
        </w:tabs>
        <w:ind w:left="3564" w:hanging="360"/>
      </w:pPr>
      <w:rPr>
        <w:rFonts w:ascii="Symbol" w:hAnsi="Symbol" w:hint="default"/>
      </w:rPr>
    </w:lvl>
    <w:lvl w:ilvl="4" w:tplc="040C0019">
      <w:start w:val="1"/>
      <w:numFmt w:val="bullet"/>
      <w:lvlText w:val="o"/>
      <w:lvlJc w:val="left"/>
      <w:pPr>
        <w:tabs>
          <w:tab w:val="num" w:pos="4284"/>
        </w:tabs>
        <w:ind w:left="4284" w:hanging="360"/>
      </w:pPr>
      <w:rPr>
        <w:rFonts w:ascii="Courier New" w:hAnsi="Courier New" w:hint="default"/>
      </w:rPr>
    </w:lvl>
    <w:lvl w:ilvl="5" w:tplc="040C001B">
      <w:start w:val="1"/>
      <w:numFmt w:val="bullet"/>
      <w:lvlText w:val=""/>
      <w:lvlJc w:val="left"/>
      <w:pPr>
        <w:tabs>
          <w:tab w:val="num" w:pos="5004"/>
        </w:tabs>
        <w:ind w:left="5004" w:hanging="360"/>
      </w:pPr>
      <w:rPr>
        <w:rFonts w:ascii="Wingdings" w:hAnsi="Wingdings" w:hint="default"/>
      </w:rPr>
    </w:lvl>
    <w:lvl w:ilvl="6" w:tplc="040C000F">
      <w:start w:val="1"/>
      <w:numFmt w:val="bullet"/>
      <w:lvlText w:val=""/>
      <w:lvlJc w:val="left"/>
      <w:pPr>
        <w:tabs>
          <w:tab w:val="num" w:pos="5724"/>
        </w:tabs>
        <w:ind w:left="5724" w:hanging="360"/>
      </w:pPr>
      <w:rPr>
        <w:rFonts w:ascii="Symbol" w:hAnsi="Symbol" w:hint="default"/>
      </w:rPr>
    </w:lvl>
    <w:lvl w:ilvl="7" w:tplc="040C0019">
      <w:start w:val="1"/>
      <w:numFmt w:val="bullet"/>
      <w:lvlText w:val="o"/>
      <w:lvlJc w:val="left"/>
      <w:pPr>
        <w:tabs>
          <w:tab w:val="num" w:pos="6444"/>
        </w:tabs>
        <w:ind w:left="6444" w:hanging="360"/>
      </w:pPr>
      <w:rPr>
        <w:rFonts w:ascii="Courier New" w:hAnsi="Courier New" w:hint="default"/>
      </w:rPr>
    </w:lvl>
    <w:lvl w:ilvl="8" w:tplc="040C001B">
      <w:start w:val="1"/>
      <w:numFmt w:val="bullet"/>
      <w:lvlText w:val=""/>
      <w:lvlJc w:val="left"/>
      <w:pPr>
        <w:tabs>
          <w:tab w:val="num" w:pos="7164"/>
        </w:tabs>
        <w:ind w:left="7164" w:hanging="360"/>
      </w:pPr>
      <w:rPr>
        <w:rFonts w:ascii="Wingdings" w:hAnsi="Wingdings" w:hint="default"/>
      </w:rPr>
    </w:lvl>
  </w:abstractNum>
  <w:abstractNum w:abstractNumId="36" w15:restartNumberingAfterBreak="0">
    <w:nsid w:val="671020CB"/>
    <w:multiLevelType w:val="hybridMultilevel"/>
    <w:tmpl w:val="6E8EC282"/>
    <w:lvl w:ilvl="0" w:tplc="FFFFFFFF">
      <w:start w:val="1"/>
      <w:numFmt w:val="bullet"/>
      <w:pStyle w:val="puce1-3pts"/>
      <w:lvlText w:val=""/>
      <w:lvlJc w:val="left"/>
      <w:pPr>
        <w:tabs>
          <w:tab w:val="num" w:pos="1778"/>
        </w:tabs>
        <w:ind w:left="1778" w:hanging="360"/>
      </w:pPr>
      <w:rPr>
        <w:rFonts w:ascii="Wingdings" w:hAnsi="Wingdings" w:hint="default"/>
      </w:rPr>
    </w:lvl>
    <w:lvl w:ilvl="1" w:tplc="FFFFFFFF">
      <w:start w:val="1"/>
      <w:numFmt w:val="bullet"/>
      <w:lvlText w:val=""/>
      <w:lvlJc w:val="left"/>
      <w:pPr>
        <w:tabs>
          <w:tab w:val="num" w:pos="2498"/>
        </w:tabs>
        <w:ind w:left="2498" w:hanging="360"/>
      </w:pPr>
      <w:rPr>
        <w:rFonts w:ascii="Symbol" w:hAnsi="Symbol" w:hint="default"/>
      </w:rPr>
    </w:lvl>
    <w:lvl w:ilvl="2" w:tplc="FFFFFFFF">
      <w:start w:val="1"/>
      <w:numFmt w:val="bullet"/>
      <w:lvlText w:val=""/>
      <w:lvlJc w:val="left"/>
      <w:pPr>
        <w:tabs>
          <w:tab w:val="num" w:pos="3218"/>
        </w:tabs>
        <w:ind w:left="3218" w:hanging="360"/>
      </w:pPr>
      <w:rPr>
        <w:rFonts w:ascii="Wingdings" w:hAnsi="Wingdings" w:hint="default"/>
      </w:rPr>
    </w:lvl>
    <w:lvl w:ilvl="3" w:tplc="FFFFFFFF">
      <w:start w:val="1"/>
      <w:numFmt w:val="bullet"/>
      <w:lvlText w:val=""/>
      <w:lvlJc w:val="left"/>
      <w:pPr>
        <w:tabs>
          <w:tab w:val="num" w:pos="3938"/>
        </w:tabs>
        <w:ind w:left="3938" w:hanging="360"/>
      </w:pPr>
      <w:rPr>
        <w:rFonts w:ascii="Symbol" w:hAnsi="Symbol" w:hint="default"/>
      </w:rPr>
    </w:lvl>
    <w:lvl w:ilvl="4" w:tplc="FFFFFFFF">
      <w:start w:val="1"/>
      <w:numFmt w:val="bullet"/>
      <w:lvlText w:val="o"/>
      <w:lvlJc w:val="left"/>
      <w:pPr>
        <w:tabs>
          <w:tab w:val="num" w:pos="4658"/>
        </w:tabs>
        <w:ind w:left="4658" w:hanging="360"/>
      </w:pPr>
      <w:rPr>
        <w:rFonts w:ascii="Courier New" w:hAnsi="Courier New" w:hint="default"/>
      </w:rPr>
    </w:lvl>
    <w:lvl w:ilvl="5" w:tplc="FFFFFFFF">
      <w:start w:val="1"/>
      <w:numFmt w:val="bullet"/>
      <w:lvlText w:val=""/>
      <w:lvlJc w:val="left"/>
      <w:pPr>
        <w:tabs>
          <w:tab w:val="num" w:pos="5378"/>
        </w:tabs>
        <w:ind w:left="5378" w:hanging="360"/>
      </w:pPr>
      <w:rPr>
        <w:rFonts w:ascii="Wingdings" w:hAnsi="Wingdings" w:hint="default"/>
      </w:rPr>
    </w:lvl>
    <w:lvl w:ilvl="6" w:tplc="FFFFFFFF">
      <w:start w:val="1"/>
      <w:numFmt w:val="bullet"/>
      <w:lvlText w:val=""/>
      <w:lvlJc w:val="left"/>
      <w:pPr>
        <w:tabs>
          <w:tab w:val="num" w:pos="6098"/>
        </w:tabs>
        <w:ind w:left="6098" w:hanging="360"/>
      </w:pPr>
      <w:rPr>
        <w:rFonts w:ascii="Symbol" w:hAnsi="Symbol" w:hint="default"/>
      </w:rPr>
    </w:lvl>
    <w:lvl w:ilvl="7" w:tplc="FFFFFFFF">
      <w:start w:val="1"/>
      <w:numFmt w:val="bullet"/>
      <w:lvlText w:val="o"/>
      <w:lvlJc w:val="left"/>
      <w:pPr>
        <w:tabs>
          <w:tab w:val="num" w:pos="6818"/>
        </w:tabs>
        <w:ind w:left="6818" w:hanging="360"/>
      </w:pPr>
      <w:rPr>
        <w:rFonts w:ascii="Courier New" w:hAnsi="Courier New" w:hint="default"/>
      </w:rPr>
    </w:lvl>
    <w:lvl w:ilvl="8" w:tplc="FFFFFFFF">
      <w:start w:val="1"/>
      <w:numFmt w:val="bullet"/>
      <w:lvlText w:val=""/>
      <w:lvlJc w:val="left"/>
      <w:pPr>
        <w:tabs>
          <w:tab w:val="num" w:pos="7538"/>
        </w:tabs>
        <w:ind w:left="7538" w:hanging="360"/>
      </w:pPr>
      <w:rPr>
        <w:rFonts w:ascii="Wingdings" w:hAnsi="Wingdings" w:hint="default"/>
      </w:rPr>
    </w:lvl>
  </w:abstractNum>
  <w:abstractNum w:abstractNumId="37" w15:restartNumberingAfterBreak="0">
    <w:nsid w:val="67A744E3"/>
    <w:multiLevelType w:val="multilevel"/>
    <w:tmpl w:val="78A0FB98"/>
    <w:lvl w:ilvl="0">
      <w:start w:val="1"/>
      <w:numFmt w:val="decimal"/>
      <w:pStyle w:val="retrait-numero"/>
      <w:lvlText w:val="%1."/>
      <w:lvlJc w:val="left"/>
      <w:pPr>
        <w:tabs>
          <w:tab w:val="num" w:pos="1004"/>
        </w:tabs>
        <w:ind w:left="1004" w:hanging="360"/>
      </w:pPr>
      <w:rPr>
        <w:rFonts w:cs="Times New Roman" w:hint="default"/>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6B777C28"/>
    <w:multiLevelType w:val="multilevel"/>
    <w:tmpl w:val="3AD8E6E6"/>
    <w:lvl w:ilvl="0">
      <w:start w:val="1"/>
      <w:numFmt w:val="upperLetter"/>
      <w:pStyle w:val="CPS-Sous-TitreNumerot2"/>
      <w:lvlText w:val="%1."/>
      <w:lvlJc w:val="left"/>
      <w:pPr>
        <w:ind w:left="1134" w:hanging="1134"/>
      </w:pPr>
      <w:rPr>
        <w:rFonts w:cs="Times New Roman" w:hint="default"/>
        <w:sz w:val="28"/>
      </w:rPr>
    </w:lvl>
    <w:lvl w:ilvl="1">
      <w:start w:val="1"/>
      <w:numFmt w:val="decimal"/>
      <w:suff w:val="space"/>
      <w:lvlText w:val="%1.%2"/>
      <w:lvlJc w:val="left"/>
      <w:pPr>
        <w:ind w:left="1134" w:hanging="1134"/>
      </w:pPr>
      <w:rPr>
        <w:rFonts w:ascii="Arial Narrow" w:hAnsi="Arial Narrow" w:cs="Times New Roman" w:hint="default"/>
        <w:b/>
        <w:i w:val="0"/>
        <w:sz w:val="26"/>
      </w:rPr>
    </w:lvl>
    <w:lvl w:ilvl="2">
      <w:start w:val="1"/>
      <w:numFmt w:val="decimal"/>
      <w:suff w:val="space"/>
      <w:lvlText w:val="%1.%2.%3"/>
      <w:lvlJc w:val="left"/>
      <w:pPr>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decimal"/>
      <w:lvlText w:val="%1.%2.%3.%4.%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39" w15:restartNumberingAfterBreak="0">
    <w:nsid w:val="6EB96C05"/>
    <w:multiLevelType w:val="singleLevel"/>
    <w:tmpl w:val="3DF0B3EE"/>
    <w:lvl w:ilvl="0">
      <w:start w:val="1"/>
      <w:numFmt w:val="bullet"/>
      <w:pStyle w:val="NB"/>
      <w:lvlText w:val=""/>
      <w:lvlJc w:val="left"/>
      <w:pPr>
        <w:tabs>
          <w:tab w:val="num" w:pos="360"/>
        </w:tabs>
        <w:ind w:left="360" w:hanging="360"/>
      </w:pPr>
      <w:rPr>
        <w:rFonts w:ascii="Wingdings" w:hAnsi="Wingdings" w:hint="default"/>
      </w:rPr>
    </w:lvl>
  </w:abstractNum>
  <w:abstractNum w:abstractNumId="40" w15:restartNumberingAfterBreak="0">
    <w:nsid w:val="73EE51E5"/>
    <w:multiLevelType w:val="hybridMultilevel"/>
    <w:tmpl w:val="14100948"/>
    <w:lvl w:ilvl="0" w:tplc="040C0005">
      <w:start w:val="1"/>
      <w:numFmt w:val="bullet"/>
      <w:lvlText w:val=""/>
      <w:lvlJc w:val="left"/>
      <w:pPr>
        <w:tabs>
          <w:tab w:val="num" w:pos="720"/>
        </w:tabs>
        <w:ind w:left="720" w:hanging="360"/>
      </w:pPr>
      <w:rPr>
        <w:rFonts w:ascii="Wingdings" w:hAnsi="Wingdings"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5615DFF"/>
    <w:multiLevelType w:val="multilevel"/>
    <w:tmpl w:val="77F69592"/>
    <w:lvl w:ilvl="0">
      <w:start w:val="1"/>
      <w:numFmt w:val="decimal"/>
      <w:pStyle w:val="Prix1"/>
      <w:lvlText w:val="SERIE %100 -"/>
      <w:lvlJc w:val="left"/>
      <w:pPr>
        <w:tabs>
          <w:tab w:val="num" w:pos="1440"/>
        </w:tabs>
      </w:pPr>
      <w:rPr>
        <w:rFonts w:ascii="Arial" w:hAnsi="Arial" w:cs="Times New Roman"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pStyle w:val="Prix2"/>
      <w:lvlText w:val="Prix %1%2 -"/>
      <w:lvlJc w:val="left"/>
      <w:pPr>
        <w:tabs>
          <w:tab w:val="num" w:pos="1080"/>
        </w:tabs>
      </w:pPr>
      <w:rPr>
        <w:rFonts w:ascii="Arial" w:hAnsi="Arial" w:cs="Times New Roman" w:hint="default"/>
        <w:b/>
        <w:i w:val="0"/>
        <w:sz w:val="22"/>
      </w:rPr>
    </w:lvl>
    <w:lvl w:ilvl="2">
      <w:start w:val="1"/>
      <w:numFmt w:val="decimal"/>
      <w:pStyle w:val="Prix3"/>
      <w:lvlText w:val="Prix %1%2.%3 -"/>
      <w:lvlJc w:val="left"/>
      <w:pPr>
        <w:tabs>
          <w:tab w:val="num" w:pos="2073"/>
        </w:tabs>
        <w:ind w:left="993"/>
      </w:pPr>
      <w:rPr>
        <w:rFonts w:ascii="Arial" w:hAnsi="Arial" w:cs="Times New Roman" w:hint="default"/>
        <w:b/>
        <w:i/>
        <w:sz w:val="20"/>
      </w:rPr>
    </w:lvl>
    <w:lvl w:ilvl="3">
      <w:start w:val="1"/>
      <w:numFmt w:val="decimal"/>
      <w:pStyle w:val="Prix4"/>
      <w:lvlText w:val="Prix %1%2.%3.%4 -"/>
      <w:lvlJc w:val="left"/>
      <w:pPr>
        <w:tabs>
          <w:tab w:val="num" w:pos="2520"/>
        </w:tabs>
        <w:ind w:left="1440" w:hanging="360"/>
      </w:pPr>
      <w:rPr>
        <w:rFonts w:ascii="Arial" w:hAnsi="Arial" w:cs="Times New Roman" w:hint="default"/>
        <w:b/>
        <w:i w:val="0"/>
        <w:sz w:val="22"/>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769B6E28"/>
    <w:multiLevelType w:val="hybridMultilevel"/>
    <w:tmpl w:val="39504030"/>
    <w:lvl w:ilvl="0" w:tplc="040C0003">
      <w:start w:val="1"/>
      <w:numFmt w:val="bullet"/>
      <w:pStyle w:val="numeration1"/>
      <w:lvlText w:val="-"/>
      <w:lvlJc w:val="left"/>
      <w:pPr>
        <w:ind w:left="1160" w:hanging="360"/>
      </w:pPr>
      <w:rPr>
        <w:rFonts w:ascii="Arial" w:hAnsi="Arial" w:hint="default"/>
      </w:rPr>
    </w:lvl>
    <w:lvl w:ilvl="1" w:tplc="040C0003">
      <w:start w:val="1"/>
      <w:numFmt w:val="bullet"/>
      <w:lvlText w:val=""/>
      <w:lvlJc w:val="left"/>
      <w:pPr>
        <w:tabs>
          <w:tab w:val="num" w:pos="1917"/>
        </w:tabs>
        <w:ind w:left="1804" w:hanging="284"/>
      </w:pPr>
      <w:rPr>
        <w:rFonts w:ascii="Symbol" w:hAnsi="Symbol" w:hint="default"/>
      </w:rPr>
    </w:lvl>
    <w:lvl w:ilvl="2" w:tplc="040C0005">
      <w:start w:val="1"/>
      <w:numFmt w:val="bullet"/>
      <w:lvlText w:val=""/>
      <w:lvlJc w:val="left"/>
      <w:pPr>
        <w:ind w:left="2600" w:hanging="360"/>
      </w:pPr>
      <w:rPr>
        <w:rFonts w:ascii="Wingdings" w:hAnsi="Wingdings" w:hint="default"/>
      </w:rPr>
    </w:lvl>
    <w:lvl w:ilvl="3" w:tplc="040C0001">
      <w:start w:val="1"/>
      <w:numFmt w:val="bullet"/>
      <w:lvlText w:val=""/>
      <w:lvlJc w:val="left"/>
      <w:pPr>
        <w:ind w:left="3320" w:hanging="360"/>
      </w:pPr>
      <w:rPr>
        <w:rFonts w:ascii="Symbol" w:hAnsi="Symbol" w:hint="default"/>
      </w:rPr>
    </w:lvl>
    <w:lvl w:ilvl="4" w:tplc="040C0003">
      <w:start w:val="1"/>
      <w:numFmt w:val="bullet"/>
      <w:lvlText w:val="o"/>
      <w:lvlJc w:val="left"/>
      <w:pPr>
        <w:ind w:left="4040" w:hanging="360"/>
      </w:pPr>
      <w:rPr>
        <w:rFonts w:ascii="Courier New" w:hAnsi="Courier New" w:hint="default"/>
      </w:rPr>
    </w:lvl>
    <w:lvl w:ilvl="5" w:tplc="040C0005">
      <w:start w:val="1"/>
      <w:numFmt w:val="bullet"/>
      <w:lvlText w:val=""/>
      <w:lvlJc w:val="left"/>
      <w:pPr>
        <w:ind w:left="4760" w:hanging="360"/>
      </w:pPr>
      <w:rPr>
        <w:rFonts w:ascii="Wingdings" w:hAnsi="Wingdings" w:hint="default"/>
      </w:rPr>
    </w:lvl>
    <w:lvl w:ilvl="6" w:tplc="040C0001">
      <w:start w:val="1"/>
      <w:numFmt w:val="bullet"/>
      <w:lvlText w:val=""/>
      <w:lvlJc w:val="left"/>
      <w:pPr>
        <w:ind w:left="5480" w:hanging="360"/>
      </w:pPr>
      <w:rPr>
        <w:rFonts w:ascii="Symbol" w:hAnsi="Symbol" w:hint="default"/>
      </w:rPr>
    </w:lvl>
    <w:lvl w:ilvl="7" w:tplc="040C0003">
      <w:start w:val="1"/>
      <w:numFmt w:val="bullet"/>
      <w:lvlText w:val="o"/>
      <w:lvlJc w:val="left"/>
      <w:pPr>
        <w:ind w:left="6200" w:hanging="360"/>
      </w:pPr>
      <w:rPr>
        <w:rFonts w:ascii="Courier New" w:hAnsi="Courier New" w:hint="default"/>
      </w:rPr>
    </w:lvl>
    <w:lvl w:ilvl="8" w:tplc="040C0005">
      <w:start w:val="1"/>
      <w:numFmt w:val="bullet"/>
      <w:lvlText w:val=""/>
      <w:lvlJc w:val="left"/>
      <w:pPr>
        <w:ind w:left="6920" w:hanging="360"/>
      </w:pPr>
      <w:rPr>
        <w:rFonts w:ascii="Wingdings" w:hAnsi="Wingdings" w:hint="default"/>
      </w:rPr>
    </w:lvl>
  </w:abstractNum>
  <w:abstractNum w:abstractNumId="43" w15:restartNumberingAfterBreak="0">
    <w:nsid w:val="76E862A2"/>
    <w:multiLevelType w:val="multilevel"/>
    <w:tmpl w:val="C688CE44"/>
    <w:lvl w:ilvl="0">
      <w:start w:val="1"/>
      <w:numFmt w:val="decimal"/>
      <w:pStyle w:val="CPS-PartieI-Titre2"/>
      <w:lvlText w:val="ARTICLE %1."/>
      <w:lvlJc w:val="left"/>
      <w:pPr>
        <w:ind w:left="1134" w:hanging="1134"/>
      </w:pPr>
      <w:rPr>
        <w:rFonts w:cs="Times New Roman" w:hint="default"/>
        <w:sz w:val="24"/>
      </w:rPr>
    </w:lvl>
    <w:lvl w:ilvl="1">
      <w:start w:val="1"/>
      <w:numFmt w:val="decimal"/>
      <w:pStyle w:val="CPS-PartieII-Titre2"/>
      <w:lvlText w:val="%1.%2"/>
      <w:lvlJc w:val="left"/>
      <w:pPr>
        <w:tabs>
          <w:tab w:val="num" w:pos="851"/>
        </w:tabs>
        <w:ind w:left="1134" w:hanging="1134"/>
      </w:pPr>
      <w:rPr>
        <w:rFonts w:ascii="Times New Roman" w:hAnsi="Times New Roman" w:cs="Times New Roman" w:hint="default"/>
        <w:b/>
        <w:i w:val="0"/>
        <w:sz w:val="24"/>
      </w:rPr>
    </w:lvl>
    <w:lvl w:ilvl="2">
      <w:start w:val="1"/>
      <w:numFmt w:val="decimal"/>
      <w:lvlText w:val="%1.%2.%3"/>
      <w:lvlJc w:val="left"/>
      <w:pPr>
        <w:tabs>
          <w:tab w:val="num" w:pos="851"/>
        </w:tabs>
        <w:ind w:left="1134" w:hanging="1134"/>
      </w:pPr>
      <w:rPr>
        <w:rFonts w:cs="Times New Roman" w:hint="default"/>
        <w:sz w:val="24"/>
        <w:szCs w:val="24"/>
      </w:rPr>
    </w:lvl>
    <w:lvl w:ilvl="3">
      <w:start w:val="1"/>
      <w:numFmt w:val="decimal"/>
      <w:lvlText w:val="%1.%2.%3.%4"/>
      <w:lvlJc w:val="left"/>
      <w:pPr>
        <w:tabs>
          <w:tab w:val="num" w:pos="1134"/>
        </w:tabs>
        <w:ind w:left="1134" w:hanging="1134"/>
      </w:pPr>
      <w:rPr>
        <w:rFonts w:cs="Times New Roman" w:hint="default"/>
      </w:rPr>
    </w:lvl>
    <w:lvl w:ilvl="4">
      <w:start w:val="1"/>
      <w:numFmt w:val="lowerLetter"/>
      <w:lvlText w:val="%5)"/>
      <w:lvlJc w:val="left"/>
      <w:pPr>
        <w:tabs>
          <w:tab w:val="num" w:pos="1134"/>
        </w:tabs>
        <w:ind w:left="1134" w:hanging="1134"/>
      </w:pPr>
      <w:rPr>
        <w:rFonts w:cs="Times New Roman" w:hint="default"/>
      </w:rPr>
    </w:lvl>
    <w:lvl w:ilvl="5">
      <w:start w:val="1"/>
      <w:numFmt w:val="decimal"/>
      <w:lvlText w:val="%1.%2.%3.%4.%5.%6"/>
      <w:lvlJc w:val="left"/>
      <w:pPr>
        <w:tabs>
          <w:tab w:val="num" w:pos="1134"/>
        </w:tabs>
        <w:ind w:left="1134" w:hanging="1134"/>
      </w:pPr>
      <w:rPr>
        <w:rFonts w:cs="Times New Roman" w:hint="default"/>
        <w:sz w:val="20"/>
      </w:rPr>
    </w:lvl>
    <w:lvl w:ilvl="6">
      <w:start w:val="1"/>
      <w:numFmt w:val="upperLetter"/>
      <w:lvlText w:val="%7 "/>
      <w:lvlJc w:val="left"/>
      <w:pPr>
        <w:tabs>
          <w:tab w:val="num" w:pos="1701"/>
        </w:tabs>
        <w:ind w:left="1701" w:hanging="567"/>
      </w:pPr>
      <w:rPr>
        <w:rFonts w:ascii="Arial" w:hAnsi="Arial" w:cs="Times New Roman" w:hint="default"/>
        <w:b/>
        <w:i w:val="0"/>
        <w:sz w:val="20"/>
      </w:rPr>
    </w:lvl>
    <w:lvl w:ilvl="7">
      <w:start w:val="1"/>
      <w:numFmt w:val="decimal"/>
      <w:lvlText w:val="%7.%8"/>
      <w:lvlJc w:val="left"/>
      <w:pPr>
        <w:tabs>
          <w:tab w:val="num" w:pos="1701"/>
        </w:tabs>
        <w:ind w:left="1701" w:hanging="567"/>
      </w:pPr>
      <w:rPr>
        <w:rFonts w:ascii="Arial" w:hAnsi="Arial" w:cs="Times New Roman" w:hint="default"/>
        <w:b/>
        <w:i w:val="0"/>
        <w:sz w:val="20"/>
      </w:rPr>
    </w:lvl>
    <w:lvl w:ilvl="8">
      <w:start w:val="1"/>
      <w:numFmt w:val="decimal"/>
      <w:lvlText w:val="%7.%8.%9"/>
      <w:lvlJc w:val="left"/>
      <w:pPr>
        <w:tabs>
          <w:tab w:val="num" w:pos="1701"/>
        </w:tabs>
        <w:ind w:left="1701" w:hanging="567"/>
      </w:pPr>
      <w:rPr>
        <w:rFonts w:ascii="Arial" w:hAnsi="Arial" w:cs="Times New Roman" w:hint="default"/>
        <w:b/>
        <w:i w:val="0"/>
        <w:sz w:val="20"/>
      </w:rPr>
    </w:lvl>
  </w:abstractNum>
  <w:abstractNum w:abstractNumId="44" w15:restartNumberingAfterBreak="0">
    <w:nsid w:val="7D5C7F0B"/>
    <w:multiLevelType w:val="singleLevel"/>
    <w:tmpl w:val="59987CE6"/>
    <w:lvl w:ilvl="0">
      <w:start w:val="1"/>
      <w:numFmt w:val="bullet"/>
      <w:pStyle w:val="Retrait2point"/>
      <w:lvlText w:val=""/>
      <w:lvlJc w:val="left"/>
      <w:pPr>
        <w:tabs>
          <w:tab w:val="num" w:pos="964"/>
        </w:tabs>
        <w:ind w:left="964" w:hanging="397"/>
      </w:pPr>
      <w:rPr>
        <w:rFonts w:ascii="Symbol" w:hAnsi="Symbol" w:hint="default"/>
      </w:rPr>
    </w:lvl>
  </w:abstractNum>
  <w:abstractNum w:abstractNumId="45" w15:restartNumberingAfterBreak="0">
    <w:nsid w:val="7DEF7D54"/>
    <w:multiLevelType w:val="hybridMultilevel"/>
    <w:tmpl w:val="BDC817CA"/>
    <w:lvl w:ilvl="0" w:tplc="0832A6E2">
      <w:start w:val="1"/>
      <w:numFmt w:val="decimal"/>
      <w:lvlText w:val="ARTICLE II-%1."/>
      <w:lvlJc w:val="left"/>
      <w:pPr>
        <w:ind w:left="4471" w:hanging="360"/>
      </w:pPr>
      <w:rPr>
        <w:rFonts w:hint="default"/>
        <w:b/>
        <w:bCs w:val="0"/>
        <w:i w:val="0"/>
        <w:iCs w:val="0"/>
        <w:caps w:val="0"/>
        <w:smallCaps w:val="0"/>
        <w:strike w:val="0"/>
        <w:dstrike w:val="0"/>
        <w:outline w:val="0"/>
        <w:shadow w:val="0"/>
        <w:emboss w:val="0"/>
        <w:imprint w:val="0"/>
        <w:noProof w:val="0"/>
        <w:snapToGrid w:val="0"/>
        <w:vanish w:val="0"/>
        <w:color w:val="000000"/>
        <w:spacing w:val="0"/>
        <w:w w:val="0"/>
        <w:kern w:val="0"/>
        <w:position w:val="0"/>
        <w:sz w:val="24"/>
        <w:szCs w:val="0"/>
        <w:u w:val="none"/>
        <w:vertAlign w:val="baseline"/>
        <w:em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7F5826C7"/>
    <w:multiLevelType w:val="hybridMultilevel"/>
    <w:tmpl w:val="12E67A40"/>
    <w:lvl w:ilvl="0" w:tplc="8DB871E4">
      <w:start w:val="1"/>
      <w:numFmt w:val="bullet"/>
      <w:pStyle w:val="CPS-Enumeration5"/>
      <w:lvlText w:val="-"/>
      <w:lvlJc w:val="left"/>
      <w:pPr>
        <w:ind w:left="720" w:hanging="360"/>
      </w:pPr>
      <w:rPr>
        <w:rFonts w:ascii="Arial" w:hAnsi="Arial" w:hint="default"/>
        <w:sz w:val="22"/>
      </w:rPr>
    </w:lvl>
    <w:lvl w:ilvl="1" w:tplc="CA629DB6">
      <w:start w:val="1"/>
      <w:numFmt w:val="bullet"/>
      <w:lvlText w:val="o"/>
      <w:lvlJc w:val="left"/>
      <w:pPr>
        <w:ind w:left="1440" w:hanging="360"/>
      </w:pPr>
      <w:rPr>
        <w:rFonts w:ascii="Courier New" w:hAnsi="Courier New" w:hint="default"/>
      </w:rPr>
    </w:lvl>
    <w:lvl w:ilvl="2" w:tplc="BEB6CC04">
      <w:start w:val="1"/>
      <w:numFmt w:val="bullet"/>
      <w:lvlText w:val=""/>
      <w:lvlJc w:val="left"/>
      <w:pPr>
        <w:ind w:left="2160" w:hanging="360"/>
      </w:pPr>
      <w:rPr>
        <w:rFonts w:ascii="Wingdings" w:hAnsi="Wingdings" w:hint="default"/>
      </w:rPr>
    </w:lvl>
    <w:lvl w:ilvl="3" w:tplc="668A3C9C">
      <w:start w:val="1"/>
      <w:numFmt w:val="bullet"/>
      <w:lvlText w:val=""/>
      <w:lvlJc w:val="left"/>
      <w:pPr>
        <w:ind w:left="2880" w:hanging="360"/>
      </w:pPr>
      <w:rPr>
        <w:rFonts w:ascii="Symbol" w:hAnsi="Symbol" w:hint="default"/>
      </w:rPr>
    </w:lvl>
    <w:lvl w:ilvl="4" w:tplc="7B6EBDB6">
      <w:start w:val="1"/>
      <w:numFmt w:val="bullet"/>
      <w:lvlText w:val="o"/>
      <w:lvlJc w:val="left"/>
      <w:pPr>
        <w:ind w:left="3600" w:hanging="360"/>
      </w:pPr>
      <w:rPr>
        <w:rFonts w:ascii="Courier New" w:hAnsi="Courier New" w:hint="default"/>
      </w:rPr>
    </w:lvl>
    <w:lvl w:ilvl="5" w:tplc="74CE686C">
      <w:start w:val="1"/>
      <w:numFmt w:val="bullet"/>
      <w:lvlText w:val=""/>
      <w:lvlJc w:val="left"/>
      <w:pPr>
        <w:ind w:left="4320" w:hanging="360"/>
      </w:pPr>
      <w:rPr>
        <w:rFonts w:ascii="Wingdings" w:hAnsi="Wingdings" w:hint="default"/>
      </w:rPr>
    </w:lvl>
    <w:lvl w:ilvl="6" w:tplc="9364DA0E">
      <w:start w:val="1"/>
      <w:numFmt w:val="bullet"/>
      <w:lvlText w:val=""/>
      <w:lvlJc w:val="left"/>
      <w:pPr>
        <w:ind w:left="5040" w:hanging="360"/>
      </w:pPr>
      <w:rPr>
        <w:rFonts w:ascii="Symbol" w:hAnsi="Symbol" w:hint="default"/>
      </w:rPr>
    </w:lvl>
    <w:lvl w:ilvl="7" w:tplc="0614685C">
      <w:start w:val="1"/>
      <w:numFmt w:val="bullet"/>
      <w:lvlText w:val="o"/>
      <w:lvlJc w:val="left"/>
      <w:pPr>
        <w:ind w:left="5760" w:hanging="360"/>
      </w:pPr>
      <w:rPr>
        <w:rFonts w:ascii="Courier New" w:hAnsi="Courier New" w:hint="default"/>
      </w:rPr>
    </w:lvl>
    <w:lvl w:ilvl="8" w:tplc="2CD2F134">
      <w:start w:val="1"/>
      <w:numFmt w:val="bullet"/>
      <w:lvlText w:val=""/>
      <w:lvlJc w:val="left"/>
      <w:pPr>
        <w:ind w:left="6480" w:hanging="360"/>
      </w:pPr>
      <w:rPr>
        <w:rFonts w:ascii="Wingdings" w:hAnsi="Wingdings" w:hint="default"/>
      </w:rPr>
    </w:lvl>
  </w:abstractNum>
  <w:num w:numId="1">
    <w:abstractNumId w:val="25"/>
  </w:num>
  <w:num w:numId="2">
    <w:abstractNumId w:val="17"/>
  </w:num>
  <w:num w:numId="3">
    <w:abstractNumId w:val="43"/>
  </w:num>
  <w:num w:numId="4">
    <w:abstractNumId w:val="15"/>
    <w:lvlOverride w:ilvl="0">
      <w:startOverride w:val="1"/>
    </w:lvlOverride>
  </w:num>
  <w:num w:numId="5">
    <w:abstractNumId w:val="7"/>
  </w:num>
  <w:num w:numId="6">
    <w:abstractNumId w:val="30"/>
  </w:num>
  <w:num w:numId="7">
    <w:abstractNumId w:val="46"/>
  </w:num>
  <w:num w:numId="8">
    <w:abstractNumId w:val="21"/>
  </w:num>
  <w:num w:numId="9">
    <w:abstractNumId w:val="27"/>
  </w:num>
  <w:num w:numId="10">
    <w:abstractNumId w:val="38"/>
  </w:num>
  <w:num w:numId="11">
    <w:abstractNumId w:val="42"/>
  </w:num>
  <w:num w:numId="12">
    <w:abstractNumId w:val="3"/>
  </w:num>
  <w:num w:numId="13">
    <w:abstractNumId w:val="11"/>
  </w:num>
  <w:num w:numId="14">
    <w:abstractNumId w:val="41"/>
  </w:num>
  <w:num w:numId="15">
    <w:abstractNumId w:val="12"/>
  </w:num>
  <w:num w:numId="16">
    <w:abstractNumId w:val="0"/>
  </w:num>
  <w:num w:numId="17">
    <w:abstractNumId w:val="9"/>
  </w:num>
  <w:num w:numId="18">
    <w:abstractNumId w:val="31"/>
  </w:num>
  <w:num w:numId="19">
    <w:abstractNumId w:val="4"/>
  </w:num>
  <w:num w:numId="20">
    <w:abstractNumId w:val="26"/>
  </w:num>
  <w:num w:numId="21">
    <w:abstractNumId w:val="33"/>
  </w:num>
  <w:num w:numId="22">
    <w:abstractNumId w:val="2"/>
  </w:num>
  <w:num w:numId="23">
    <w:abstractNumId w:val="18"/>
  </w:num>
  <w:num w:numId="24">
    <w:abstractNumId w:val="36"/>
  </w:num>
  <w:num w:numId="25">
    <w:abstractNumId w:val="34"/>
  </w:num>
  <w:num w:numId="26">
    <w:abstractNumId w:val="8"/>
  </w:num>
  <w:num w:numId="27">
    <w:abstractNumId w:val="44"/>
  </w:num>
  <w:num w:numId="28">
    <w:abstractNumId w:val="1"/>
  </w:num>
  <w:num w:numId="29">
    <w:abstractNumId w:val="37"/>
  </w:num>
  <w:num w:numId="30">
    <w:abstractNumId w:val="35"/>
  </w:num>
  <w:num w:numId="31">
    <w:abstractNumId w:val="6"/>
  </w:num>
  <w:num w:numId="32">
    <w:abstractNumId w:val="29"/>
  </w:num>
  <w:num w:numId="33">
    <w:abstractNumId w:val="16"/>
  </w:num>
  <w:num w:numId="34">
    <w:abstractNumId w:val="23"/>
  </w:num>
  <w:num w:numId="35">
    <w:abstractNumId w:val="19"/>
  </w:num>
  <w:num w:numId="36">
    <w:abstractNumId w:val="39"/>
  </w:num>
  <w:num w:numId="37">
    <w:abstractNumId w:val="24"/>
  </w:num>
  <w:num w:numId="38">
    <w:abstractNumId w:val="22"/>
  </w:num>
  <w:num w:numId="39">
    <w:abstractNumId w:val="14"/>
  </w:num>
  <w:num w:numId="40">
    <w:abstractNumId w:val="28"/>
  </w:num>
  <w:num w:numId="41">
    <w:abstractNumId w:val="13"/>
  </w:num>
  <w:num w:numId="42">
    <w:abstractNumId w:val="20"/>
  </w:num>
  <w:num w:numId="43">
    <w:abstractNumId w:val="10"/>
  </w:num>
  <w:num w:numId="44">
    <w:abstractNumId w:val="32"/>
  </w:num>
  <w:num w:numId="45">
    <w:abstractNumId w:val="45"/>
  </w:num>
  <w:num w:numId="46">
    <w:abstractNumId w:val="5"/>
  </w:num>
  <w:num w:numId="47">
    <w:abstractNumId w:val="40"/>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5EF3"/>
    <w:rsid w:val="000005A3"/>
    <w:rsid w:val="00000DAB"/>
    <w:rsid w:val="00001AF8"/>
    <w:rsid w:val="00002049"/>
    <w:rsid w:val="00004C4E"/>
    <w:rsid w:val="0000724A"/>
    <w:rsid w:val="000075DA"/>
    <w:rsid w:val="00007E11"/>
    <w:rsid w:val="000100B0"/>
    <w:rsid w:val="00010534"/>
    <w:rsid w:val="00011240"/>
    <w:rsid w:val="00011A62"/>
    <w:rsid w:val="00012028"/>
    <w:rsid w:val="000123C6"/>
    <w:rsid w:val="00012BCA"/>
    <w:rsid w:val="00014A43"/>
    <w:rsid w:val="0001678C"/>
    <w:rsid w:val="00016B0E"/>
    <w:rsid w:val="000175AA"/>
    <w:rsid w:val="00020278"/>
    <w:rsid w:val="00020366"/>
    <w:rsid w:val="00020486"/>
    <w:rsid w:val="0002149C"/>
    <w:rsid w:val="000220CE"/>
    <w:rsid w:val="00024F6F"/>
    <w:rsid w:val="00025849"/>
    <w:rsid w:val="000264C5"/>
    <w:rsid w:val="000267A8"/>
    <w:rsid w:val="00026981"/>
    <w:rsid w:val="000274B1"/>
    <w:rsid w:val="00030839"/>
    <w:rsid w:val="00030944"/>
    <w:rsid w:val="0003330C"/>
    <w:rsid w:val="0003343B"/>
    <w:rsid w:val="0003373A"/>
    <w:rsid w:val="00033D50"/>
    <w:rsid w:val="000367A9"/>
    <w:rsid w:val="00037536"/>
    <w:rsid w:val="00037D65"/>
    <w:rsid w:val="00040FE1"/>
    <w:rsid w:val="000427F1"/>
    <w:rsid w:val="0004351E"/>
    <w:rsid w:val="000444F3"/>
    <w:rsid w:val="000451E4"/>
    <w:rsid w:val="000479F2"/>
    <w:rsid w:val="00047CB1"/>
    <w:rsid w:val="00051410"/>
    <w:rsid w:val="0005430A"/>
    <w:rsid w:val="00056247"/>
    <w:rsid w:val="0006066F"/>
    <w:rsid w:val="0006089A"/>
    <w:rsid w:val="000612F3"/>
    <w:rsid w:val="00062FA7"/>
    <w:rsid w:val="00063348"/>
    <w:rsid w:val="000642AD"/>
    <w:rsid w:val="00070628"/>
    <w:rsid w:val="000731D8"/>
    <w:rsid w:val="00074DF5"/>
    <w:rsid w:val="00075711"/>
    <w:rsid w:val="00077D0F"/>
    <w:rsid w:val="0008293E"/>
    <w:rsid w:val="00083624"/>
    <w:rsid w:val="00084C12"/>
    <w:rsid w:val="00084D2A"/>
    <w:rsid w:val="00086735"/>
    <w:rsid w:val="000904AA"/>
    <w:rsid w:val="00090D80"/>
    <w:rsid w:val="00091882"/>
    <w:rsid w:val="00091D8F"/>
    <w:rsid w:val="00092709"/>
    <w:rsid w:val="0009283A"/>
    <w:rsid w:val="000929BC"/>
    <w:rsid w:val="00094162"/>
    <w:rsid w:val="00096973"/>
    <w:rsid w:val="000A1F1F"/>
    <w:rsid w:val="000A3FA1"/>
    <w:rsid w:val="000A44CF"/>
    <w:rsid w:val="000A60CD"/>
    <w:rsid w:val="000A6775"/>
    <w:rsid w:val="000A6C23"/>
    <w:rsid w:val="000A7000"/>
    <w:rsid w:val="000A7260"/>
    <w:rsid w:val="000A7ABC"/>
    <w:rsid w:val="000B15E7"/>
    <w:rsid w:val="000B2A94"/>
    <w:rsid w:val="000B2AF8"/>
    <w:rsid w:val="000B4EDB"/>
    <w:rsid w:val="000B7F9B"/>
    <w:rsid w:val="000C1533"/>
    <w:rsid w:val="000C2B03"/>
    <w:rsid w:val="000C2CEA"/>
    <w:rsid w:val="000C38D4"/>
    <w:rsid w:val="000C3A55"/>
    <w:rsid w:val="000C3CBE"/>
    <w:rsid w:val="000C5549"/>
    <w:rsid w:val="000C58F1"/>
    <w:rsid w:val="000C5A20"/>
    <w:rsid w:val="000D0A35"/>
    <w:rsid w:val="000D269C"/>
    <w:rsid w:val="000D3EAD"/>
    <w:rsid w:val="000D59FB"/>
    <w:rsid w:val="000D652A"/>
    <w:rsid w:val="000D72E1"/>
    <w:rsid w:val="000D7738"/>
    <w:rsid w:val="000E1BD2"/>
    <w:rsid w:val="000E26DF"/>
    <w:rsid w:val="000E2950"/>
    <w:rsid w:val="000E5316"/>
    <w:rsid w:val="000E7620"/>
    <w:rsid w:val="000E7B47"/>
    <w:rsid w:val="000F25C9"/>
    <w:rsid w:val="000F31CC"/>
    <w:rsid w:val="000F4368"/>
    <w:rsid w:val="000F4D2D"/>
    <w:rsid w:val="000F539D"/>
    <w:rsid w:val="000F5D7D"/>
    <w:rsid w:val="000F6544"/>
    <w:rsid w:val="000F7D3E"/>
    <w:rsid w:val="00100498"/>
    <w:rsid w:val="00103BC2"/>
    <w:rsid w:val="00103C71"/>
    <w:rsid w:val="0010541A"/>
    <w:rsid w:val="0010631E"/>
    <w:rsid w:val="00106FFC"/>
    <w:rsid w:val="00107963"/>
    <w:rsid w:val="00107AAF"/>
    <w:rsid w:val="0011215C"/>
    <w:rsid w:val="00113D91"/>
    <w:rsid w:val="00114362"/>
    <w:rsid w:val="00115B30"/>
    <w:rsid w:val="001165DE"/>
    <w:rsid w:val="00120072"/>
    <w:rsid w:val="00122880"/>
    <w:rsid w:val="00122B69"/>
    <w:rsid w:val="00124C8E"/>
    <w:rsid w:val="001251E9"/>
    <w:rsid w:val="001259ED"/>
    <w:rsid w:val="00130E92"/>
    <w:rsid w:val="00134F9E"/>
    <w:rsid w:val="00140D84"/>
    <w:rsid w:val="00140FB4"/>
    <w:rsid w:val="001416EC"/>
    <w:rsid w:val="00143A78"/>
    <w:rsid w:val="00144DF5"/>
    <w:rsid w:val="00144F87"/>
    <w:rsid w:val="001458FA"/>
    <w:rsid w:val="00145D84"/>
    <w:rsid w:val="001501EA"/>
    <w:rsid w:val="00150D14"/>
    <w:rsid w:val="00150DC4"/>
    <w:rsid w:val="001527E3"/>
    <w:rsid w:val="0015335A"/>
    <w:rsid w:val="001544A3"/>
    <w:rsid w:val="0015676E"/>
    <w:rsid w:val="00156854"/>
    <w:rsid w:val="00157247"/>
    <w:rsid w:val="0015744C"/>
    <w:rsid w:val="00157E93"/>
    <w:rsid w:val="0016084E"/>
    <w:rsid w:val="0016092D"/>
    <w:rsid w:val="00160EB3"/>
    <w:rsid w:val="001630DB"/>
    <w:rsid w:val="00163F09"/>
    <w:rsid w:val="001648C7"/>
    <w:rsid w:val="001652F2"/>
    <w:rsid w:val="001654FD"/>
    <w:rsid w:val="001657FE"/>
    <w:rsid w:val="001658C0"/>
    <w:rsid w:val="0016614B"/>
    <w:rsid w:val="00171DB9"/>
    <w:rsid w:val="001723CE"/>
    <w:rsid w:val="001735A5"/>
    <w:rsid w:val="00174961"/>
    <w:rsid w:val="00174AB2"/>
    <w:rsid w:val="001760D3"/>
    <w:rsid w:val="00180254"/>
    <w:rsid w:val="00180DD7"/>
    <w:rsid w:val="00183235"/>
    <w:rsid w:val="00184086"/>
    <w:rsid w:val="00185178"/>
    <w:rsid w:val="00187F13"/>
    <w:rsid w:val="0019060D"/>
    <w:rsid w:val="00190F58"/>
    <w:rsid w:val="00191E94"/>
    <w:rsid w:val="0019314D"/>
    <w:rsid w:val="001947DB"/>
    <w:rsid w:val="00194FB5"/>
    <w:rsid w:val="001966C8"/>
    <w:rsid w:val="00196E2E"/>
    <w:rsid w:val="0019761B"/>
    <w:rsid w:val="001978DB"/>
    <w:rsid w:val="001A0360"/>
    <w:rsid w:val="001A0999"/>
    <w:rsid w:val="001A0C6A"/>
    <w:rsid w:val="001A23BE"/>
    <w:rsid w:val="001A26C6"/>
    <w:rsid w:val="001A43E7"/>
    <w:rsid w:val="001A74D6"/>
    <w:rsid w:val="001B2986"/>
    <w:rsid w:val="001B3399"/>
    <w:rsid w:val="001B42AF"/>
    <w:rsid w:val="001B5989"/>
    <w:rsid w:val="001B68A9"/>
    <w:rsid w:val="001B71CC"/>
    <w:rsid w:val="001C1A05"/>
    <w:rsid w:val="001C28C1"/>
    <w:rsid w:val="001C41B2"/>
    <w:rsid w:val="001C5FEC"/>
    <w:rsid w:val="001C6480"/>
    <w:rsid w:val="001C6967"/>
    <w:rsid w:val="001D1155"/>
    <w:rsid w:val="001D1A0E"/>
    <w:rsid w:val="001D32DF"/>
    <w:rsid w:val="001D33CB"/>
    <w:rsid w:val="001D5104"/>
    <w:rsid w:val="001D666B"/>
    <w:rsid w:val="001D6B96"/>
    <w:rsid w:val="001D7363"/>
    <w:rsid w:val="001E069F"/>
    <w:rsid w:val="001E0813"/>
    <w:rsid w:val="001E250D"/>
    <w:rsid w:val="001E3968"/>
    <w:rsid w:val="001E3DA1"/>
    <w:rsid w:val="001E4C17"/>
    <w:rsid w:val="001E74D2"/>
    <w:rsid w:val="001F3410"/>
    <w:rsid w:val="001F512B"/>
    <w:rsid w:val="001F5D5C"/>
    <w:rsid w:val="001F6402"/>
    <w:rsid w:val="001F7A99"/>
    <w:rsid w:val="00201E70"/>
    <w:rsid w:val="00202E94"/>
    <w:rsid w:val="0020406E"/>
    <w:rsid w:val="00205B93"/>
    <w:rsid w:val="002065EB"/>
    <w:rsid w:val="002069F5"/>
    <w:rsid w:val="00207F15"/>
    <w:rsid w:val="0021094C"/>
    <w:rsid w:val="00210F70"/>
    <w:rsid w:val="00211213"/>
    <w:rsid w:val="0021228A"/>
    <w:rsid w:val="002136E8"/>
    <w:rsid w:val="0021371C"/>
    <w:rsid w:val="00213C9B"/>
    <w:rsid w:val="00214F55"/>
    <w:rsid w:val="00216C3B"/>
    <w:rsid w:val="00217967"/>
    <w:rsid w:val="002179C0"/>
    <w:rsid w:val="00217A37"/>
    <w:rsid w:val="00217D28"/>
    <w:rsid w:val="00220135"/>
    <w:rsid w:val="00221F6C"/>
    <w:rsid w:val="0022324A"/>
    <w:rsid w:val="00223E43"/>
    <w:rsid w:val="00224DF8"/>
    <w:rsid w:val="00225A1E"/>
    <w:rsid w:val="00225EFB"/>
    <w:rsid w:val="00226B10"/>
    <w:rsid w:val="00230A22"/>
    <w:rsid w:val="00232DC2"/>
    <w:rsid w:val="00233523"/>
    <w:rsid w:val="00235A22"/>
    <w:rsid w:val="00236A53"/>
    <w:rsid w:val="00236E89"/>
    <w:rsid w:val="00236FB1"/>
    <w:rsid w:val="00240873"/>
    <w:rsid w:val="00240B75"/>
    <w:rsid w:val="00240E37"/>
    <w:rsid w:val="00240E7D"/>
    <w:rsid w:val="002427CD"/>
    <w:rsid w:val="00243948"/>
    <w:rsid w:val="00244CC2"/>
    <w:rsid w:val="00245F5C"/>
    <w:rsid w:val="0025095B"/>
    <w:rsid w:val="002511A5"/>
    <w:rsid w:val="002515D5"/>
    <w:rsid w:val="00251B12"/>
    <w:rsid w:val="0025293C"/>
    <w:rsid w:val="0025298A"/>
    <w:rsid w:val="00252D85"/>
    <w:rsid w:val="002532B0"/>
    <w:rsid w:val="00256CFB"/>
    <w:rsid w:val="0025724E"/>
    <w:rsid w:val="002574BF"/>
    <w:rsid w:val="0026309A"/>
    <w:rsid w:val="00264D48"/>
    <w:rsid w:val="00266CC9"/>
    <w:rsid w:val="00267851"/>
    <w:rsid w:val="002678D7"/>
    <w:rsid w:val="00267B89"/>
    <w:rsid w:val="002722AC"/>
    <w:rsid w:val="00272BA9"/>
    <w:rsid w:val="0027421C"/>
    <w:rsid w:val="00276227"/>
    <w:rsid w:val="002768DC"/>
    <w:rsid w:val="00276D8E"/>
    <w:rsid w:val="00277C68"/>
    <w:rsid w:val="00277D98"/>
    <w:rsid w:val="00281D09"/>
    <w:rsid w:val="00281FB4"/>
    <w:rsid w:val="00283C8C"/>
    <w:rsid w:val="00283F3E"/>
    <w:rsid w:val="002840F6"/>
    <w:rsid w:val="00284EB6"/>
    <w:rsid w:val="00285004"/>
    <w:rsid w:val="00286105"/>
    <w:rsid w:val="002865F3"/>
    <w:rsid w:val="0028705C"/>
    <w:rsid w:val="00291480"/>
    <w:rsid w:val="00293617"/>
    <w:rsid w:val="00293B82"/>
    <w:rsid w:val="00293E09"/>
    <w:rsid w:val="00294307"/>
    <w:rsid w:val="00295004"/>
    <w:rsid w:val="00296C97"/>
    <w:rsid w:val="002A0088"/>
    <w:rsid w:val="002A30D5"/>
    <w:rsid w:val="002A3723"/>
    <w:rsid w:val="002A4F0D"/>
    <w:rsid w:val="002A5841"/>
    <w:rsid w:val="002A620E"/>
    <w:rsid w:val="002A6E53"/>
    <w:rsid w:val="002A78B5"/>
    <w:rsid w:val="002B029B"/>
    <w:rsid w:val="002B0993"/>
    <w:rsid w:val="002B1507"/>
    <w:rsid w:val="002B15B9"/>
    <w:rsid w:val="002B34DE"/>
    <w:rsid w:val="002B3DA0"/>
    <w:rsid w:val="002B4193"/>
    <w:rsid w:val="002B46E3"/>
    <w:rsid w:val="002B6CAF"/>
    <w:rsid w:val="002B78B5"/>
    <w:rsid w:val="002B7C25"/>
    <w:rsid w:val="002C0377"/>
    <w:rsid w:val="002C19EA"/>
    <w:rsid w:val="002C1A1D"/>
    <w:rsid w:val="002C2C1D"/>
    <w:rsid w:val="002C3693"/>
    <w:rsid w:val="002C407B"/>
    <w:rsid w:val="002C44D4"/>
    <w:rsid w:val="002C459A"/>
    <w:rsid w:val="002C4628"/>
    <w:rsid w:val="002C65A8"/>
    <w:rsid w:val="002D17BF"/>
    <w:rsid w:val="002D19B1"/>
    <w:rsid w:val="002D3874"/>
    <w:rsid w:val="002D4828"/>
    <w:rsid w:val="002D6302"/>
    <w:rsid w:val="002D6326"/>
    <w:rsid w:val="002D6543"/>
    <w:rsid w:val="002D6DE3"/>
    <w:rsid w:val="002D7BB2"/>
    <w:rsid w:val="002D7C39"/>
    <w:rsid w:val="002E4E40"/>
    <w:rsid w:val="002E5142"/>
    <w:rsid w:val="002E5EA4"/>
    <w:rsid w:val="002E72BF"/>
    <w:rsid w:val="002E7A96"/>
    <w:rsid w:val="002F183C"/>
    <w:rsid w:val="002F236B"/>
    <w:rsid w:val="002F261D"/>
    <w:rsid w:val="002F4160"/>
    <w:rsid w:val="002F4EF3"/>
    <w:rsid w:val="002F78D2"/>
    <w:rsid w:val="00301166"/>
    <w:rsid w:val="00301B2F"/>
    <w:rsid w:val="00302CAA"/>
    <w:rsid w:val="00304AB0"/>
    <w:rsid w:val="00304BE2"/>
    <w:rsid w:val="00304D1E"/>
    <w:rsid w:val="0030553D"/>
    <w:rsid w:val="003059BD"/>
    <w:rsid w:val="003109E4"/>
    <w:rsid w:val="00311376"/>
    <w:rsid w:val="00311407"/>
    <w:rsid w:val="00312910"/>
    <w:rsid w:val="003129D0"/>
    <w:rsid w:val="00313B14"/>
    <w:rsid w:val="00313C58"/>
    <w:rsid w:val="00313D4C"/>
    <w:rsid w:val="003146C6"/>
    <w:rsid w:val="00314714"/>
    <w:rsid w:val="00315170"/>
    <w:rsid w:val="00316570"/>
    <w:rsid w:val="00320324"/>
    <w:rsid w:val="00324020"/>
    <w:rsid w:val="00324939"/>
    <w:rsid w:val="003257C3"/>
    <w:rsid w:val="00330A1C"/>
    <w:rsid w:val="00331BF4"/>
    <w:rsid w:val="00331E92"/>
    <w:rsid w:val="0033520B"/>
    <w:rsid w:val="00337508"/>
    <w:rsid w:val="00337B81"/>
    <w:rsid w:val="0034057F"/>
    <w:rsid w:val="003408DA"/>
    <w:rsid w:val="00342FA1"/>
    <w:rsid w:val="00343045"/>
    <w:rsid w:val="003435E1"/>
    <w:rsid w:val="00343BBF"/>
    <w:rsid w:val="00344BF6"/>
    <w:rsid w:val="00345BFB"/>
    <w:rsid w:val="003463D4"/>
    <w:rsid w:val="003467E9"/>
    <w:rsid w:val="00346A28"/>
    <w:rsid w:val="00347BA0"/>
    <w:rsid w:val="00347C96"/>
    <w:rsid w:val="00347E64"/>
    <w:rsid w:val="003500C0"/>
    <w:rsid w:val="00351892"/>
    <w:rsid w:val="0035190A"/>
    <w:rsid w:val="00351D67"/>
    <w:rsid w:val="00353C66"/>
    <w:rsid w:val="00353DF5"/>
    <w:rsid w:val="00355367"/>
    <w:rsid w:val="003603DC"/>
    <w:rsid w:val="00360BC7"/>
    <w:rsid w:val="00363180"/>
    <w:rsid w:val="003639B5"/>
    <w:rsid w:val="003646B7"/>
    <w:rsid w:val="003655BB"/>
    <w:rsid w:val="00366CD2"/>
    <w:rsid w:val="00370A31"/>
    <w:rsid w:val="00370EAD"/>
    <w:rsid w:val="00372821"/>
    <w:rsid w:val="00372963"/>
    <w:rsid w:val="0037399C"/>
    <w:rsid w:val="003760DC"/>
    <w:rsid w:val="003765A8"/>
    <w:rsid w:val="00376B10"/>
    <w:rsid w:val="00377A0E"/>
    <w:rsid w:val="00380600"/>
    <w:rsid w:val="00382398"/>
    <w:rsid w:val="00382406"/>
    <w:rsid w:val="00382FAF"/>
    <w:rsid w:val="00382FFF"/>
    <w:rsid w:val="00383EC3"/>
    <w:rsid w:val="00384261"/>
    <w:rsid w:val="00385778"/>
    <w:rsid w:val="003866CB"/>
    <w:rsid w:val="003871A4"/>
    <w:rsid w:val="00387408"/>
    <w:rsid w:val="00390058"/>
    <w:rsid w:val="00390789"/>
    <w:rsid w:val="0039339E"/>
    <w:rsid w:val="00394849"/>
    <w:rsid w:val="00394B81"/>
    <w:rsid w:val="0039525F"/>
    <w:rsid w:val="00395D44"/>
    <w:rsid w:val="00396266"/>
    <w:rsid w:val="00397445"/>
    <w:rsid w:val="00397448"/>
    <w:rsid w:val="003A0E34"/>
    <w:rsid w:val="003A1D40"/>
    <w:rsid w:val="003A21E0"/>
    <w:rsid w:val="003A43E1"/>
    <w:rsid w:val="003A54A7"/>
    <w:rsid w:val="003A5E0B"/>
    <w:rsid w:val="003A5FDE"/>
    <w:rsid w:val="003A66F6"/>
    <w:rsid w:val="003A6D2D"/>
    <w:rsid w:val="003A7578"/>
    <w:rsid w:val="003B0250"/>
    <w:rsid w:val="003B03B6"/>
    <w:rsid w:val="003B18AB"/>
    <w:rsid w:val="003B27AE"/>
    <w:rsid w:val="003B332A"/>
    <w:rsid w:val="003B453E"/>
    <w:rsid w:val="003B45E7"/>
    <w:rsid w:val="003B48C3"/>
    <w:rsid w:val="003B7EF3"/>
    <w:rsid w:val="003C3438"/>
    <w:rsid w:val="003C45ED"/>
    <w:rsid w:val="003C4E8C"/>
    <w:rsid w:val="003C51F0"/>
    <w:rsid w:val="003C5C21"/>
    <w:rsid w:val="003D05E0"/>
    <w:rsid w:val="003D08D2"/>
    <w:rsid w:val="003D0F83"/>
    <w:rsid w:val="003D12A1"/>
    <w:rsid w:val="003D169B"/>
    <w:rsid w:val="003D2DE3"/>
    <w:rsid w:val="003D3EFE"/>
    <w:rsid w:val="003D4385"/>
    <w:rsid w:val="003D5CBE"/>
    <w:rsid w:val="003D6AEB"/>
    <w:rsid w:val="003D6D51"/>
    <w:rsid w:val="003D7F3B"/>
    <w:rsid w:val="003D7FFE"/>
    <w:rsid w:val="003E0DF4"/>
    <w:rsid w:val="003E2167"/>
    <w:rsid w:val="003E4667"/>
    <w:rsid w:val="003E4FD0"/>
    <w:rsid w:val="003E50CD"/>
    <w:rsid w:val="003E55EB"/>
    <w:rsid w:val="003F1512"/>
    <w:rsid w:val="003F156D"/>
    <w:rsid w:val="003F15CF"/>
    <w:rsid w:val="003F267D"/>
    <w:rsid w:val="003F2E20"/>
    <w:rsid w:val="003F3A09"/>
    <w:rsid w:val="003F3EEF"/>
    <w:rsid w:val="003F46E1"/>
    <w:rsid w:val="003F4F89"/>
    <w:rsid w:val="003F5411"/>
    <w:rsid w:val="003F5522"/>
    <w:rsid w:val="003F60C3"/>
    <w:rsid w:val="003F64C1"/>
    <w:rsid w:val="003F719C"/>
    <w:rsid w:val="00405EE5"/>
    <w:rsid w:val="00407BA0"/>
    <w:rsid w:val="00410265"/>
    <w:rsid w:val="0041199B"/>
    <w:rsid w:val="00412E0E"/>
    <w:rsid w:val="00413065"/>
    <w:rsid w:val="00414D27"/>
    <w:rsid w:val="00414FE1"/>
    <w:rsid w:val="00417E60"/>
    <w:rsid w:val="00420763"/>
    <w:rsid w:val="00420B10"/>
    <w:rsid w:val="0042110A"/>
    <w:rsid w:val="004223B9"/>
    <w:rsid w:val="004233FF"/>
    <w:rsid w:val="00424D19"/>
    <w:rsid w:val="004250C8"/>
    <w:rsid w:val="00426448"/>
    <w:rsid w:val="00426450"/>
    <w:rsid w:val="00431905"/>
    <w:rsid w:val="004324B8"/>
    <w:rsid w:val="00432F53"/>
    <w:rsid w:val="00433A64"/>
    <w:rsid w:val="00436C6B"/>
    <w:rsid w:val="00440C1D"/>
    <w:rsid w:val="0044210F"/>
    <w:rsid w:val="00442D29"/>
    <w:rsid w:val="0044582A"/>
    <w:rsid w:val="00446E2F"/>
    <w:rsid w:val="004473BA"/>
    <w:rsid w:val="0045142D"/>
    <w:rsid w:val="0045243D"/>
    <w:rsid w:val="00452867"/>
    <w:rsid w:val="00454E67"/>
    <w:rsid w:val="004550FC"/>
    <w:rsid w:val="0045526B"/>
    <w:rsid w:val="004553A7"/>
    <w:rsid w:val="00455E8A"/>
    <w:rsid w:val="00456DEE"/>
    <w:rsid w:val="00457B5F"/>
    <w:rsid w:val="004607EF"/>
    <w:rsid w:val="004619AE"/>
    <w:rsid w:val="0046515B"/>
    <w:rsid w:val="0046636C"/>
    <w:rsid w:val="00467E4E"/>
    <w:rsid w:val="00473474"/>
    <w:rsid w:val="0047370B"/>
    <w:rsid w:val="004739E0"/>
    <w:rsid w:val="004740E9"/>
    <w:rsid w:val="00474CFD"/>
    <w:rsid w:val="004771BF"/>
    <w:rsid w:val="0047783D"/>
    <w:rsid w:val="0048040D"/>
    <w:rsid w:val="00480E5A"/>
    <w:rsid w:val="00481A1F"/>
    <w:rsid w:val="00482655"/>
    <w:rsid w:val="00484673"/>
    <w:rsid w:val="00484CAD"/>
    <w:rsid w:val="00485190"/>
    <w:rsid w:val="00486B63"/>
    <w:rsid w:val="00490494"/>
    <w:rsid w:val="00492838"/>
    <w:rsid w:val="00495E43"/>
    <w:rsid w:val="00496354"/>
    <w:rsid w:val="00496C04"/>
    <w:rsid w:val="00496F32"/>
    <w:rsid w:val="00497A6E"/>
    <w:rsid w:val="004A0EBE"/>
    <w:rsid w:val="004A1CF4"/>
    <w:rsid w:val="004A3C80"/>
    <w:rsid w:val="004A4876"/>
    <w:rsid w:val="004A6AE0"/>
    <w:rsid w:val="004A7169"/>
    <w:rsid w:val="004A76C2"/>
    <w:rsid w:val="004A7F56"/>
    <w:rsid w:val="004B0148"/>
    <w:rsid w:val="004B03EB"/>
    <w:rsid w:val="004B05F9"/>
    <w:rsid w:val="004B32C8"/>
    <w:rsid w:val="004B7E73"/>
    <w:rsid w:val="004B7F11"/>
    <w:rsid w:val="004C3F6B"/>
    <w:rsid w:val="004C4304"/>
    <w:rsid w:val="004C4F26"/>
    <w:rsid w:val="004C5579"/>
    <w:rsid w:val="004C607E"/>
    <w:rsid w:val="004C71A3"/>
    <w:rsid w:val="004C7388"/>
    <w:rsid w:val="004C7A22"/>
    <w:rsid w:val="004C7AFD"/>
    <w:rsid w:val="004D1846"/>
    <w:rsid w:val="004D519A"/>
    <w:rsid w:val="004D5211"/>
    <w:rsid w:val="004D6886"/>
    <w:rsid w:val="004E0E5F"/>
    <w:rsid w:val="004E1B1D"/>
    <w:rsid w:val="004E22B5"/>
    <w:rsid w:val="004E3388"/>
    <w:rsid w:val="004E36DC"/>
    <w:rsid w:val="004E5448"/>
    <w:rsid w:val="004E5D8F"/>
    <w:rsid w:val="004E66BE"/>
    <w:rsid w:val="004F0967"/>
    <w:rsid w:val="004F111A"/>
    <w:rsid w:val="004F2AC3"/>
    <w:rsid w:val="004F4F52"/>
    <w:rsid w:val="005054B5"/>
    <w:rsid w:val="005055F7"/>
    <w:rsid w:val="00506B1F"/>
    <w:rsid w:val="0050796B"/>
    <w:rsid w:val="00511BE5"/>
    <w:rsid w:val="00511C72"/>
    <w:rsid w:val="005145AA"/>
    <w:rsid w:val="00514619"/>
    <w:rsid w:val="00514834"/>
    <w:rsid w:val="00516D7C"/>
    <w:rsid w:val="005173BE"/>
    <w:rsid w:val="00517B02"/>
    <w:rsid w:val="005214DF"/>
    <w:rsid w:val="005215B6"/>
    <w:rsid w:val="00524040"/>
    <w:rsid w:val="0052461C"/>
    <w:rsid w:val="00524E14"/>
    <w:rsid w:val="00525282"/>
    <w:rsid w:val="00526A44"/>
    <w:rsid w:val="00530633"/>
    <w:rsid w:val="005311ED"/>
    <w:rsid w:val="0053125B"/>
    <w:rsid w:val="005319E0"/>
    <w:rsid w:val="00534160"/>
    <w:rsid w:val="0053680E"/>
    <w:rsid w:val="005419B2"/>
    <w:rsid w:val="00541A7D"/>
    <w:rsid w:val="005421FE"/>
    <w:rsid w:val="0054478D"/>
    <w:rsid w:val="00547A5B"/>
    <w:rsid w:val="0055008A"/>
    <w:rsid w:val="0055133E"/>
    <w:rsid w:val="005513F2"/>
    <w:rsid w:val="00551BCD"/>
    <w:rsid w:val="005532D5"/>
    <w:rsid w:val="005541AA"/>
    <w:rsid w:val="005549F8"/>
    <w:rsid w:val="00554C4E"/>
    <w:rsid w:val="00554EB1"/>
    <w:rsid w:val="0055705B"/>
    <w:rsid w:val="005577BF"/>
    <w:rsid w:val="00557F67"/>
    <w:rsid w:val="00560C2D"/>
    <w:rsid w:val="00562CBD"/>
    <w:rsid w:val="00563B68"/>
    <w:rsid w:val="0056408D"/>
    <w:rsid w:val="00566A64"/>
    <w:rsid w:val="00567DF8"/>
    <w:rsid w:val="00572A93"/>
    <w:rsid w:val="00572AC1"/>
    <w:rsid w:val="00573D6B"/>
    <w:rsid w:val="0057594B"/>
    <w:rsid w:val="00577138"/>
    <w:rsid w:val="005773C1"/>
    <w:rsid w:val="00577C1A"/>
    <w:rsid w:val="00580944"/>
    <w:rsid w:val="00584195"/>
    <w:rsid w:val="00584F14"/>
    <w:rsid w:val="0058670D"/>
    <w:rsid w:val="00587732"/>
    <w:rsid w:val="00587EA3"/>
    <w:rsid w:val="00593811"/>
    <w:rsid w:val="00593D03"/>
    <w:rsid w:val="005948CA"/>
    <w:rsid w:val="0059549C"/>
    <w:rsid w:val="0059578B"/>
    <w:rsid w:val="00596594"/>
    <w:rsid w:val="00596902"/>
    <w:rsid w:val="00596972"/>
    <w:rsid w:val="00596BE9"/>
    <w:rsid w:val="00597731"/>
    <w:rsid w:val="005A0056"/>
    <w:rsid w:val="005A0EA9"/>
    <w:rsid w:val="005A3C06"/>
    <w:rsid w:val="005A4533"/>
    <w:rsid w:val="005B0876"/>
    <w:rsid w:val="005B10B1"/>
    <w:rsid w:val="005B11A7"/>
    <w:rsid w:val="005B1F2E"/>
    <w:rsid w:val="005B1F34"/>
    <w:rsid w:val="005B3C08"/>
    <w:rsid w:val="005B708F"/>
    <w:rsid w:val="005B761A"/>
    <w:rsid w:val="005B7655"/>
    <w:rsid w:val="005C0B7D"/>
    <w:rsid w:val="005C1F09"/>
    <w:rsid w:val="005C2A07"/>
    <w:rsid w:val="005C30AB"/>
    <w:rsid w:val="005C361D"/>
    <w:rsid w:val="005C3E73"/>
    <w:rsid w:val="005C4A78"/>
    <w:rsid w:val="005C5414"/>
    <w:rsid w:val="005C65B6"/>
    <w:rsid w:val="005C7A70"/>
    <w:rsid w:val="005D1A98"/>
    <w:rsid w:val="005D260A"/>
    <w:rsid w:val="005D2EE9"/>
    <w:rsid w:val="005D39F1"/>
    <w:rsid w:val="005D3A2E"/>
    <w:rsid w:val="005D57FD"/>
    <w:rsid w:val="005D5AE5"/>
    <w:rsid w:val="005D633C"/>
    <w:rsid w:val="005E05C4"/>
    <w:rsid w:val="005E08C1"/>
    <w:rsid w:val="005E16B5"/>
    <w:rsid w:val="005E2E11"/>
    <w:rsid w:val="005E35EE"/>
    <w:rsid w:val="005F1392"/>
    <w:rsid w:val="005F1616"/>
    <w:rsid w:val="005F1F36"/>
    <w:rsid w:val="005F3B47"/>
    <w:rsid w:val="005F6AAE"/>
    <w:rsid w:val="005F7681"/>
    <w:rsid w:val="005F7737"/>
    <w:rsid w:val="005F77B3"/>
    <w:rsid w:val="00600E24"/>
    <w:rsid w:val="00600F24"/>
    <w:rsid w:val="00601013"/>
    <w:rsid w:val="00602AB7"/>
    <w:rsid w:val="0060402E"/>
    <w:rsid w:val="00604B40"/>
    <w:rsid w:val="00605D5D"/>
    <w:rsid w:val="00606B30"/>
    <w:rsid w:val="00607614"/>
    <w:rsid w:val="00607781"/>
    <w:rsid w:val="00607851"/>
    <w:rsid w:val="00607D8C"/>
    <w:rsid w:val="00610784"/>
    <w:rsid w:val="0061120E"/>
    <w:rsid w:val="00612D95"/>
    <w:rsid w:val="006143F0"/>
    <w:rsid w:val="00614C8C"/>
    <w:rsid w:val="006151B2"/>
    <w:rsid w:val="00615249"/>
    <w:rsid w:val="00617284"/>
    <w:rsid w:val="00617B72"/>
    <w:rsid w:val="0062187F"/>
    <w:rsid w:val="00621B71"/>
    <w:rsid w:val="00622573"/>
    <w:rsid w:val="006250AE"/>
    <w:rsid w:val="0062511D"/>
    <w:rsid w:val="00626A04"/>
    <w:rsid w:val="00626DCE"/>
    <w:rsid w:val="00626EC0"/>
    <w:rsid w:val="0063067A"/>
    <w:rsid w:val="006311D8"/>
    <w:rsid w:val="006312CF"/>
    <w:rsid w:val="006313EB"/>
    <w:rsid w:val="006316DF"/>
    <w:rsid w:val="00634985"/>
    <w:rsid w:val="006353F9"/>
    <w:rsid w:val="00636CC4"/>
    <w:rsid w:val="00637419"/>
    <w:rsid w:val="006377F0"/>
    <w:rsid w:val="00640544"/>
    <w:rsid w:val="00641A28"/>
    <w:rsid w:val="00641C78"/>
    <w:rsid w:val="00643059"/>
    <w:rsid w:val="006458D1"/>
    <w:rsid w:val="00645D14"/>
    <w:rsid w:val="00646376"/>
    <w:rsid w:val="00646F65"/>
    <w:rsid w:val="0064730D"/>
    <w:rsid w:val="0065012E"/>
    <w:rsid w:val="0065288A"/>
    <w:rsid w:val="00653641"/>
    <w:rsid w:val="00653EDC"/>
    <w:rsid w:val="00653F78"/>
    <w:rsid w:val="006554D2"/>
    <w:rsid w:val="00660265"/>
    <w:rsid w:val="0066144F"/>
    <w:rsid w:val="00661586"/>
    <w:rsid w:val="00661699"/>
    <w:rsid w:val="00662E58"/>
    <w:rsid w:val="00662E80"/>
    <w:rsid w:val="00665C9B"/>
    <w:rsid w:val="00665F54"/>
    <w:rsid w:val="00671D00"/>
    <w:rsid w:val="00672DB3"/>
    <w:rsid w:val="00674C81"/>
    <w:rsid w:val="00680BF2"/>
    <w:rsid w:val="00681861"/>
    <w:rsid w:val="006827F3"/>
    <w:rsid w:val="0068290F"/>
    <w:rsid w:val="00684565"/>
    <w:rsid w:val="00687DB6"/>
    <w:rsid w:val="006904A5"/>
    <w:rsid w:val="00690EAD"/>
    <w:rsid w:val="00692F91"/>
    <w:rsid w:val="006932D2"/>
    <w:rsid w:val="00694537"/>
    <w:rsid w:val="00695DD6"/>
    <w:rsid w:val="00696C85"/>
    <w:rsid w:val="006A0C25"/>
    <w:rsid w:val="006A3E6F"/>
    <w:rsid w:val="006A426E"/>
    <w:rsid w:val="006A4B77"/>
    <w:rsid w:val="006A4C6A"/>
    <w:rsid w:val="006A4D69"/>
    <w:rsid w:val="006A5601"/>
    <w:rsid w:val="006A5694"/>
    <w:rsid w:val="006A73F3"/>
    <w:rsid w:val="006B2526"/>
    <w:rsid w:val="006B54FD"/>
    <w:rsid w:val="006C06C3"/>
    <w:rsid w:val="006C0DA5"/>
    <w:rsid w:val="006C21CF"/>
    <w:rsid w:val="006C2D08"/>
    <w:rsid w:val="006C472D"/>
    <w:rsid w:val="006C4DAE"/>
    <w:rsid w:val="006C560D"/>
    <w:rsid w:val="006C66CF"/>
    <w:rsid w:val="006C6B3C"/>
    <w:rsid w:val="006C7173"/>
    <w:rsid w:val="006C7D14"/>
    <w:rsid w:val="006D0EB9"/>
    <w:rsid w:val="006D17E3"/>
    <w:rsid w:val="006D268E"/>
    <w:rsid w:val="006D4D16"/>
    <w:rsid w:val="006D5167"/>
    <w:rsid w:val="006D5EB3"/>
    <w:rsid w:val="006D69CC"/>
    <w:rsid w:val="006D7906"/>
    <w:rsid w:val="006D7B8C"/>
    <w:rsid w:val="006D7DF0"/>
    <w:rsid w:val="006E1107"/>
    <w:rsid w:val="006E211B"/>
    <w:rsid w:val="006E2194"/>
    <w:rsid w:val="006E2353"/>
    <w:rsid w:val="006E3A8A"/>
    <w:rsid w:val="006E4580"/>
    <w:rsid w:val="006E4673"/>
    <w:rsid w:val="006E59D3"/>
    <w:rsid w:val="006E695A"/>
    <w:rsid w:val="006F171A"/>
    <w:rsid w:val="006F1CBC"/>
    <w:rsid w:val="006F4FB9"/>
    <w:rsid w:val="00701ED1"/>
    <w:rsid w:val="007033FB"/>
    <w:rsid w:val="00703A9E"/>
    <w:rsid w:val="00704368"/>
    <w:rsid w:val="007047D7"/>
    <w:rsid w:val="00704995"/>
    <w:rsid w:val="00704A08"/>
    <w:rsid w:val="00704A64"/>
    <w:rsid w:val="0070730C"/>
    <w:rsid w:val="00711EDC"/>
    <w:rsid w:val="007127FB"/>
    <w:rsid w:val="0071375B"/>
    <w:rsid w:val="00715185"/>
    <w:rsid w:val="00720031"/>
    <w:rsid w:val="00720451"/>
    <w:rsid w:val="00720C23"/>
    <w:rsid w:val="007213B5"/>
    <w:rsid w:val="007218F1"/>
    <w:rsid w:val="007232C4"/>
    <w:rsid w:val="0072351A"/>
    <w:rsid w:val="00723C5D"/>
    <w:rsid w:val="00725105"/>
    <w:rsid w:val="00725EF3"/>
    <w:rsid w:val="00726D29"/>
    <w:rsid w:val="00726D4B"/>
    <w:rsid w:val="007273F3"/>
    <w:rsid w:val="007275CB"/>
    <w:rsid w:val="007307EB"/>
    <w:rsid w:val="007313F6"/>
    <w:rsid w:val="00732314"/>
    <w:rsid w:val="007324E6"/>
    <w:rsid w:val="00732FF9"/>
    <w:rsid w:val="007343E3"/>
    <w:rsid w:val="00734AFF"/>
    <w:rsid w:val="00735427"/>
    <w:rsid w:val="00735F34"/>
    <w:rsid w:val="0073639B"/>
    <w:rsid w:val="0074039B"/>
    <w:rsid w:val="00740953"/>
    <w:rsid w:val="007409A5"/>
    <w:rsid w:val="007416D7"/>
    <w:rsid w:val="0074195E"/>
    <w:rsid w:val="007431F6"/>
    <w:rsid w:val="007434DD"/>
    <w:rsid w:val="00743526"/>
    <w:rsid w:val="00743C49"/>
    <w:rsid w:val="00745B71"/>
    <w:rsid w:val="00750769"/>
    <w:rsid w:val="00751371"/>
    <w:rsid w:val="00753461"/>
    <w:rsid w:val="00753DC5"/>
    <w:rsid w:val="00754D71"/>
    <w:rsid w:val="0075558F"/>
    <w:rsid w:val="007567F1"/>
    <w:rsid w:val="00756DED"/>
    <w:rsid w:val="0075719A"/>
    <w:rsid w:val="00757D4B"/>
    <w:rsid w:val="0076083A"/>
    <w:rsid w:val="007630DE"/>
    <w:rsid w:val="00763637"/>
    <w:rsid w:val="00764867"/>
    <w:rsid w:val="00767259"/>
    <w:rsid w:val="007705F3"/>
    <w:rsid w:val="00771B2E"/>
    <w:rsid w:val="0077213B"/>
    <w:rsid w:val="007726B8"/>
    <w:rsid w:val="00772B5C"/>
    <w:rsid w:val="00773441"/>
    <w:rsid w:val="007736DA"/>
    <w:rsid w:val="0077486E"/>
    <w:rsid w:val="00774DAC"/>
    <w:rsid w:val="00775D11"/>
    <w:rsid w:val="00775EB3"/>
    <w:rsid w:val="00776007"/>
    <w:rsid w:val="0077654B"/>
    <w:rsid w:val="0077657B"/>
    <w:rsid w:val="00777859"/>
    <w:rsid w:val="00777BD8"/>
    <w:rsid w:val="00780499"/>
    <w:rsid w:val="007809F2"/>
    <w:rsid w:val="00781D42"/>
    <w:rsid w:val="00781ED9"/>
    <w:rsid w:val="00782AFF"/>
    <w:rsid w:val="00783E30"/>
    <w:rsid w:val="00783FB7"/>
    <w:rsid w:val="00784492"/>
    <w:rsid w:val="00784682"/>
    <w:rsid w:val="00787E47"/>
    <w:rsid w:val="00790480"/>
    <w:rsid w:val="007920A2"/>
    <w:rsid w:val="00792899"/>
    <w:rsid w:val="007932CC"/>
    <w:rsid w:val="0079552D"/>
    <w:rsid w:val="00797501"/>
    <w:rsid w:val="007A1753"/>
    <w:rsid w:val="007A24CE"/>
    <w:rsid w:val="007A43D3"/>
    <w:rsid w:val="007A691C"/>
    <w:rsid w:val="007A6A33"/>
    <w:rsid w:val="007A717C"/>
    <w:rsid w:val="007A7FD7"/>
    <w:rsid w:val="007B0AC0"/>
    <w:rsid w:val="007B1927"/>
    <w:rsid w:val="007B1F34"/>
    <w:rsid w:val="007B25BB"/>
    <w:rsid w:val="007B3D9F"/>
    <w:rsid w:val="007B4ED9"/>
    <w:rsid w:val="007B6E4C"/>
    <w:rsid w:val="007B752C"/>
    <w:rsid w:val="007C21F2"/>
    <w:rsid w:val="007C2720"/>
    <w:rsid w:val="007C27B0"/>
    <w:rsid w:val="007C3511"/>
    <w:rsid w:val="007C412C"/>
    <w:rsid w:val="007C4CCF"/>
    <w:rsid w:val="007C531F"/>
    <w:rsid w:val="007C764B"/>
    <w:rsid w:val="007D056F"/>
    <w:rsid w:val="007D200D"/>
    <w:rsid w:val="007D235F"/>
    <w:rsid w:val="007D2BCD"/>
    <w:rsid w:val="007D3AA0"/>
    <w:rsid w:val="007D3E9A"/>
    <w:rsid w:val="007D4280"/>
    <w:rsid w:val="007D6B92"/>
    <w:rsid w:val="007D6D21"/>
    <w:rsid w:val="007E05F1"/>
    <w:rsid w:val="007E1D3A"/>
    <w:rsid w:val="007E2359"/>
    <w:rsid w:val="007E57AF"/>
    <w:rsid w:val="007E5875"/>
    <w:rsid w:val="007F0A6A"/>
    <w:rsid w:val="007F16E1"/>
    <w:rsid w:val="007F2AB6"/>
    <w:rsid w:val="007F2BE2"/>
    <w:rsid w:val="007F4C6B"/>
    <w:rsid w:val="007F53D2"/>
    <w:rsid w:val="007F732D"/>
    <w:rsid w:val="007F73B4"/>
    <w:rsid w:val="007F7D0F"/>
    <w:rsid w:val="008004B7"/>
    <w:rsid w:val="008004BE"/>
    <w:rsid w:val="00800E84"/>
    <w:rsid w:val="00801560"/>
    <w:rsid w:val="00802DC4"/>
    <w:rsid w:val="00803684"/>
    <w:rsid w:val="00804B5A"/>
    <w:rsid w:val="00805977"/>
    <w:rsid w:val="00805BCB"/>
    <w:rsid w:val="00806D70"/>
    <w:rsid w:val="00810630"/>
    <w:rsid w:val="00810F8C"/>
    <w:rsid w:val="00811CF3"/>
    <w:rsid w:val="00811DF1"/>
    <w:rsid w:val="0081265F"/>
    <w:rsid w:val="008128F0"/>
    <w:rsid w:val="00813321"/>
    <w:rsid w:val="00813BA4"/>
    <w:rsid w:val="00814B3A"/>
    <w:rsid w:val="008160DD"/>
    <w:rsid w:val="0082082A"/>
    <w:rsid w:val="00820B2D"/>
    <w:rsid w:val="00821B45"/>
    <w:rsid w:val="008236BB"/>
    <w:rsid w:val="00824474"/>
    <w:rsid w:val="00824A74"/>
    <w:rsid w:val="00824ECB"/>
    <w:rsid w:val="00826851"/>
    <w:rsid w:val="00832800"/>
    <w:rsid w:val="00832F7B"/>
    <w:rsid w:val="0083545E"/>
    <w:rsid w:val="00835E0F"/>
    <w:rsid w:val="00835EDB"/>
    <w:rsid w:val="0083685B"/>
    <w:rsid w:val="008368AE"/>
    <w:rsid w:val="00836A04"/>
    <w:rsid w:val="00836C06"/>
    <w:rsid w:val="00840504"/>
    <w:rsid w:val="00841358"/>
    <w:rsid w:val="008419A2"/>
    <w:rsid w:val="00841E52"/>
    <w:rsid w:val="00842DE9"/>
    <w:rsid w:val="0084663E"/>
    <w:rsid w:val="0085060A"/>
    <w:rsid w:val="0085067A"/>
    <w:rsid w:val="00850B80"/>
    <w:rsid w:val="0085287F"/>
    <w:rsid w:val="008551A5"/>
    <w:rsid w:val="00855E48"/>
    <w:rsid w:val="00855E81"/>
    <w:rsid w:val="00857A6F"/>
    <w:rsid w:val="0086003D"/>
    <w:rsid w:val="00860C4D"/>
    <w:rsid w:val="008617DB"/>
    <w:rsid w:val="00862236"/>
    <w:rsid w:val="00863E48"/>
    <w:rsid w:val="008653E3"/>
    <w:rsid w:val="00866749"/>
    <w:rsid w:val="00866CF0"/>
    <w:rsid w:val="00870BE3"/>
    <w:rsid w:val="00873681"/>
    <w:rsid w:val="0087401A"/>
    <w:rsid w:val="00874778"/>
    <w:rsid w:val="0087482F"/>
    <w:rsid w:val="00874A08"/>
    <w:rsid w:val="008764CD"/>
    <w:rsid w:val="00877A13"/>
    <w:rsid w:val="00877E68"/>
    <w:rsid w:val="00877EB3"/>
    <w:rsid w:val="00881900"/>
    <w:rsid w:val="00881BC1"/>
    <w:rsid w:val="00884BA3"/>
    <w:rsid w:val="008856EB"/>
    <w:rsid w:val="008872C7"/>
    <w:rsid w:val="00887AC5"/>
    <w:rsid w:val="00890396"/>
    <w:rsid w:val="00890D9A"/>
    <w:rsid w:val="00891066"/>
    <w:rsid w:val="00891158"/>
    <w:rsid w:val="00891F6D"/>
    <w:rsid w:val="00892F23"/>
    <w:rsid w:val="00893DAE"/>
    <w:rsid w:val="00893E15"/>
    <w:rsid w:val="008963EB"/>
    <w:rsid w:val="008A13C5"/>
    <w:rsid w:val="008A1D7C"/>
    <w:rsid w:val="008A3E99"/>
    <w:rsid w:val="008A443C"/>
    <w:rsid w:val="008A4C3D"/>
    <w:rsid w:val="008A73A3"/>
    <w:rsid w:val="008A7984"/>
    <w:rsid w:val="008B2A54"/>
    <w:rsid w:val="008B3393"/>
    <w:rsid w:val="008B38AC"/>
    <w:rsid w:val="008B3BCA"/>
    <w:rsid w:val="008B3F3F"/>
    <w:rsid w:val="008B42C6"/>
    <w:rsid w:val="008B4D21"/>
    <w:rsid w:val="008B6501"/>
    <w:rsid w:val="008B723F"/>
    <w:rsid w:val="008B7F9F"/>
    <w:rsid w:val="008C00E1"/>
    <w:rsid w:val="008C0EE7"/>
    <w:rsid w:val="008C4545"/>
    <w:rsid w:val="008C586A"/>
    <w:rsid w:val="008C7877"/>
    <w:rsid w:val="008D019C"/>
    <w:rsid w:val="008D0EF4"/>
    <w:rsid w:val="008D12E2"/>
    <w:rsid w:val="008D1978"/>
    <w:rsid w:val="008D1F10"/>
    <w:rsid w:val="008D4065"/>
    <w:rsid w:val="008D4C9E"/>
    <w:rsid w:val="008D636A"/>
    <w:rsid w:val="008D7E8A"/>
    <w:rsid w:val="008E2B58"/>
    <w:rsid w:val="008E2DFA"/>
    <w:rsid w:val="008E3222"/>
    <w:rsid w:val="008E3477"/>
    <w:rsid w:val="008E4193"/>
    <w:rsid w:val="008E43B7"/>
    <w:rsid w:val="008E5D82"/>
    <w:rsid w:val="008F0694"/>
    <w:rsid w:val="008F17EC"/>
    <w:rsid w:val="008F2CB9"/>
    <w:rsid w:val="008F4C20"/>
    <w:rsid w:val="008F637B"/>
    <w:rsid w:val="008F7B75"/>
    <w:rsid w:val="009013E9"/>
    <w:rsid w:val="00901B8C"/>
    <w:rsid w:val="00902810"/>
    <w:rsid w:val="00902905"/>
    <w:rsid w:val="00903266"/>
    <w:rsid w:val="009044FA"/>
    <w:rsid w:val="00904964"/>
    <w:rsid w:val="00905884"/>
    <w:rsid w:val="00907FDD"/>
    <w:rsid w:val="00910A53"/>
    <w:rsid w:val="00911B51"/>
    <w:rsid w:val="0091252A"/>
    <w:rsid w:val="009129B1"/>
    <w:rsid w:val="00913025"/>
    <w:rsid w:val="009159B7"/>
    <w:rsid w:val="00915DA6"/>
    <w:rsid w:val="0092030A"/>
    <w:rsid w:val="009234F6"/>
    <w:rsid w:val="00925923"/>
    <w:rsid w:val="00925ADB"/>
    <w:rsid w:val="00926914"/>
    <w:rsid w:val="00931A8E"/>
    <w:rsid w:val="00932538"/>
    <w:rsid w:val="00936F4B"/>
    <w:rsid w:val="0093793A"/>
    <w:rsid w:val="00937999"/>
    <w:rsid w:val="00937F21"/>
    <w:rsid w:val="0094174B"/>
    <w:rsid w:val="009427B5"/>
    <w:rsid w:val="00943106"/>
    <w:rsid w:val="009435A5"/>
    <w:rsid w:val="00946E9F"/>
    <w:rsid w:val="009502C2"/>
    <w:rsid w:val="00950F35"/>
    <w:rsid w:val="00950FDA"/>
    <w:rsid w:val="00951162"/>
    <w:rsid w:val="00951CD1"/>
    <w:rsid w:val="00952BE5"/>
    <w:rsid w:val="0095321E"/>
    <w:rsid w:val="009536FE"/>
    <w:rsid w:val="009539AB"/>
    <w:rsid w:val="00953F33"/>
    <w:rsid w:val="009544D4"/>
    <w:rsid w:val="00954903"/>
    <w:rsid w:val="0096033D"/>
    <w:rsid w:val="009607B2"/>
    <w:rsid w:val="0096148F"/>
    <w:rsid w:val="0096600E"/>
    <w:rsid w:val="00967F8C"/>
    <w:rsid w:val="00970216"/>
    <w:rsid w:val="00970CF8"/>
    <w:rsid w:val="00971003"/>
    <w:rsid w:val="00972717"/>
    <w:rsid w:val="00973623"/>
    <w:rsid w:val="00973F60"/>
    <w:rsid w:val="009740F3"/>
    <w:rsid w:val="009746F5"/>
    <w:rsid w:val="009757BE"/>
    <w:rsid w:val="00976EA6"/>
    <w:rsid w:val="00977B0D"/>
    <w:rsid w:val="0098087B"/>
    <w:rsid w:val="00980F6F"/>
    <w:rsid w:val="0098188F"/>
    <w:rsid w:val="009827B9"/>
    <w:rsid w:val="00983DC5"/>
    <w:rsid w:val="00983FDA"/>
    <w:rsid w:val="00985880"/>
    <w:rsid w:val="00986B0A"/>
    <w:rsid w:val="00987867"/>
    <w:rsid w:val="009907B2"/>
    <w:rsid w:val="00990D2E"/>
    <w:rsid w:val="00992905"/>
    <w:rsid w:val="00993414"/>
    <w:rsid w:val="00993B5C"/>
    <w:rsid w:val="009948A3"/>
    <w:rsid w:val="00996030"/>
    <w:rsid w:val="00996836"/>
    <w:rsid w:val="009968FC"/>
    <w:rsid w:val="00997675"/>
    <w:rsid w:val="009A13F3"/>
    <w:rsid w:val="009A295B"/>
    <w:rsid w:val="009A2FE8"/>
    <w:rsid w:val="009A4077"/>
    <w:rsid w:val="009A44B4"/>
    <w:rsid w:val="009A488F"/>
    <w:rsid w:val="009A4C42"/>
    <w:rsid w:val="009A5823"/>
    <w:rsid w:val="009A6533"/>
    <w:rsid w:val="009A6FA4"/>
    <w:rsid w:val="009A724E"/>
    <w:rsid w:val="009A7415"/>
    <w:rsid w:val="009B10EB"/>
    <w:rsid w:val="009B35C5"/>
    <w:rsid w:val="009C03F2"/>
    <w:rsid w:val="009C278C"/>
    <w:rsid w:val="009C2F33"/>
    <w:rsid w:val="009C3285"/>
    <w:rsid w:val="009C56A9"/>
    <w:rsid w:val="009C62A8"/>
    <w:rsid w:val="009C7A68"/>
    <w:rsid w:val="009D263A"/>
    <w:rsid w:val="009D275C"/>
    <w:rsid w:val="009D428F"/>
    <w:rsid w:val="009D5495"/>
    <w:rsid w:val="009D5F83"/>
    <w:rsid w:val="009D641D"/>
    <w:rsid w:val="009D6B87"/>
    <w:rsid w:val="009D7C88"/>
    <w:rsid w:val="009E0A05"/>
    <w:rsid w:val="009E0D79"/>
    <w:rsid w:val="009E11FA"/>
    <w:rsid w:val="009E39BD"/>
    <w:rsid w:val="009E3B82"/>
    <w:rsid w:val="009E438F"/>
    <w:rsid w:val="009E6AE1"/>
    <w:rsid w:val="009F05AA"/>
    <w:rsid w:val="009F1E29"/>
    <w:rsid w:val="009F310C"/>
    <w:rsid w:val="009F4074"/>
    <w:rsid w:val="009F49B4"/>
    <w:rsid w:val="009F662D"/>
    <w:rsid w:val="009F7E04"/>
    <w:rsid w:val="00A01B67"/>
    <w:rsid w:val="00A01DA6"/>
    <w:rsid w:val="00A04E96"/>
    <w:rsid w:val="00A052F8"/>
    <w:rsid w:val="00A055AD"/>
    <w:rsid w:val="00A0791B"/>
    <w:rsid w:val="00A0798E"/>
    <w:rsid w:val="00A10845"/>
    <w:rsid w:val="00A10A5B"/>
    <w:rsid w:val="00A11167"/>
    <w:rsid w:val="00A128C2"/>
    <w:rsid w:val="00A1324A"/>
    <w:rsid w:val="00A13FDF"/>
    <w:rsid w:val="00A14B33"/>
    <w:rsid w:val="00A15627"/>
    <w:rsid w:val="00A15DB3"/>
    <w:rsid w:val="00A207AE"/>
    <w:rsid w:val="00A21076"/>
    <w:rsid w:val="00A228CB"/>
    <w:rsid w:val="00A24160"/>
    <w:rsid w:val="00A2417C"/>
    <w:rsid w:val="00A268CA"/>
    <w:rsid w:val="00A26E9B"/>
    <w:rsid w:val="00A32272"/>
    <w:rsid w:val="00A323C4"/>
    <w:rsid w:val="00A32965"/>
    <w:rsid w:val="00A32E65"/>
    <w:rsid w:val="00A33018"/>
    <w:rsid w:val="00A34687"/>
    <w:rsid w:val="00A349BA"/>
    <w:rsid w:val="00A3676C"/>
    <w:rsid w:val="00A3781F"/>
    <w:rsid w:val="00A40297"/>
    <w:rsid w:val="00A40543"/>
    <w:rsid w:val="00A409CA"/>
    <w:rsid w:val="00A40B66"/>
    <w:rsid w:val="00A40BDF"/>
    <w:rsid w:val="00A432DD"/>
    <w:rsid w:val="00A45E84"/>
    <w:rsid w:val="00A507AA"/>
    <w:rsid w:val="00A50D0C"/>
    <w:rsid w:val="00A50E23"/>
    <w:rsid w:val="00A50F2A"/>
    <w:rsid w:val="00A531CB"/>
    <w:rsid w:val="00A53A3F"/>
    <w:rsid w:val="00A54A0B"/>
    <w:rsid w:val="00A56EFE"/>
    <w:rsid w:val="00A64015"/>
    <w:rsid w:val="00A6481D"/>
    <w:rsid w:val="00A6507B"/>
    <w:rsid w:val="00A650EC"/>
    <w:rsid w:val="00A65224"/>
    <w:rsid w:val="00A65CC5"/>
    <w:rsid w:val="00A669EE"/>
    <w:rsid w:val="00A671E7"/>
    <w:rsid w:val="00A6771C"/>
    <w:rsid w:val="00A67B00"/>
    <w:rsid w:val="00A67C66"/>
    <w:rsid w:val="00A708C8"/>
    <w:rsid w:val="00A70908"/>
    <w:rsid w:val="00A71F70"/>
    <w:rsid w:val="00A7235A"/>
    <w:rsid w:val="00A72667"/>
    <w:rsid w:val="00A726F7"/>
    <w:rsid w:val="00A7483A"/>
    <w:rsid w:val="00A7558D"/>
    <w:rsid w:val="00A75F7A"/>
    <w:rsid w:val="00A769C6"/>
    <w:rsid w:val="00A77735"/>
    <w:rsid w:val="00A82023"/>
    <w:rsid w:val="00A84186"/>
    <w:rsid w:val="00A843CD"/>
    <w:rsid w:val="00A85EFD"/>
    <w:rsid w:val="00A86218"/>
    <w:rsid w:val="00A86AED"/>
    <w:rsid w:val="00A90B64"/>
    <w:rsid w:val="00A9137F"/>
    <w:rsid w:val="00A91452"/>
    <w:rsid w:val="00A930AE"/>
    <w:rsid w:val="00A93979"/>
    <w:rsid w:val="00A940D1"/>
    <w:rsid w:val="00A94C97"/>
    <w:rsid w:val="00A96977"/>
    <w:rsid w:val="00AA1A89"/>
    <w:rsid w:val="00AA2D10"/>
    <w:rsid w:val="00AA2E28"/>
    <w:rsid w:val="00AA2FD6"/>
    <w:rsid w:val="00AA343A"/>
    <w:rsid w:val="00AA553F"/>
    <w:rsid w:val="00AA638E"/>
    <w:rsid w:val="00AA7235"/>
    <w:rsid w:val="00AA7C48"/>
    <w:rsid w:val="00AB3708"/>
    <w:rsid w:val="00AB37DB"/>
    <w:rsid w:val="00AB48FF"/>
    <w:rsid w:val="00AB5062"/>
    <w:rsid w:val="00AB5749"/>
    <w:rsid w:val="00AB5F26"/>
    <w:rsid w:val="00AB794D"/>
    <w:rsid w:val="00AC251A"/>
    <w:rsid w:val="00AC278E"/>
    <w:rsid w:val="00AC3695"/>
    <w:rsid w:val="00AC3E58"/>
    <w:rsid w:val="00AC54BC"/>
    <w:rsid w:val="00AC5D20"/>
    <w:rsid w:val="00AC62E4"/>
    <w:rsid w:val="00AC7370"/>
    <w:rsid w:val="00AD284E"/>
    <w:rsid w:val="00AD2BA3"/>
    <w:rsid w:val="00AD594C"/>
    <w:rsid w:val="00AD5A5C"/>
    <w:rsid w:val="00AE1A56"/>
    <w:rsid w:val="00AE295F"/>
    <w:rsid w:val="00AE4DA7"/>
    <w:rsid w:val="00AE4E8D"/>
    <w:rsid w:val="00AE587D"/>
    <w:rsid w:val="00AE5911"/>
    <w:rsid w:val="00AE5D80"/>
    <w:rsid w:val="00AE5FFB"/>
    <w:rsid w:val="00AE7494"/>
    <w:rsid w:val="00AE7AA9"/>
    <w:rsid w:val="00AE7EB1"/>
    <w:rsid w:val="00AE7FF9"/>
    <w:rsid w:val="00AF02D9"/>
    <w:rsid w:val="00AF0D9F"/>
    <w:rsid w:val="00AF1882"/>
    <w:rsid w:val="00AF2787"/>
    <w:rsid w:val="00AF2ED8"/>
    <w:rsid w:val="00AF4DF2"/>
    <w:rsid w:val="00AF51A8"/>
    <w:rsid w:val="00AF5596"/>
    <w:rsid w:val="00AF59FB"/>
    <w:rsid w:val="00AF78E0"/>
    <w:rsid w:val="00B014C6"/>
    <w:rsid w:val="00B01816"/>
    <w:rsid w:val="00B027C7"/>
    <w:rsid w:val="00B038AB"/>
    <w:rsid w:val="00B04DE8"/>
    <w:rsid w:val="00B05898"/>
    <w:rsid w:val="00B05C7C"/>
    <w:rsid w:val="00B0731F"/>
    <w:rsid w:val="00B100F8"/>
    <w:rsid w:val="00B1016D"/>
    <w:rsid w:val="00B11554"/>
    <w:rsid w:val="00B11C15"/>
    <w:rsid w:val="00B122D7"/>
    <w:rsid w:val="00B12C38"/>
    <w:rsid w:val="00B12F84"/>
    <w:rsid w:val="00B13BE3"/>
    <w:rsid w:val="00B13D91"/>
    <w:rsid w:val="00B14076"/>
    <w:rsid w:val="00B14539"/>
    <w:rsid w:val="00B17982"/>
    <w:rsid w:val="00B17BC8"/>
    <w:rsid w:val="00B17EB1"/>
    <w:rsid w:val="00B20490"/>
    <w:rsid w:val="00B21D16"/>
    <w:rsid w:val="00B22A0D"/>
    <w:rsid w:val="00B22C5A"/>
    <w:rsid w:val="00B233BE"/>
    <w:rsid w:val="00B24845"/>
    <w:rsid w:val="00B24ABA"/>
    <w:rsid w:val="00B253B7"/>
    <w:rsid w:val="00B262E4"/>
    <w:rsid w:val="00B26B8B"/>
    <w:rsid w:val="00B31850"/>
    <w:rsid w:val="00B31E67"/>
    <w:rsid w:val="00B34982"/>
    <w:rsid w:val="00B34D9D"/>
    <w:rsid w:val="00B35F44"/>
    <w:rsid w:val="00B36EE9"/>
    <w:rsid w:val="00B37424"/>
    <w:rsid w:val="00B37440"/>
    <w:rsid w:val="00B377AF"/>
    <w:rsid w:val="00B40CBA"/>
    <w:rsid w:val="00B410D1"/>
    <w:rsid w:val="00B41496"/>
    <w:rsid w:val="00B41C3C"/>
    <w:rsid w:val="00B44203"/>
    <w:rsid w:val="00B46ED6"/>
    <w:rsid w:val="00B47168"/>
    <w:rsid w:val="00B501A1"/>
    <w:rsid w:val="00B50A75"/>
    <w:rsid w:val="00B5112F"/>
    <w:rsid w:val="00B51E0C"/>
    <w:rsid w:val="00B51F42"/>
    <w:rsid w:val="00B52B5D"/>
    <w:rsid w:val="00B53742"/>
    <w:rsid w:val="00B549AE"/>
    <w:rsid w:val="00B569E7"/>
    <w:rsid w:val="00B57C5F"/>
    <w:rsid w:val="00B60F11"/>
    <w:rsid w:val="00B61C67"/>
    <w:rsid w:val="00B64189"/>
    <w:rsid w:val="00B64BA3"/>
    <w:rsid w:val="00B65098"/>
    <w:rsid w:val="00B65EBD"/>
    <w:rsid w:val="00B666ED"/>
    <w:rsid w:val="00B724A7"/>
    <w:rsid w:val="00B73555"/>
    <w:rsid w:val="00B73E23"/>
    <w:rsid w:val="00B73E29"/>
    <w:rsid w:val="00B772CA"/>
    <w:rsid w:val="00B77B10"/>
    <w:rsid w:val="00B77C39"/>
    <w:rsid w:val="00B81553"/>
    <w:rsid w:val="00B8165F"/>
    <w:rsid w:val="00B83859"/>
    <w:rsid w:val="00B84070"/>
    <w:rsid w:val="00B84CE6"/>
    <w:rsid w:val="00B86874"/>
    <w:rsid w:val="00B87D46"/>
    <w:rsid w:val="00B90469"/>
    <w:rsid w:val="00B91482"/>
    <w:rsid w:val="00B9178E"/>
    <w:rsid w:val="00B917F3"/>
    <w:rsid w:val="00B91C4A"/>
    <w:rsid w:val="00B9302E"/>
    <w:rsid w:val="00B94D9A"/>
    <w:rsid w:val="00B97725"/>
    <w:rsid w:val="00BA007B"/>
    <w:rsid w:val="00BA0A68"/>
    <w:rsid w:val="00BA0C25"/>
    <w:rsid w:val="00BA1ED1"/>
    <w:rsid w:val="00BA3A77"/>
    <w:rsid w:val="00BA4237"/>
    <w:rsid w:val="00BA4338"/>
    <w:rsid w:val="00BA4694"/>
    <w:rsid w:val="00BA5387"/>
    <w:rsid w:val="00BA63F3"/>
    <w:rsid w:val="00BA7568"/>
    <w:rsid w:val="00BB24CD"/>
    <w:rsid w:val="00BB2695"/>
    <w:rsid w:val="00BB29CB"/>
    <w:rsid w:val="00BB3459"/>
    <w:rsid w:val="00BB4136"/>
    <w:rsid w:val="00BB4D23"/>
    <w:rsid w:val="00BB5BF3"/>
    <w:rsid w:val="00BB5E16"/>
    <w:rsid w:val="00BB631B"/>
    <w:rsid w:val="00BC0300"/>
    <w:rsid w:val="00BC3C6F"/>
    <w:rsid w:val="00BC4A7D"/>
    <w:rsid w:val="00BC5186"/>
    <w:rsid w:val="00BC5CD8"/>
    <w:rsid w:val="00BC6C36"/>
    <w:rsid w:val="00BC790F"/>
    <w:rsid w:val="00BC7F60"/>
    <w:rsid w:val="00BD0559"/>
    <w:rsid w:val="00BD171F"/>
    <w:rsid w:val="00BD1DB7"/>
    <w:rsid w:val="00BD3AA1"/>
    <w:rsid w:val="00BD3AC2"/>
    <w:rsid w:val="00BD5E93"/>
    <w:rsid w:val="00BD65D3"/>
    <w:rsid w:val="00BD7613"/>
    <w:rsid w:val="00BE3041"/>
    <w:rsid w:val="00BE31B8"/>
    <w:rsid w:val="00BE6426"/>
    <w:rsid w:val="00BE705F"/>
    <w:rsid w:val="00BF2B06"/>
    <w:rsid w:val="00BF3D67"/>
    <w:rsid w:val="00BF5632"/>
    <w:rsid w:val="00BF5F38"/>
    <w:rsid w:val="00BF6693"/>
    <w:rsid w:val="00BF7722"/>
    <w:rsid w:val="00BF7A79"/>
    <w:rsid w:val="00C002A5"/>
    <w:rsid w:val="00C02AED"/>
    <w:rsid w:val="00C02F02"/>
    <w:rsid w:val="00C04259"/>
    <w:rsid w:val="00C052AD"/>
    <w:rsid w:val="00C0675B"/>
    <w:rsid w:val="00C13971"/>
    <w:rsid w:val="00C16B61"/>
    <w:rsid w:val="00C21B7F"/>
    <w:rsid w:val="00C21F9F"/>
    <w:rsid w:val="00C2275D"/>
    <w:rsid w:val="00C2297B"/>
    <w:rsid w:val="00C231FB"/>
    <w:rsid w:val="00C24195"/>
    <w:rsid w:val="00C300A1"/>
    <w:rsid w:val="00C30DD6"/>
    <w:rsid w:val="00C312E2"/>
    <w:rsid w:val="00C31C3D"/>
    <w:rsid w:val="00C32F84"/>
    <w:rsid w:val="00C34FD2"/>
    <w:rsid w:val="00C3568D"/>
    <w:rsid w:val="00C36A1E"/>
    <w:rsid w:val="00C36EDA"/>
    <w:rsid w:val="00C40141"/>
    <w:rsid w:val="00C415D4"/>
    <w:rsid w:val="00C44DC5"/>
    <w:rsid w:val="00C45A54"/>
    <w:rsid w:val="00C469D8"/>
    <w:rsid w:val="00C46A48"/>
    <w:rsid w:val="00C46F31"/>
    <w:rsid w:val="00C503F9"/>
    <w:rsid w:val="00C50980"/>
    <w:rsid w:val="00C5106C"/>
    <w:rsid w:val="00C5221E"/>
    <w:rsid w:val="00C54B9F"/>
    <w:rsid w:val="00C55224"/>
    <w:rsid w:val="00C56517"/>
    <w:rsid w:val="00C56B57"/>
    <w:rsid w:val="00C57790"/>
    <w:rsid w:val="00C577AB"/>
    <w:rsid w:val="00C5781C"/>
    <w:rsid w:val="00C57EB6"/>
    <w:rsid w:val="00C60632"/>
    <w:rsid w:val="00C62062"/>
    <w:rsid w:val="00C6225C"/>
    <w:rsid w:val="00C625D8"/>
    <w:rsid w:val="00C62AAB"/>
    <w:rsid w:val="00C63464"/>
    <w:rsid w:val="00C638F3"/>
    <w:rsid w:val="00C646DC"/>
    <w:rsid w:val="00C64817"/>
    <w:rsid w:val="00C668C2"/>
    <w:rsid w:val="00C7149E"/>
    <w:rsid w:val="00C72D04"/>
    <w:rsid w:val="00C72D86"/>
    <w:rsid w:val="00C73227"/>
    <w:rsid w:val="00C74E8C"/>
    <w:rsid w:val="00C7549D"/>
    <w:rsid w:val="00C75E31"/>
    <w:rsid w:val="00C77A52"/>
    <w:rsid w:val="00C81B23"/>
    <w:rsid w:val="00C8307E"/>
    <w:rsid w:val="00C83535"/>
    <w:rsid w:val="00C83667"/>
    <w:rsid w:val="00C84CA2"/>
    <w:rsid w:val="00C84CF7"/>
    <w:rsid w:val="00C86DB0"/>
    <w:rsid w:val="00C8722D"/>
    <w:rsid w:val="00C87C19"/>
    <w:rsid w:val="00C93041"/>
    <w:rsid w:val="00C935E4"/>
    <w:rsid w:val="00C94268"/>
    <w:rsid w:val="00C942B2"/>
    <w:rsid w:val="00C94B8C"/>
    <w:rsid w:val="00C958EE"/>
    <w:rsid w:val="00C96244"/>
    <w:rsid w:val="00C96907"/>
    <w:rsid w:val="00C97256"/>
    <w:rsid w:val="00C9786C"/>
    <w:rsid w:val="00C97C9F"/>
    <w:rsid w:val="00CA039D"/>
    <w:rsid w:val="00CA0B16"/>
    <w:rsid w:val="00CA2349"/>
    <w:rsid w:val="00CA30C3"/>
    <w:rsid w:val="00CA60DF"/>
    <w:rsid w:val="00CA6AF0"/>
    <w:rsid w:val="00CA72EE"/>
    <w:rsid w:val="00CB085F"/>
    <w:rsid w:val="00CB09E3"/>
    <w:rsid w:val="00CB0B97"/>
    <w:rsid w:val="00CB4869"/>
    <w:rsid w:val="00CB6DF4"/>
    <w:rsid w:val="00CB6F48"/>
    <w:rsid w:val="00CB749D"/>
    <w:rsid w:val="00CC0118"/>
    <w:rsid w:val="00CC05DA"/>
    <w:rsid w:val="00CC102F"/>
    <w:rsid w:val="00CC44F9"/>
    <w:rsid w:val="00CC526B"/>
    <w:rsid w:val="00CC7AE9"/>
    <w:rsid w:val="00CD00AB"/>
    <w:rsid w:val="00CD0647"/>
    <w:rsid w:val="00CD2319"/>
    <w:rsid w:val="00CD2F41"/>
    <w:rsid w:val="00CD4BBB"/>
    <w:rsid w:val="00CD5498"/>
    <w:rsid w:val="00CE0127"/>
    <w:rsid w:val="00CE11C3"/>
    <w:rsid w:val="00CE1DC8"/>
    <w:rsid w:val="00CE286D"/>
    <w:rsid w:val="00CE3F23"/>
    <w:rsid w:val="00CE408A"/>
    <w:rsid w:val="00CE5309"/>
    <w:rsid w:val="00CE53A3"/>
    <w:rsid w:val="00CE60DF"/>
    <w:rsid w:val="00CE7FEF"/>
    <w:rsid w:val="00CF0DAD"/>
    <w:rsid w:val="00CF236F"/>
    <w:rsid w:val="00CF3A48"/>
    <w:rsid w:val="00CF4C46"/>
    <w:rsid w:val="00CF7704"/>
    <w:rsid w:val="00D0087A"/>
    <w:rsid w:val="00D00E83"/>
    <w:rsid w:val="00D01CD4"/>
    <w:rsid w:val="00D0355F"/>
    <w:rsid w:val="00D03DBE"/>
    <w:rsid w:val="00D04C8A"/>
    <w:rsid w:val="00D053CA"/>
    <w:rsid w:val="00D0667D"/>
    <w:rsid w:val="00D067E4"/>
    <w:rsid w:val="00D1031C"/>
    <w:rsid w:val="00D106C1"/>
    <w:rsid w:val="00D11645"/>
    <w:rsid w:val="00D12759"/>
    <w:rsid w:val="00D12835"/>
    <w:rsid w:val="00D14A8E"/>
    <w:rsid w:val="00D15349"/>
    <w:rsid w:val="00D15539"/>
    <w:rsid w:val="00D177FA"/>
    <w:rsid w:val="00D17ADC"/>
    <w:rsid w:val="00D2048B"/>
    <w:rsid w:val="00D2247A"/>
    <w:rsid w:val="00D240D7"/>
    <w:rsid w:val="00D24B35"/>
    <w:rsid w:val="00D25030"/>
    <w:rsid w:val="00D2546D"/>
    <w:rsid w:val="00D265FE"/>
    <w:rsid w:val="00D31A37"/>
    <w:rsid w:val="00D31E73"/>
    <w:rsid w:val="00D31F36"/>
    <w:rsid w:val="00D34D65"/>
    <w:rsid w:val="00D34DF6"/>
    <w:rsid w:val="00D4058C"/>
    <w:rsid w:val="00D41BB8"/>
    <w:rsid w:val="00D42553"/>
    <w:rsid w:val="00D4426E"/>
    <w:rsid w:val="00D4504E"/>
    <w:rsid w:val="00D46C12"/>
    <w:rsid w:val="00D4755D"/>
    <w:rsid w:val="00D47D7C"/>
    <w:rsid w:val="00D51D5A"/>
    <w:rsid w:val="00D52482"/>
    <w:rsid w:val="00D52CBB"/>
    <w:rsid w:val="00D53EA8"/>
    <w:rsid w:val="00D54A9F"/>
    <w:rsid w:val="00D562C0"/>
    <w:rsid w:val="00D64B42"/>
    <w:rsid w:val="00D650A5"/>
    <w:rsid w:val="00D65E9D"/>
    <w:rsid w:val="00D679F8"/>
    <w:rsid w:val="00D7044F"/>
    <w:rsid w:val="00D72533"/>
    <w:rsid w:val="00D74CF7"/>
    <w:rsid w:val="00D80999"/>
    <w:rsid w:val="00D80C29"/>
    <w:rsid w:val="00D830F9"/>
    <w:rsid w:val="00D8397B"/>
    <w:rsid w:val="00D85621"/>
    <w:rsid w:val="00D858D1"/>
    <w:rsid w:val="00D85A15"/>
    <w:rsid w:val="00D866F1"/>
    <w:rsid w:val="00D921A2"/>
    <w:rsid w:val="00D92C0C"/>
    <w:rsid w:val="00D9307A"/>
    <w:rsid w:val="00D94865"/>
    <w:rsid w:val="00D94BBA"/>
    <w:rsid w:val="00D95476"/>
    <w:rsid w:val="00D97763"/>
    <w:rsid w:val="00DA2D70"/>
    <w:rsid w:val="00DA341A"/>
    <w:rsid w:val="00DA4AD1"/>
    <w:rsid w:val="00DA4B09"/>
    <w:rsid w:val="00DA60B7"/>
    <w:rsid w:val="00DA7752"/>
    <w:rsid w:val="00DA791F"/>
    <w:rsid w:val="00DB0932"/>
    <w:rsid w:val="00DB098A"/>
    <w:rsid w:val="00DB1450"/>
    <w:rsid w:val="00DB1CE5"/>
    <w:rsid w:val="00DB2755"/>
    <w:rsid w:val="00DB3025"/>
    <w:rsid w:val="00DB4452"/>
    <w:rsid w:val="00DB49EB"/>
    <w:rsid w:val="00DB4BA3"/>
    <w:rsid w:val="00DB4BC0"/>
    <w:rsid w:val="00DB5285"/>
    <w:rsid w:val="00DB5A08"/>
    <w:rsid w:val="00DB6882"/>
    <w:rsid w:val="00DB6A2D"/>
    <w:rsid w:val="00DB6FF8"/>
    <w:rsid w:val="00DB74BE"/>
    <w:rsid w:val="00DC3344"/>
    <w:rsid w:val="00DC3D54"/>
    <w:rsid w:val="00DC5250"/>
    <w:rsid w:val="00DC5262"/>
    <w:rsid w:val="00DC6B1F"/>
    <w:rsid w:val="00DD1DAC"/>
    <w:rsid w:val="00DD2F09"/>
    <w:rsid w:val="00DD3C3A"/>
    <w:rsid w:val="00DD7BC7"/>
    <w:rsid w:val="00DE1BF3"/>
    <w:rsid w:val="00DE28C9"/>
    <w:rsid w:val="00DE2A51"/>
    <w:rsid w:val="00DE2CFC"/>
    <w:rsid w:val="00DE3263"/>
    <w:rsid w:val="00DE5804"/>
    <w:rsid w:val="00DE595B"/>
    <w:rsid w:val="00DE5C0D"/>
    <w:rsid w:val="00DE6417"/>
    <w:rsid w:val="00DE6AFF"/>
    <w:rsid w:val="00DE771B"/>
    <w:rsid w:val="00DF0C10"/>
    <w:rsid w:val="00DF193D"/>
    <w:rsid w:val="00DF28DF"/>
    <w:rsid w:val="00DF464D"/>
    <w:rsid w:val="00DF4B75"/>
    <w:rsid w:val="00DF5BDE"/>
    <w:rsid w:val="00DF7229"/>
    <w:rsid w:val="00E00F72"/>
    <w:rsid w:val="00E0136D"/>
    <w:rsid w:val="00E0150F"/>
    <w:rsid w:val="00E018CD"/>
    <w:rsid w:val="00E0219A"/>
    <w:rsid w:val="00E02FF9"/>
    <w:rsid w:val="00E048E4"/>
    <w:rsid w:val="00E0658D"/>
    <w:rsid w:val="00E07F06"/>
    <w:rsid w:val="00E10282"/>
    <w:rsid w:val="00E10509"/>
    <w:rsid w:val="00E106B2"/>
    <w:rsid w:val="00E11034"/>
    <w:rsid w:val="00E12C61"/>
    <w:rsid w:val="00E151C2"/>
    <w:rsid w:val="00E1529E"/>
    <w:rsid w:val="00E15B1C"/>
    <w:rsid w:val="00E16343"/>
    <w:rsid w:val="00E167B2"/>
    <w:rsid w:val="00E1741E"/>
    <w:rsid w:val="00E20BE9"/>
    <w:rsid w:val="00E22905"/>
    <w:rsid w:val="00E25929"/>
    <w:rsid w:val="00E27A3C"/>
    <w:rsid w:val="00E3447A"/>
    <w:rsid w:val="00E37DDE"/>
    <w:rsid w:val="00E4087E"/>
    <w:rsid w:val="00E41222"/>
    <w:rsid w:val="00E42CB4"/>
    <w:rsid w:val="00E440CF"/>
    <w:rsid w:val="00E45AF3"/>
    <w:rsid w:val="00E50E9C"/>
    <w:rsid w:val="00E523D5"/>
    <w:rsid w:val="00E5339E"/>
    <w:rsid w:val="00E5491E"/>
    <w:rsid w:val="00E57844"/>
    <w:rsid w:val="00E57EEA"/>
    <w:rsid w:val="00E618EB"/>
    <w:rsid w:val="00E6279D"/>
    <w:rsid w:val="00E6323F"/>
    <w:rsid w:val="00E64437"/>
    <w:rsid w:val="00E64B1C"/>
    <w:rsid w:val="00E655CE"/>
    <w:rsid w:val="00E6565B"/>
    <w:rsid w:val="00E65A9C"/>
    <w:rsid w:val="00E67B02"/>
    <w:rsid w:val="00E67B58"/>
    <w:rsid w:val="00E70041"/>
    <w:rsid w:val="00E708F8"/>
    <w:rsid w:val="00E71791"/>
    <w:rsid w:val="00E71884"/>
    <w:rsid w:val="00E71AA3"/>
    <w:rsid w:val="00E72D16"/>
    <w:rsid w:val="00E73A0C"/>
    <w:rsid w:val="00E774EE"/>
    <w:rsid w:val="00E8025E"/>
    <w:rsid w:val="00E80E8E"/>
    <w:rsid w:val="00E81AD9"/>
    <w:rsid w:val="00E81ECB"/>
    <w:rsid w:val="00E83780"/>
    <w:rsid w:val="00E84D3E"/>
    <w:rsid w:val="00E85ACB"/>
    <w:rsid w:val="00E865CE"/>
    <w:rsid w:val="00E8675E"/>
    <w:rsid w:val="00E87AB7"/>
    <w:rsid w:val="00E91BCA"/>
    <w:rsid w:val="00E922BB"/>
    <w:rsid w:val="00E92510"/>
    <w:rsid w:val="00E935BC"/>
    <w:rsid w:val="00E941F6"/>
    <w:rsid w:val="00E94CFC"/>
    <w:rsid w:val="00EA29B8"/>
    <w:rsid w:val="00EA2D31"/>
    <w:rsid w:val="00EA3423"/>
    <w:rsid w:val="00EA7875"/>
    <w:rsid w:val="00EA7DA7"/>
    <w:rsid w:val="00EB1A78"/>
    <w:rsid w:val="00EB2CE4"/>
    <w:rsid w:val="00EB460B"/>
    <w:rsid w:val="00EB4AA5"/>
    <w:rsid w:val="00EB51E5"/>
    <w:rsid w:val="00EB62A8"/>
    <w:rsid w:val="00EB7039"/>
    <w:rsid w:val="00EB78B4"/>
    <w:rsid w:val="00EB7EC0"/>
    <w:rsid w:val="00EC02D6"/>
    <w:rsid w:val="00EC1389"/>
    <w:rsid w:val="00EC2660"/>
    <w:rsid w:val="00EC2718"/>
    <w:rsid w:val="00EC4EDC"/>
    <w:rsid w:val="00EC521D"/>
    <w:rsid w:val="00EC5F1C"/>
    <w:rsid w:val="00EC7DF5"/>
    <w:rsid w:val="00ED236B"/>
    <w:rsid w:val="00ED3548"/>
    <w:rsid w:val="00ED3592"/>
    <w:rsid w:val="00ED4936"/>
    <w:rsid w:val="00ED4B55"/>
    <w:rsid w:val="00ED60C8"/>
    <w:rsid w:val="00ED6710"/>
    <w:rsid w:val="00ED748E"/>
    <w:rsid w:val="00EE01D2"/>
    <w:rsid w:val="00EE064D"/>
    <w:rsid w:val="00EE1E73"/>
    <w:rsid w:val="00EE479B"/>
    <w:rsid w:val="00EE4B71"/>
    <w:rsid w:val="00EE4C09"/>
    <w:rsid w:val="00EE4FB6"/>
    <w:rsid w:val="00EE5E0C"/>
    <w:rsid w:val="00EF0B23"/>
    <w:rsid w:val="00EF1E9F"/>
    <w:rsid w:val="00EF42B2"/>
    <w:rsid w:val="00EF486F"/>
    <w:rsid w:val="00EF4B4A"/>
    <w:rsid w:val="00EF4D1C"/>
    <w:rsid w:val="00EF52E0"/>
    <w:rsid w:val="00EF556A"/>
    <w:rsid w:val="00EF7B4B"/>
    <w:rsid w:val="00F020C2"/>
    <w:rsid w:val="00F02187"/>
    <w:rsid w:val="00F05164"/>
    <w:rsid w:val="00F06A25"/>
    <w:rsid w:val="00F07C2B"/>
    <w:rsid w:val="00F1486A"/>
    <w:rsid w:val="00F1613A"/>
    <w:rsid w:val="00F16939"/>
    <w:rsid w:val="00F20475"/>
    <w:rsid w:val="00F2077C"/>
    <w:rsid w:val="00F2122C"/>
    <w:rsid w:val="00F22AB9"/>
    <w:rsid w:val="00F22F83"/>
    <w:rsid w:val="00F23767"/>
    <w:rsid w:val="00F2379F"/>
    <w:rsid w:val="00F23809"/>
    <w:rsid w:val="00F26439"/>
    <w:rsid w:val="00F26D58"/>
    <w:rsid w:val="00F26E7B"/>
    <w:rsid w:val="00F26FF6"/>
    <w:rsid w:val="00F30BB1"/>
    <w:rsid w:val="00F315E6"/>
    <w:rsid w:val="00F32228"/>
    <w:rsid w:val="00F32EC6"/>
    <w:rsid w:val="00F3302E"/>
    <w:rsid w:val="00F3338C"/>
    <w:rsid w:val="00F3357C"/>
    <w:rsid w:val="00F346E5"/>
    <w:rsid w:val="00F36FA5"/>
    <w:rsid w:val="00F40C6A"/>
    <w:rsid w:val="00F41FEE"/>
    <w:rsid w:val="00F4254B"/>
    <w:rsid w:val="00F44F7E"/>
    <w:rsid w:val="00F45AE5"/>
    <w:rsid w:val="00F467C7"/>
    <w:rsid w:val="00F46AC2"/>
    <w:rsid w:val="00F47B66"/>
    <w:rsid w:val="00F50067"/>
    <w:rsid w:val="00F5143D"/>
    <w:rsid w:val="00F515BF"/>
    <w:rsid w:val="00F5190C"/>
    <w:rsid w:val="00F52D5C"/>
    <w:rsid w:val="00F534BD"/>
    <w:rsid w:val="00F53A41"/>
    <w:rsid w:val="00F5474D"/>
    <w:rsid w:val="00F57D36"/>
    <w:rsid w:val="00F607B9"/>
    <w:rsid w:val="00F61B0E"/>
    <w:rsid w:val="00F638DE"/>
    <w:rsid w:val="00F64FD1"/>
    <w:rsid w:val="00F6642A"/>
    <w:rsid w:val="00F6680D"/>
    <w:rsid w:val="00F671A1"/>
    <w:rsid w:val="00F673AE"/>
    <w:rsid w:val="00F67A58"/>
    <w:rsid w:val="00F735B0"/>
    <w:rsid w:val="00F74CE9"/>
    <w:rsid w:val="00F81D0E"/>
    <w:rsid w:val="00F82D23"/>
    <w:rsid w:val="00F8307C"/>
    <w:rsid w:val="00F8397F"/>
    <w:rsid w:val="00F83C66"/>
    <w:rsid w:val="00F84003"/>
    <w:rsid w:val="00F84F6C"/>
    <w:rsid w:val="00F85933"/>
    <w:rsid w:val="00F859EE"/>
    <w:rsid w:val="00F918D8"/>
    <w:rsid w:val="00F920EA"/>
    <w:rsid w:val="00F92181"/>
    <w:rsid w:val="00F926F9"/>
    <w:rsid w:val="00F94791"/>
    <w:rsid w:val="00F9718B"/>
    <w:rsid w:val="00F974E0"/>
    <w:rsid w:val="00FA0631"/>
    <w:rsid w:val="00FA0FF6"/>
    <w:rsid w:val="00FA171C"/>
    <w:rsid w:val="00FA1812"/>
    <w:rsid w:val="00FA1C63"/>
    <w:rsid w:val="00FA2199"/>
    <w:rsid w:val="00FA2918"/>
    <w:rsid w:val="00FA3E1E"/>
    <w:rsid w:val="00FB2E04"/>
    <w:rsid w:val="00FB3586"/>
    <w:rsid w:val="00FB3B92"/>
    <w:rsid w:val="00FB3DEE"/>
    <w:rsid w:val="00FB6545"/>
    <w:rsid w:val="00FB72FC"/>
    <w:rsid w:val="00FB73BD"/>
    <w:rsid w:val="00FC08C3"/>
    <w:rsid w:val="00FC1D39"/>
    <w:rsid w:val="00FC3222"/>
    <w:rsid w:val="00FC3DE2"/>
    <w:rsid w:val="00FC57A7"/>
    <w:rsid w:val="00FC7C9A"/>
    <w:rsid w:val="00FD19DE"/>
    <w:rsid w:val="00FD1CFF"/>
    <w:rsid w:val="00FD1EC7"/>
    <w:rsid w:val="00FD2354"/>
    <w:rsid w:val="00FD32CF"/>
    <w:rsid w:val="00FD4697"/>
    <w:rsid w:val="00FD58CD"/>
    <w:rsid w:val="00FE08AB"/>
    <w:rsid w:val="00FE0C9B"/>
    <w:rsid w:val="00FE1191"/>
    <w:rsid w:val="00FE1984"/>
    <w:rsid w:val="00FE2BD5"/>
    <w:rsid w:val="00FF0A73"/>
    <w:rsid w:val="00FF16C0"/>
    <w:rsid w:val="00FF2C0A"/>
    <w:rsid w:val="00FF5464"/>
    <w:rsid w:val="00FF5972"/>
    <w:rsid w:val="00FF5FBE"/>
    <w:rsid w:val="00FF71B7"/>
    <w:rsid w:val="03C16913"/>
    <w:rsid w:val="4573ADF1"/>
    <w:rsid w:val="4CD7F7E0"/>
    <w:rsid w:val="52AB499E"/>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3BA488C3"/>
  <w15:chartTrackingRefBased/>
  <w15:docId w15:val="{25870283-4F95-4965-BFFF-D18D1ECABB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Title" w:qFormat="1"/>
    <w:lsdException w:name="Subtitle" w:qFormat="1"/>
    <w:lsdException w:name="Hyperlink" w:uiPriority="99"/>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25EF3"/>
  </w:style>
  <w:style w:type="paragraph" w:styleId="Titre1">
    <w:name w:val="heading 1"/>
    <w:aliases w:val="Chapitre,chapitre,.,PRIX,Heading 11,Titulo 1,H1,TITRE 1,Intitulé,CHAPITRE,Chapitre1,Chapitre2,Chapitre3,Chapitre4,Chapitre5,Chapitre6,Chapitre7,Chapitre11,Chapitre21,Chapitre31,Chapitre41,Chapitre51,Chapitre61,Chapitre8,Chapitre9,Chapitre10,T1"/>
    <w:basedOn w:val="Normal"/>
    <w:next w:val="Normal"/>
    <w:link w:val="Titre1Car"/>
    <w:uiPriority w:val="99"/>
    <w:qFormat/>
    <w:rsid w:val="00725EF3"/>
    <w:pPr>
      <w:keepNext/>
      <w:jc w:val="center"/>
      <w:outlineLvl w:val="0"/>
    </w:pPr>
    <w:rPr>
      <w:b/>
      <w:sz w:val="24"/>
      <w:u w:val="single"/>
    </w:rPr>
  </w:style>
  <w:style w:type="paragraph" w:styleId="Titre2">
    <w:name w:val="heading 2"/>
    <w:aliases w:val="H2,Heading 21,Heading,2,Titulo 2,Titre 1b,T2,T21,T22,sous-chapitre,sous-chapitre1,article,.1,Titre 2 - DRRT,Sous-Titre,Titre 2 - DRRT + Bleu foncé,Avant : 0...,TITRE 2,Titre 2 * 0.0.,Titre 2*,Titre 2 / 1.,new,titre 2,Titre 2cdc,nom d'opération"/>
    <w:basedOn w:val="Normal"/>
    <w:next w:val="Normal"/>
    <w:link w:val="Titre2Car"/>
    <w:uiPriority w:val="99"/>
    <w:qFormat/>
    <w:rsid w:val="00725EF3"/>
    <w:pPr>
      <w:keepNext/>
      <w:spacing w:line="480" w:lineRule="exact"/>
      <w:jc w:val="center"/>
      <w:outlineLvl w:val="1"/>
    </w:pPr>
    <w:rPr>
      <w:rFonts w:ascii="Arial Black" w:hAnsi="Arial Black"/>
      <w:b/>
      <w:bCs/>
      <w:i/>
      <w:iCs/>
      <w:sz w:val="48"/>
      <w:szCs w:val="24"/>
      <w:u w:val="single"/>
    </w:rPr>
  </w:style>
  <w:style w:type="paragraph" w:styleId="Titre3">
    <w:name w:val="heading 3"/>
    <w:aliases w:val="Titre 3 Car,Titre 3 Car Car Car,Titre 3 Car Car Car Car Car Car,Titre 3 Car Car Car Car Car,Heading 31,Titulo 3,H3,Heading 3 Char,Section,T3,sous chapitre,Section1,sommaire,Sect"/>
    <w:basedOn w:val="Normal"/>
    <w:next w:val="Normal"/>
    <w:link w:val="Titre3Car1"/>
    <w:uiPriority w:val="9"/>
    <w:qFormat/>
    <w:rsid w:val="00725EF3"/>
    <w:pPr>
      <w:keepNext/>
      <w:jc w:val="center"/>
      <w:outlineLvl w:val="2"/>
    </w:pPr>
    <w:rPr>
      <w:rFonts w:ascii="Arial Black" w:hAnsi="Arial Black"/>
      <w:b/>
      <w:bCs/>
      <w:i/>
      <w:iCs/>
      <w:sz w:val="28"/>
      <w:szCs w:val="24"/>
      <w:u w:val="single"/>
    </w:rPr>
  </w:style>
  <w:style w:type="paragraph" w:styleId="Titre4">
    <w:name w:val="heading 4"/>
    <w:aliases w:val="Heading 41,Titulo 4,H4,lixo,..,Sous-Section,T4,Sous-Section1"/>
    <w:basedOn w:val="Normal"/>
    <w:next w:val="Normal"/>
    <w:link w:val="Titre4Car"/>
    <w:qFormat/>
    <w:rsid w:val="00725EF3"/>
    <w:pPr>
      <w:keepNext/>
      <w:outlineLvl w:val="3"/>
    </w:pPr>
    <w:rPr>
      <w:rFonts w:ascii="Arial" w:hAnsi="Arial"/>
      <w:b/>
      <w:i/>
      <w:snapToGrid w:val="0"/>
      <w:sz w:val="24"/>
      <w:szCs w:val="22"/>
      <w:u w:val="single"/>
    </w:rPr>
  </w:style>
  <w:style w:type="paragraph" w:styleId="Titre5">
    <w:name w:val="heading 5"/>
    <w:aliases w:val="H5"/>
    <w:basedOn w:val="Normal"/>
    <w:next w:val="Normal"/>
    <w:link w:val="Titre5Car"/>
    <w:qFormat/>
    <w:rsid w:val="00725EF3"/>
    <w:pPr>
      <w:keepNext/>
      <w:jc w:val="center"/>
      <w:outlineLvl w:val="4"/>
    </w:pPr>
    <w:rPr>
      <w:rFonts w:ascii="Arial Black" w:hAnsi="Arial Black"/>
      <w:b/>
      <w:bCs/>
      <w:i/>
      <w:iCs/>
      <w:sz w:val="32"/>
      <w:szCs w:val="24"/>
      <w:u w:val="single"/>
    </w:rPr>
  </w:style>
  <w:style w:type="paragraph" w:styleId="Titre6">
    <w:name w:val="heading 6"/>
    <w:aliases w:val="Heading 61,H6,T6"/>
    <w:basedOn w:val="Normal"/>
    <w:next w:val="Normal"/>
    <w:link w:val="Titre6Car"/>
    <w:qFormat/>
    <w:rsid w:val="00725EF3"/>
    <w:pPr>
      <w:keepNext/>
      <w:jc w:val="both"/>
      <w:outlineLvl w:val="5"/>
    </w:pPr>
    <w:rPr>
      <w:sz w:val="24"/>
    </w:rPr>
  </w:style>
  <w:style w:type="paragraph" w:styleId="Titre7">
    <w:name w:val="heading 7"/>
    <w:aliases w:val="Heading 71"/>
    <w:basedOn w:val="Normal"/>
    <w:next w:val="Normal"/>
    <w:link w:val="Titre7Car"/>
    <w:qFormat/>
    <w:rsid w:val="00725EF3"/>
    <w:pPr>
      <w:keepNext/>
      <w:jc w:val="center"/>
      <w:outlineLvl w:val="6"/>
    </w:pPr>
    <w:rPr>
      <w:b/>
      <w:bCs/>
      <w:i/>
      <w:iCs/>
      <w:sz w:val="22"/>
      <w:szCs w:val="24"/>
      <w:u w:val="single"/>
    </w:rPr>
  </w:style>
  <w:style w:type="paragraph" w:styleId="Titre8">
    <w:name w:val="heading 8"/>
    <w:basedOn w:val="Normal"/>
    <w:next w:val="Normal"/>
    <w:link w:val="Titre8Car"/>
    <w:qFormat/>
    <w:rsid w:val="00725EF3"/>
    <w:pPr>
      <w:keepNext/>
      <w:jc w:val="center"/>
      <w:outlineLvl w:val="7"/>
    </w:pPr>
    <w:rPr>
      <w:rFonts w:ascii="Arial Black" w:hAnsi="Arial Black"/>
      <w:b/>
      <w:bCs/>
      <w:i/>
      <w:iCs/>
      <w:sz w:val="40"/>
      <w:szCs w:val="40"/>
      <w:u w:val="single"/>
    </w:rPr>
  </w:style>
  <w:style w:type="paragraph" w:styleId="Titre9">
    <w:name w:val="heading 9"/>
    <w:basedOn w:val="Normal"/>
    <w:next w:val="Normal"/>
    <w:link w:val="Titre9Car"/>
    <w:qFormat/>
    <w:rsid w:val="00725EF3"/>
    <w:pPr>
      <w:keepNext/>
      <w:ind w:firstLine="708"/>
      <w:outlineLvl w:val="8"/>
    </w:pPr>
    <w:rPr>
      <w:b/>
      <w:bCs/>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1"/>
    <w:rsid w:val="00725EF3"/>
    <w:pPr>
      <w:jc w:val="both"/>
    </w:pPr>
    <w:rPr>
      <w:sz w:val="24"/>
    </w:rPr>
  </w:style>
  <w:style w:type="paragraph" w:styleId="En-tte">
    <w:name w:val="header"/>
    <w:aliases w:val="Car"/>
    <w:basedOn w:val="Normal"/>
    <w:link w:val="En-tteCar"/>
    <w:uiPriority w:val="99"/>
    <w:rsid w:val="00725EF3"/>
    <w:pPr>
      <w:tabs>
        <w:tab w:val="center" w:pos="4536"/>
        <w:tab w:val="right" w:pos="9072"/>
      </w:tabs>
    </w:pPr>
  </w:style>
  <w:style w:type="paragraph" w:styleId="Pieddepage">
    <w:name w:val="footer"/>
    <w:basedOn w:val="Normal"/>
    <w:link w:val="PieddepageCar"/>
    <w:uiPriority w:val="99"/>
    <w:rsid w:val="00725EF3"/>
    <w:pPr>
      <w:tabs>
        <w:tab w:val="center" w:pos="4536"/>
        <w:tab w:val="right" w:pos="9072"/>
      </w:tabs>
    </w:pPr>
  </w:style>
  <w:style w:type="character" w:styleId="Numrodepage">
    <w:name w:val="page number"/>
    <w:basedOn w:val="Policepardfaut"/>
    <w:rsid w:val="00725EF3"/>
    <w:rPr>
      <w:b/>
      <w:bCs/>
      <w:i/>
      <w:iCs/>
      <w:sz w:val="24"/>
      <w:szCs w:val="24"/>
      <w:u w:val="single"/>
      <w:lang w:val="fr-FR" w:eastAsia="fr-FR" w:bidi="ar-SA"/>
    </w:rPr>
  </w:style>
  <w:style w:type="paragraph" w:styleId="Retraitcorpsdetexte">
    <w:name w:val="Body Text Indent"/>
    <w:basedOn w:val="Normal"/>
    <w:link w:val="RetraitcorpsdetexteCar"/>
    <w:rsid w:val="00725EF3"/>
    <w:pPr>
      <w:tabs>
        <w:tab w:val="left" w:pos="1414"/>
      </w:tabs>
      <w:jc w:val="both"/>
    </w:pPr>
  </w:style>
  <w:style w:type="paragraph" w:styleId="Retraitcorpsdetexte2">
    <w:name w:val="Body Text Indent 2"/>
    <w:basedOn w:val="Normal"/>
    <w:link w:val="Retraitcorpsdetexte2Car"/>
    <w:rsid w:val="00725EF3"/>
    <w:pPr>
      <w:ind w:left="200" w:hanging="200"/>
      <w:jc w:val="both"/>
    </w:pPr>
    <w:rPr>
      <w:sz w:val="24"/>
    </w:rPr>
  </w:style>
  <w:style w:type="paragraph" w:styleId="Retraitcorpsdetexte3">
    <w:name w:val="Body Text Indent 3"/>
    <w:basedOn w:val="Normal"/>
    <w:link w:val="Retraitcorpsdetexte3Car"/>
    <w:rsid w:val="00725EF3"/>
    <w:pPr>
      <w:ind w:left="300" w:hanging="300"/>
      <w:jc w:val="both"/>
    </w:pPr>
    <w:rPr>
      <w:sz w:val="24"/>
    </w:rPr>
  </w:style>
  <w:style w:type="paragraph" w:styleId="Corpsdetexte2">
    <w:name w:val="Body Text 2"/>
    <w:basedOn w:val="Normal"/>
    <w:link w:val="Corpsdetexte2Car1"/>
    <w:rsid w:val="00725EF3"/>
    <w:rPr>
      <w:sz w:val="24"/>
    </w:rPr>
  </w:style>
  <w:style w:type="paragraph" w:styleId="Corpsdetexte3">
    <w:name w:val="Body Text 3"/>
    <w:basedOn w:val="Normal"/>
    <w:link w:val="Corpsdetexte3Car"/>
    <w:rsid w:val="00725EF3"/>
    <w:pPr>
      <w:tabs>
        <w:tab w:val="left" w:pos="1414"/>
      </w:tabs>
    </w:pPr>
  </w:style>
  <w:style w:type="table" w:styleId="Grilledutableau">
    <w:name w:val="Table Grid"/>
    <w:basedOn w:val="TableauNormal"/>
    <w:uiPriority w:val="39"/>
    <w:rsid w:val="00725EF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21">
    <w:name w:val="Body Text 21"/>
    <w:basedOn w:val="Normal"/>
    <w:rsid w:val="00725EF3"/>
    <w:pPr>
      <w:overflowPunct w:val="0"/>
      <w:autoSpaceDE w:val="0"/>
      <w:autoSpaceDN w:val="0"/>
      <w:adjustRightInd w:val="0"/>
      <w:spacing w:line="240" w:lineRule="exact"/>
      <w:ind w:left="720"/>
      <w:jc w:val="both"/>
      <w:textAlignment w:val="baseline"/>
    </w:pPr>
    <w:rPr>
      <w:sz w:val="24"/>
      <w:szCs w:val="24"/>
    </w:rPr>
  </w:style>
  <w:style w:type="paragraph" w:customStyle="1" w:styleId="BodyTextIndent21">
    <w:name w:val="Body Text Indent 21"/>
    <w:basedOn w:val="Normal"/>
    <w:rsid w:val="00725EF3"/>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Default">
    <w:name w:val="Default"/>
    <w:rsid w:val="00725EF3"/>
    <w:pPr>
      <w:autoSpaceDE w:val="0"/>
      <w:autoSpaceDN w:val="0"/>
      <w:adjustRightInd w:val="0"/>
    </w:pPr>
    <w:rPr>
      <w:rFonts w:eastAsia="SimSun"/>
      <w:color w:val="000000"/>
      <w:sz w:val="24"/>
      <w:szCs w:val="24"/>
      <w:lang w:eastAsia="zh-CN"/>
    </w:rPr>
  </w:style>
  <w:style w:type="paragraph" w:customStyle="1" w:styleId="xl24">
    <w:name w:val="xl24"/>
    <w:basedOn w:val="Normal"/>
    <w:rsid w:val="007A24CE"/>
    <w:pPr>
      <w:pBdr>
        <w:left w:val="single" w:sz="4" w:space="0" w:color="auto"/>
      </w:pBdr>
      <w:spacing w:before="100" w:beforeAutospacing="1" w:after="100" w:afterAutospacing="1"/>
    </w:pPr>
    <w:rPr>
      <w:rFonts w:eastAsia="Arial Unicode MS"/>
      <w:sz w:val="24"/>
      <w:szCs w:val="24"/>
    </w:rPr>
  </w:style>
  <w:style w:type="paragraph" w:customStyle="1" w:styleId="xl25">
    <w:name w:val="xl25"/>
    <w:basedOn w:val="Normal"/>
    <w:rsid w:val="007A24CE"/>
    <w:pPr>
      <w:spacing w:before="100" w:beforeAutospacing="1" w:after="100" w:afterAutospacing="1"/>
      <w:jc w:val="center"/>
    </w:pPr>
    <w:rPr>
      <w:rFonts w:ascii="Arial" w:eastAsia="Arial Unicode MS" w:hAnsi="Arial" w:cs="Arial"/>
      <w:b/>
      <w:bCs/>
      <w:sz w:val="24"/>
      <w:szCs w:val="24"/>
      <w:u w:val="single"/>
    </w:rPr>
  </w:style>
  <w:style w:type="paragraph" w:customStyle="1" w:styleId="xl26">
    <w:name w:val="xl26"/>
    <w:basedOn w:val="Normal"/>
    <w:rsid w:val="007A24CE"/>
    <w:pPr>
      <w:spacing w:before="100" w:beforeAutospacing="1" w:after="100" w:afterAutospacing="1"/>
      <w:jc w:val="center"/>
    </w:pPr>
    <w:rPr>
      <w:rFonts w:ascii="Arial" w:eastAsia="Arial Unicode MS" w:hAnsi="Arial" w:cs="Arial"/>
      <w:b/>
      <w:bCs/>
      <w:sz w:val="24"/>
      <w:szCs w:val="24"/>
    </w:rPr>
  </w:style>
  <w:style w:type="paragraph" w:customStyle="1" w:styleId="xl27">
    <w:name w:val="xl27"/>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8">
    <w:name w:val="xl28"/>
    <w:basedOn w:val="Normal"/>
    <w:rsid w:val="007A24CE"/>
    <w:pPr>
      <w:pBdr>
        <w:top w:val="single" w:sz="8" w:space="0" w:color="auto"/>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29">
    <w:name w:val="xl29"/>
    <w:basedOn w:val="Normal"/>
    <w:rsid w:val="007A24CE"/>
    <w:pPr>
      <w:pBdr>
        <w:top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0">
    <w:name w:val="xl30"/>
    <w:basedOn w:val="Normal"/>
    <w:rsid w:val="007A24CE"/>
    <w:pPr>
      <w:pBdr>
        <w:top w:val="single" w:sz="8" w:space="0" w:color="auto"/>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1">
    <w:name w:val="xl31"/>
    <w:basedOn w:val="Normal"/>
    <w:rsid w:val="007A24CE"/>
    <w:pPr>
      <w:pBdr>
        <w:top w:val="single" w:sz="8" w:space="0" w:color="auto"/>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2">
    <w:name w:val="xl32"/>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3">
    <w:name w:val="xl33"/>
    <w:basedOn w:val="Normal"/>
    <w:rsid w:val="007A24CE"/>
    <w:pPr>
      <w:pBdr>
        <w:lef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4">
    <w:name w:val="xl34"/>
    <w:basedOn w:val="Normal"/>
    <w:rsid w:val="007A24CE"/>
    <w:pPr>
      <w:pBdr>
        <w:right w:val="single" w:sz="4" w:space="0" w:color="auto"/>
      </w:pBdr>
      <w:spacing w:before="100" w:beforeAutospacing="1" w:after="100" w:afterAutospacing="1"/>
      <w:jc w:val="center"/>
    </w:pPr>
    <w:rPr>
      <w:rFonts w:ascii="Arial" w:eastAsia="Arial Unicode MS" w:hAnsi="Arial" w:cs="Arial"/>
      <w:b/>
      <w:bCs/>
      <w:sz w:val="24"/>
      <w:szCs w:val="24"/>
    </w:rPr>
  </w:style>
  <w:style w:type="paragraph" w:customStyle="1" w:styleId="xl35">
    <w:name w:val="xl35"/>
    <w:basedOn w:val="Normal"/>
    <w:rsid w:val="007A24CE"/>
    <w:pPr>
      <w:pBdr>
        <w:left w:val="single" w:sz="4" w:space="0" w:color="auto"/>
      </w:pBdr>
      <w:spacing w:before="100" w:beforeAutospacing="1" w:after="100" w:afterAutospacing="1"/>
      <w:jc w:val="center"/>
      <w:textAlignment w:val="center"/>
    </w:pPr>
    <w:rPr>
      <w:rFonts w:ascii="Arial" w:eastAsia="Arial Unicode MS" w:hAnsi="Arial" w:cs="Arial"/>
      <w:b/>
      <w:bCs/>
      <w:sz w:val="24"/>
      <w:szCs w:val="24"/>
    </w:rPr>
  </w:style>
  <w:style w:type="paragraph" w:customStyle="1" w:styleId="xl36">
    <w:name w:val="xl36"/>
    <w:basedOn w:val="Normal"/>
    <w:rsid w:val="007A24CE"/>
    <w:pPr>
      <w:pBdr>
        <w:left w:val="single" w:sz="4" w:space="0" w:color="auto"/>
        <w:right w:val="single" w:sz="8" w:space="0" w:color="auto"/>
      </w:pBdr>
      <w:spacing w:before="100" w:beforeAutospacing="1" w:after="100" w:afterAutospacing="1"/>
      <w:jc w:val="center"/>
    </w:pPr>
    <w:rPr>
      <w:rFonts w:ascii="Arial" w:eastAsia="Arial Unicode MS" w:hAnsi="Arial" w:cs="Arial"/>
      <w:b/>
      <w:bCs/>
      <w:sz w:val="24"/>
      <w:szCs w:val="24"/>
    </w:rPr>
  </w:style>
  <w:style w:type="paragraph" w:customStyle="1" w:styleId="xl37">
    <w:name w:val="xl3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b/>
      <w:bCs/>
      <w:sz w:val="24"/>
      <w:szCs w:val="24"/>
    </w:rPr>
  </w:style>
  <w:style w:type="paragraph" w:customStyle="1" w:styleId="xl38">
    <w:name w:val="xl38"/>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39">
    <w:name w:val="xl39"/>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40">
    <w:name w:val="xl40"/>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41">
    <w:name w:val="xl41"/>
    <w:basedOn w:val="Normal"/>
    <w:rsid w:val="007A24CE"/>
    <w:pPr>
      <w:pBdr>
        <w:top w:val="single" w:sz="8" w:space="0" w:color="auto"/>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2">
    <w:name w:val="xl42"/>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3">
    <w:name w:val="xl43"/>
    <w:basedOn w:val="Normal"/>
    <w:rsid w:val="007A24CE"/>
    <w:pPr>
      <w:pBdr>
        <w:left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4">
    <w:name w:val="xl44"/>
    <w:basedOn w:val="Normal"/>
    <w:rsid w:val="007A24CE"/>
    <w:pPr>
      <w:pBdr>
        <w:lef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5">
    <w:name w:val="xl45"/>
    <w:basedOn w:val="Normal"/>
    <w:rsid w:val="007A24CE"/>
    <w:pPr>
      <w:pBdr>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46">
    <w:name w:val="xl46"/>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47">
    <w:name w:val="xl47"/>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48">
    <w:name w:val="xl48"/>
    <w:basedOn w:val="Normal"/>
    <w:rsid w:val="007A24CE"/>
    <w:pPr>
      <w:pBdr>
        <w:left w:val="single" w:sz="4" w:space="0" w:color="auto"/>
      </w:pBdr>
      <w:spacing w:before="100" w:beforeAutospacing="1" w:after="100" w:afterAutospacing="1"/>
    </w:pPr>
    <w:rPr>
      <w:rFonts w:ascii="Arial" w:eastAsia="Arial Unicode MS" w:hAnsi="Arial" w:cs="Arial"/>
      <w:sz w:val="24"/>
      <w:szCs w:val="24"/>
    </w:rPr>
  </w:style>
  <w:style w:type="paragraph" w:customStyle="1" w:styleId="xl49">
    <w:name w:val="xl49"/>
    <w:basedOn w:val="Normal"/>
    <w:rsid w:val="007A24CE"/>
    <w:pPr>
      <w:pBdr>
        <w:right w:val="single" w:sz="4" w:space="0" w:color="auto"/>
      </w:pBdr>
      <w:spacing w:before="100" w:beforeAutospacing="1" w:after="100" w:afterAutospacing="1"/>
    </w:pPr>
    <w:rPr>
      <w:rFonts w:ascii="Arial" w:eastAsia="Arial Unicode MS" w:hAnsi="Arial" w:cs="Arial"/>
      <w:sz w:val="24"/>
      <w:szCs w:val="24"/>
    </w:rPr>
  </w:style>
  <w:style w:type="paragraph" w:customStyle="1" w:styleId="xl50">
    <w:name w:val="xl50"/>
    <w:basedOn w:val="Normal"/>
    <w:rsid w:val="007A24CE"/>
    <w:pPr>
      <w:pBdr>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1">
    <w:name w:val="xl51"/>
    <w:basedOn w:val="Normal"/>
    <w:rsid w:val="007A24CE"/>
    <w:pPr>
      <w:pBdr>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2">
    <w:name w:val="xl52"/>
    <w:basedOn w:val="Normal"/>
    <w:rsid w:val="007A24CE"/>
    <w:pPr>
      <w:pBdr>
        <w:left w:val="single" w:sz="4"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3">
    <w:name w:val="xl53"/>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54">
    <w:name w:val="xl54"/>
    <w:basedOn w:val="Normal"/>
    <w:rsid w:val="007A24CE"/>
    <w:pPr>
      <w:pBdr>
        <w:left w:val="single" w:sz="4" w:space="0" w:color="auto"/>
        <w:bottom w:val="single" w:sz="8" w:space="0" w:color="auto"/>
      </w:pBdr>
      <w:spacing w:before="100" w:beforeAutospacing="1" w:after="100" w:afterAutospacing="1"/>
    </w:pPr>
    <w:rPr>
      <w:rFonts w:ascii="Arial" w:eastAsia="Arial Unicode MS" w:hAnsi="Arial" w:cs="Arial"/>
      <w:sz w:val="24"/>
      <w:szCs w:val="24"/>
    </w:rPr>
  </w:style>
  <w:style w:type="paragraph" w:customStyle="1" w:styleId="xl55">
    <w:name w:val="xl55"/>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56">
    <w:name w:val="xl56"/>
    <w:basedOn w:val="Normal"/>
    <w:rsid w:val="007A24CE"/>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57">
    <w:name w:val="xl57"/>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58">
    <w:name w:val="xl58"/>
    <w:basedOn w:val="Normal"/>
    <w:rsid w:val="007A24CE"/>
    <w:pPr>
      <w:spacing w:before="100" w:beforeAutospacing="1" w:after="100" w:afterAutospacing="1"/>
      <w:jc w:val="center"/>
    </w:pPr>
    <w:rPr>
      <w:rFonts w:ascii="Arial Unicode MS" w:eastAsia="Arial Unicode MS" w:hAnsi="Arial Unicode MS" w:cs="Arial Unicode MS"/>
      <w:sz w:val="24"/>
      <w:szCs w:val="24"/>
    </w:rPr>
  </w:style>
  <w:style w:type="paragraph" w:customStyle="1" w:styleId="xl59">
    <w:name w:val="xl59"/>
    <w:basedOn w:val="Normal"/>
    <w:rsid w:val="007A24CE"/>
    <w:pPr>
      <w:spacing w:before="100" w:beforeAutospacing="1" w:after="100" w:afterAutospacing="1"/>
    </w:pPr>
    <w:rPr>
      <w:rFonts w:ascii="Arial" w:eastAsia="Arial Unicode MS" w:hAnsi="Arial" w:cs="Arial"/>
      <w:sz w:val="24"/>
      <w:szCs w:val="24"/>
    </w:rPr>
  </w:style>
  <w:style w:type="paragraph" w:customStyle="1" w:styleId="xl60">
    <w:name w:val="xl60"/>
    <w:basedOn w:val="Normal"/>
    <w:rsid w:val="007A24CE"/>
    <w:pPr>
      <w:spacing w:before="100" w:beforeAutospacing="1" w:after="100" w:afterAutospacing="1"/>
      <w:jc w:val="center"/>
    </w:pPr>
    <w:rPr>
      <w:rFonts w:ascii="Arial" w:eastAsia="Arial Unicode MS" w:hAnsi="Arial" w:cs="Arial"/>
      <w:sz w:val="24"/>
      <w:szCs w:val="24"/>
    </w:rPr>
  </w:style>
  <w:style w:type="paragraph" w:customStyle="1" w:styleId="xl61">
    <w:name w:val="xl61"/>
    <w:basedOn w:val="Normal"/>
    <w:rsid w:val="007A24CE"/>
    <w:pPr>
      <w:spacing w:before="100" w:beforeAutospacing="1" w:after="100" w:afterAutospacing="1"/>
    </w:pPr>
    <w:rPr>
      <w:rFonts w:ascii="Arial Unicode MS" w:eastAsia="Arial Unicode MS" w:hAnsi="Arial Unicode MS" w:cs="Arial Unicode MS"/>
      <w:sz w:val="24"/>
      <w:szCs w:val="24"/>
    </w:rPr>
  </w:style>
  <w:style w:type="paragraph" w:customStyle="1" w:styleId="xl62">
    <w:name w:val="xl62"/>
    <w:basedOn w:val="Normal"/>
    <w:rsid w:val="007A24CE"/>
    <w:pPr>
      <w:pBdr>
        <w:top w:val="single" w:sz="8" w:space="0" w:color="auto"/>
        <w:left w:val="single" w:sz="8" w:space="0" w:color="auto"/>
        <w:right w:val="single" w:sz="4" w:space="0" w:color="auto"/>
      </w:pBdr>
      <w:spacing w:before="100" w:beforeAutospacing="1" w:after="100" w:afterAutospacing="1"/>
      <w:jc w:val="center"/>
    </w:pPr>
    <w:rPr>
      <w:rFonts w:ascii="Arial Unicode MS" w:eastAsia="Arial Unicode MS" w:hAnsi="Arial Unicode MS" w:cs="Arial Unicode MS"/>
      <w:sz w:val="24"/>
      <w:szCs w:val="24"/>
    </w:rPr>
  </w:style>
  <w:style w:type="paragraph" w:customStyle="1" w:styleId="xl63">
    <w:name w:val="xl63"/>
    <w:basedOn w:val="Normal"/>
    <w:rsid w:val="007A24CE"/>
    <w:pPr>
      <w:pBdr>
        <w:top w:val="single" w:sz="8" w:space="0" w:color="auto"/>
        <w:left w:val="single" w:sz="4" w:space="0" w:color="auto"/>
      </w:pBdr>
      <w:spacing w:before="100" w:beforeAutospacing="1" w:after="100" w:afterAutospacing="1"/>
    </w:pPr>
    <w:rPr>
      <w:rFonts w:ascii="Arial" w:eastAsia="Arial Unicode MS" w:hAnsi="Arial" w:cs="Arial"/>
      <w:sz w:val="24"/>
      <w:szCs w:val="24"/>
    </w:rPr>
  </w:style>
  <w:style w:type="paragraph" w:customStyle="1" w:styleId="xl64">
    <w:name w:val="xl64"/>
    <w:basedOn w:val="Normal"/>
    <w:rsid w:val="007A24CE"/>
    <w:pPr>
      <w:pBdr>
        <w:top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5">
    <w:name w:val="xl65"/>
    <w:basedOn w:val="Normal"/>
    <w:rsid w:val="007A24CE"/>
    <w:pPr>
      <w:pBdr>
        <w:top w:val="single" w:sz="4" w:space="0" w:color="auto"/>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6">
    <w:name w:val="xl66"/>
    <w:basedOn w:val="Normal"/>
    <w:rsid w:val="007A24CE"/>
    <w:pPr>
      <w:pBdr>
        <w:left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7">
    <w:name w:val="xl67"/>
    <w:basedOn w:val="Normal"/>
    <w:rsid w:val="007A24CE"/>
    <w:pPr>
      <w:pBdr>
        <w:left w:val="single" w:sz="4"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68">
    <w:name w:val="xl68"/>
    <w:basedOn w:val="Normal"/>
    <w:rsid w:val="007A24CE"/>
    <w:pPr>
      <w:pBdr>
        <w:bottom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69">
    <w:name w:val="xl69"/>
    <w:basedOn w:val="Normal"/>
    <w:rsid w:val="007A24CE"/>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0">
    <w:name w:val="xl70"/>
    <w:basedOn w:val="Normal"/>
    <w:rsid w:val="007A24CE"/>
    <w:pPr>
      <w:pBdr>
        <w:top w:val="single" w:sz="8" w:space="0" w:color="auto"/>
        <w:left w:val="single" w:sz="4" w:space="0" w:color="auto"/>
        <w:right w:val="single" w:sz="8"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1">
    <w:name w:val="xl71"/>
    <w:basedOn w:val="Normal"/>
    <w:rsid w:val="007A24CE"/>
    <w:pPr>
      <w:pBdr>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72">
    <w:name w:val="xl72"/>
    <w:basedOn w:val="Normal"/>
    <w:rsid w:val="007A24CE"/>
    <w:pPr>
      <w:pBdr>
        <w:lef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73">
    <w:name w:val="xl73"/>
    <w:basedOn w:val="Normal"/>
    <w:rsid w:val="007A24CE"/>
    <w:pPr>
      <w:pBdr>
        <w:left w:val="single" w:sz="8"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xl74">
    <w:name w:val="xl74"/>
    <w:basedOn w:val="Normal"/>
    <w:rsid w:val="007A24CE"/>
    <w:pPr>
      <w:pBdr>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5">
    <w:name w:val="xl75"/>
    <w:basedOn w:val="Normal"/>
    <w:rsid w:val="007A24CE"/>
    <w:pPr>
      <w:pBdr>
        <w:left w:val="single" w:sz="8" w:space="0" w:color="auto"/>
        <w:bottom w:val="single" w:sz="8" w:space="0" w:color="auto"/>
        <w:righ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76">
    <w:name w:val="xl76"/>
    <w:basedOn w:val="Normal"/>
    <w:rsid w:val="007A24CE"/>
    <w:pPr>
      <w:pBdr>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7">
    <w:name w:val="xl77"/>
    <w:basedOn w:val="Normal"/>
    <w:rsid w:val="007A24CE"/>
    <w:pPr>
      <w:spacing w:before="100" w:beforeAutospacing="1" w:after="100" w:afterAutospacing="1"/>
    </w:pPr>
    <w:rPr>
      <w:rFonts w:ascii="Arial" w:eastAsia="Arial Unicode MS" w:hAnsi="Arial" w:cs="Arial"/>
      <w:sz w:val="24"/>
      <w:szCs w:val="24"/>
    </w:rPr>
  </w:style>
  <w:style w:type="paragraph" w:customStyle="1" w:styleId="xl78">
    <w:name w:val="xl78"/>
    <w:basedOn w:val="Normal"/>
    <w:rsid w:val="007A24CE"/>
    <w:pPr>
      <w:pBdr>
        <w:top w:val="single" w:sz="8" w:space="0" w:color="auto"/>
        <w:left w:val="single" w:sz="4" w:space="0" w:color="auto"/>
        <w:right w:val="single" w:sz="8" w:space="0" w:color="auto"/>
      </w:pBdr>
      <w:spacing w:before="100" w:beforeAutospacing="1" w:after="100" w:afterAutospacing="1"/>
    </w:pPr>
    <w:rPr>
      <w:rFonts w:ascii="Arial" w:eastAsia="Arial Unicode MS" w:hAnsi="Arial" w:cs="Arial"/>
      <w:sz w:val="24"/>
      <w:szCs w:val="24"/>
    </w:rPr>
  </w:style>
  <w:style w:type="paragraph" w:customStyle="1" w:styleId="xl79">
    <w:name w:val="xl79"/>
    <w:basedOn w:val="Normal"/>
    <w:rsid w:val="007A24CE"/>
    <w:pPr>
      <w:pBdr>
        <w:right w:val="single" w:sz="4" w:space="0" w:color="auto"/>
      </w:pBdr>
      <w:spacing w:before="100" w:beforeAutospacing="1" w:after="100" w:afterAutospacing="1"/>
    </w:pPr>
    <w:rPr>
      <w:rFonts w:ascii="Arial" w:eastAsia="Arial Unicode MS" w:hAnsi="Arial" w:cs="Arial"/>
      <w:b/>
      <w:bCs/>
      <w:sz w:val="24"/>
      <w:szCs w:val="24"/>
      <w:u w:val="single"/>
    </w:rPr>
  </w:style>
  <w:style w:type="paragraph" w:customStyle="1" w:styleId="xl80">
    <w:name w:val="xl80"/>
    <w:basedOn w:val="Normal"/>
    <w:rsid w:val="007A24CE"/>
    <w:pPr>
      <w:pBdr>
        <w:left w:val="single" w:sz="4" w:space="0" w:color="auto"/>
        <w:right w:val="single" w:sz="4" w:space="0" w:color="auto"/>
      </w:pBdr>
      <w:spacing w:before="100" w:beforeAutospacing="1" w:after="100" w:afterAutospacing="1"/>
    </w:pPr>
    <w:rPr>
      <w:rFonts w:eastAsia="Arial Unicode MS"/>
      <w:sz w:val="24"/>
      <w:szCs w:val="24"/>
    </w:rPr>
  </w:style>
  <w:style w:type="paragraph" w:customStyle="1" w:styleId="xl81">
    <w:name w:val="xl81"/>
    <w:basedOn w:val="Normal"/>
    <w:rsid w:val="007A24CE"/>
    <w:pPr>
      <w:pBdr>
        <w:left w:val="single" w:sz="4"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2">
    <w:name w:val="xl82"/>
    <w:basedOn w:val="Normal"/>
    <w:rsid w:val="007A24CE"/>
    <w:pPr>
      <w:pBdr>
        <w:left w:val="single" w:sz="4" w:space="0" w:color="auto"/>
        <w:bottom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3">
    <w:name w:val="xl83"/>
    <w:basedOn w:val="Normal"/>
    <w:rsid w:val="007A24CE"/>
    <w:pPr>
      <w:spacing w:before="100" w:beforeAutospacing="1" w:after="100" w:afterAutospacing="1"/>
      <w:jc w:val="right"/>
    </w:pPr>
    <w:rPr>
      <w:rFonts w:ascii="Arial" w:eastAsia="Arial Unicode MS" w:hAnsi="Arial" w:cs="Arial"/>
      <w:sz w:val="24"/>
      <w:szCs w:val="24"/>
    </w:rPr>
  </w:style>
  <w:style w:type="paragraph" w:customStyle="1" w:styleId="xl84">
    <w:name w:val="xl84"/>
    <w:basedOn w:val="Normal"/>
    <w:rsid w:val="007A24CE"/>
    <w:pPr>
      <w:pBdr>
        <w:top w:val="single" w:sz="8" w:space="0" w:color="auto"/>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5">
    <w:name w:val="xl85"/>
    <w:basedOn w:val="Normal"/>
    <w:rsid w:val="007A24CE"/>
    <w:pPr>
      <w:pBdr>
        <w:right w:val="single" w:sz="8" w:space="0" w:color="auto"/>
      </w:pBdr>
      <w:spacing w:before="100" w:beforeAutospacing="1" w:after="100" w:afterAutospacing="1"/>
      <w:jc w:val="right"/>
    </w:pPr>
    <w:rPr>
      <w:rFonts w:ascii="Arial" w:eastAsia="Arial Unicode MS" w:hAnsi="Arial" w:cs="Arial"/>
      <w:sz w:val="24"/>
      <w:szCs w:val="24"/>
    </w:rPr>
  </w:style>
  <w:style w:type="paragraph" w:customStyle="1" w:styleId="xl86">
    <w:name w:val="xl86"/>
    <w:basedOn w:val="Normal"/>
    <w:rsid w:val="007A24CE"/>
    <w:pPr>
      <w:pBdr>
        <w:left w:val="single" w:sz="4" w:space="0" w:color="auto"/>
      </w:pBdr>
      <w:spacing w:before="100" w:beforeAutospacing="1" w:after="100" w:afterAutospacing="1"/>
      <w:jc w:val="center"/>
    </w:pPr>
    <w:rPr>
      <w:rFonts w:ascii="Arial" w:eastAsia="Arial Unicode MS" w:hAnsi="Arial" w:cs="Arial"/>
      <w:sz w:val="24"/>
      <w:szCs w:val="24"/>
    </w:rPr>
  </w:style>
  <w:style w:type="paragraph" w:customStyle="1" w:styleId="xl87">
    <w:name w:val="xl87"/>
    <w:basedOn w:val="Normal"/>
    <w:rsid w:val="007A24CE"/>
    <w:pPr>
      <w:pBdr>
        <w:left w:val="single" w:sz="4" w:space="0" w:color="auto"/>
        <w:right w:val="single" w:sz="4" w:space="0" w:color="auto"/>
      </w:pBdr>
      <w:spacing w:before="100" w:beforeAutospacing="1" w:after="100" w:afterAutospacing="1"/>
      <w:jc w:val="center"/>
    </w:pPr>
    <w:rPr>
      <w:rFonts w:ascii="Arial" w:eastAsia="Arial Unicode MS" w:hAnsi="Arial" w:cs="Arial"/>
      <w:sz w:val="24"/>
      <w:szCs w:val="24"/>
      <w:u w:val="single"/>
    </w:rPr>
  </w:style>
  <w:style w:type="paragraph" w:customStyle="1" w:styleId="xl88">
    <w:name w:val="xl88"/>
    <w:basedOn w:val="Normal"/>
    <w:rsid w:val="007A24CE"/>
    <w:pPr>
      <w:pBdr>
        <w:right w:val="single" w:sz="8" w:space="0" w:color="auto"/>
      </w:pBdr>
      <w:spacing w:before="100" w:beforeAutospacing="1" w:after="100" w:afterAutospacing="1"/>
    </w:pPr>
    <w:rPr>
      <w:rFonts w:ascii="Arial" w:eastAsia="Arial Unicode MS" w:hAnsi="Arial" w:cs="Arial"/>
      <w:sz w:val="24"/>
      <w:szCs w:val="24"/>
    </w:rPr>
  </w:style>
  <w:style w:type="paragraph" w:customStyle="1" w:styleId="xl89">
    <w:name w:val="xl89"/>
    <w:basedOn w:val="Normal"/>
    <w:rsid w:val="007A24CE"/>
    <w:pPr>
      <w:pBdr>
        <w:lef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0">
    <w:name w:val="xl90"/>
    <w:basedOn w:val="Normal"/>
    <w:rsid w:val="007A24CE"/>
    <w:pPr>
      <w:pBdr>
        <w:lef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1">
    <w:name w:val="xl91"/>
    <w:basedOn w:val="Normal"/>
    <w:rsid w:val="007A24CE"/>
    <w:pPr>
      <w:pBdr>
        <w:right w:val="single" w:sz="4" w:space="0" w:color="auto"/>
      </w:pBdr>
      <w:spacing w:before="100" w:beforeAutospacing="1" w:after="100" w:afterAutospacing="1"/>
    </w:pPr>
    <w:rPr>
      <w:rFonts w:ascii="Arial" w:eastAsia="Arial Unicode MS" w:hAnsi="Arial" w:cs="Arial"/>
      <w:sz w:val="24"/>
      <w:szCs w:val="24"/>
      <w:u w:val="single"/>
    </w:rPr>
  </w:style>
  <w:style w:type="paragraph" w:customStyle="1" w:styleId="xl92">
    <w:name w:val="xl92"/>
    <w:basedOn w:val="Normal"/>
    <w:rsid w:val="007A24CE"/>
    <w:pPr>
      <w:pBdr>
        <w:left w:val="single" w:sz="8" w:space="0" w:color="auto"/>
        <w:bottom w:val="single" w:sz="8" w:space="0" w:color="auto"/>
        <w:right w:val="single" w:sz="4" w:space="0" w:color="auto"/>
      </w:pBdr>
      <w:spacing w:before="100" w:beforeAutospacing="1" w:after="100" w:afterAutospacing="1"/>
    </w:pPr>
    <w:rPr>
      <w:rFonts w:ascii="Arial" w:eastAsia="Arial Unicode MS" w:hAnsi="Arial" w:cs="Arial"/>
      <w:sz w:val="24"/>
      <w:szCs w:val="24"/>
    </w:rPr>
  </w:style>
  <w:style w:type="paragraph" w:customStyle="1" w:styleId="xl93">
    <w:name w:val="xl93"/>
    <w:basedOn w:val="Normal"/>
    <w:rsid w:val="007A24CE"/>
    <w:pPr>
      <w:pBdr>
        <w:bottom w:val="single" w:sz="8" w:space="0" w:color="auto"/>
        <w:right w:val="single" w:sz="4" w:space="0" w:color="auto"/>
      </w:pBdr>
      <w:spacing w:before="100" w:beforeAutospacing="1" w:after="100" w:afterAutospacing="1"/>
    </w:pPr>
    <w:rPr>
      <w:rFonts w:ascii="Arial" w:eastAsia="Arial Unicode MS" w:hAnsi="Arial" w:cs="Arial"/>
      <w:b/>
      <w:bCs/>
      <w:sz w:val="24"/>
      <w:szCs w:val="24"/>
    </w:rPr>
  </w:style>
  <w:style w:type="paragraph" w:customStyle="1" w:styleId="xl94">
    <w:name w:val="xl94"/>
    <w:basedOn w:val="Normal"/>
    <w:rsid w:val="007A24CE"/>
    <w:pPr>
      <w:pBdr>
        <w:bottom w:val="single" w:sz="8" w:space="0" w:color="auto"/>
        <w:right w:val="single" w:sz="8" w:space="0" w:color="auto"/>
      </w:pBdr>
      <w:spacing w:before="100" w:beforeAutospacing="1" w:after="100" w:afterAutospacing="1"/>
    </w:pPr>
    <w:rPr>
      <w:rFonts w:ascii="Arial" w:eastAsia="Arial Unicode MS" w:hAnsi="Arial" w:cs="Arial"/>
      <w:sz w:val="24"/>
      <w:szCs w:val="24"/>
    </w:rPr>
  </w:style>
  <w:style w:type="paragraph" w:styleId="Normalcentr">
    <w:name w:val="Block Text"/>
    <w:basedOn w:val="Normal"/>
    <w:rsid w:val="007A24CE"/>
    <w:pPr>
      <w:overflowPunct w:val="0"/>
      <w:autoSpaceDE w:val="0"/>
      <w:autoSpaceDN w:val="0"/>
      <w:adjustRightInd w:val="0"/>
      <w:spacing w:line="360" w:lineRule="exact"/>
      <w:ind w:left="57" w:right="851"/>
      <w:jc w:val="both"/>
    </w:pPr>
  </w:style>
  <w:style w:type="paragraph" w:styleId="Titre">
    <w:name w:val="Title"/>
    <w:basedOn w:val="Normal"/>
    <w:link w:val="TitreCar"/>
    <w:qFormat/>
    <w:rsid w:val="007A24CE"/>
    <w:pPr>
      <w:tabs>
        <w:tab w:val="left" w:pos="4320"/>
      </w:tabs>
      <w:jc w:val="center"/>
    </w:pPr>
    <w:rPr>
      <w:rFonts w:ascii="Comic Sans MS" w:hAnsi="Comic Sans MS"/>
      <w:b/>
      <w:bCs/>
      <w:i/>
      <w:iCs/>
      <w:sz w:val="32"/>
      <w:szCs w:val="32"/>
      <w:u w:val="single"/>
    </w:rPr>
  </w:style>
  <w:style w:type="character" w:customStyle="1" w:styleId="TitreCar">
    <w:name w:val="Titre Car"/>
    <w:link w:val="Titre"/>
    <w:rsid w:val="007A24CE"/>
    <w:rPr>
      <w:rFonts w:ascii="Comic Sans MS" w:hAnsi="Comic Sans MS"/>
      <w:b/>
      <w:bCs/>
      <w:i/>
      <w:iCs/>
      <w:sz w:val="32"/>
      <w:szCs w:val="32"/>
      <w:u w:val="single"/>
      <w:lang w:val="fr-FR" w:eastAsia="fr-FR" w:bidi="ar-SA"/>
    </w:rPr>
  </w:style>
  <w:style w:type="paragraph" w:customStyle="1" w:styleId="CPS-Titre00">
    <w:name w:val="CPS-Titre 00"/>
    <w:basedOn w:val="Normal"/>
    <w:link w:val="CPS-Titre00Zchn"/>
    <w:rsid w:val="00207F15"/>
    <w:pPr>
      <w:ind w:left="360"/>
      <w:jc w:val="center"/>
    </w:pPr>
    <w:rPr>
      <w:rFonts w:ascii="Arial" w:eastAsia="Calibri" w:hAnsi="Arial"/>
      <w:b/>
      <w:bCs/>
      <w:i/>
      <w:iCs/>
      <w:sz w:val="36"/>
      <w:szCs w:val="44"/>
      <w:u w:val="single"/>
      <w:lang w:eastAsia="en-US"/>
    </w:rPr>
  </w:style>
  <w:style w:type="character" w:customStyle="1" w:styleId="CPS-Titre00Zchn">
    <w:name w:val="CPS-Titre 00 Zchn"/>
    <w:link w:val="CPS-Titre00"/>
    <w:locked/>
    <w:rsid w:val="00207F15"/>
    <w:rPr>
      <w:rFonts w:ascii="Arial" w:eastAsia="Calibri" w:hAnsi="Arial"/>
      <w:b/>
      <w:bCs/>
      <w:i/>
      <w:iCs/>
      <w:sz w:val="36"/>
      <w:szCs w:val="44"/>
      <w:u w:val="single"/>
      <w:lang w:val="fr-FR" w:eastAsia="en-US" w:bidi="ar-SA"/>
    </w:rPr>
  </w:style>
  <w:style w:type="paragraph" w:customStyle="1" w:styleId="nadia">
    <w:name w:val="nadia"/>
    <w:basedOn w:val="Normal"/>
    <w:next w:val="Normal"/>
    <w:autoRedefine/>
    <w:rsid w:val="00D12835"/>
    <w:pPr>
      <w:numPr>
        <w:numId w:val="1"/>
      </w:numPr>
      <w:spacing w:after="160" w:line="240" w:lineRule="exact"/>
    </w:pPr>
    <w:rPr>
      <w:b/>
      <w:bCs/>
      <w:i/>
      <w:iCs/>
      <w:sz w:val="24"/>
      <w:szCs w:val="24"/>
      <w:u w:val="single"/>
    </w:rPr>
  </w:style>
  <w:style w:type="numbering" w:customStyle="1" w:styleId="Aucuneliste1">
    <w:name w:val="Aucune liste1"/>
    <w:next w:val="Aucuneliste"/>
    <w:semiHidden/>
    <w:rsid w:val="00D12835"/>
  </w:style>
  <w:style w:type="paragraph" w:customStyle="1" w:styleId="CPS-Text-2">
    <w:name w:val="CPS-Text-2"/>
    <w:basedOn w:val="Normal"/>
    <w:link w:val="CPS-Text-2Zchn"/>
    <w:uiPriority w:val="99"/>
    <w:rsid w:val="00B917F3"/>
    <w:pPr>
      <w:shd w:val="clear" w:color="auto" w:fill="FFFFFF"/>
      <w:spacing w:before="120" w:after="120"/>
      <w:jc w:val="both"/>
    </w:pPr>
    <w:rPr>
      <w:b/>
      <w:bCs/>
      <w:i/>
      <w:iCs/>
      <w:sz w:val="24"/>
      <w:szCs w:val="24"/>
      <w:u w:val="single"/>
      <w:lang w:eastAsia="en-US"/>
    </w:rPr>
  </w:style>
  <w:style w:type="character" w:customStyle="1" w:styleId="CPS-Text-2Zchn">
    <w:name w:val="CPS-Text-2 Zchn"/>
    <w:link w:val="CPS-Text-2"/>
    <w:uiPriority w:val="99"/>
    <w:locked/>
    <w:rsid w:val="00B917F3"/>
    <w:rPr>
      <w:b/>
      <w:bCs/>
      <w:i/>
      <w:iCs/>
      <w:sz w:val="24"/>
      <w:szCs w:val="24"/>
      <w:u w:val="single"/>
      <w:lang w:val="fr-FR" w:eastAsia="en-US" w:bidi="ar-SA"/>
    </w:rPr>
  </w:style>
  <w:style w:type="paragraph" w:styleId="Textedebulles">
    <w:name w:val="Balloon Text"/>
    <w:basedOn w:val="Normal"/>
    <w:link w:val="TextedebullesCar"/>
    <w:uiPriority w:val="99"/>
    <w:rsid w:val="00251B12"/>
    <w:rPr>
      <w:rFonts w:ascii="Tahoma" w:hAnsi="Tahoma" w:cs="Tahoma"/>
      <w:b/>
      <w:bCs/>
      <w:i/>
      <w:iCs/>
      <w:sz w:val="16"/>
      <w:szCs w:val="16"/>
      <w:u w:val="single"/>
    </w:rPr>
  </w:style>
  <w:style w:type="character" w:customStyle="1" w:styleId="TextedebullesCar">
    <w:name w:val="Texte de bulles Car"/>
    <w:link w:val="Textedebulles"/>
    <w:uiPriority w:val="99"/>
    <w:rsid w:val="00251B12"/>
    <w:rPr>
      <w:rFonts w:ascii="Tahoma" w:hAnsi="Tahoma" w:cs="Tahoma"/>
      <w:b/>
      <w:bCs/>
      <w:i/>
      <w:iCs/>
      <w:sz w:val="16"/>
      <w:szCs w:val="16"/>
      <w:u w:val="single"/>
      <w:lang w:val="fr-FR" w:eastAsia="fr-FR" w:bidi="ar-SA"/>
    </w:rPr>
  </w:style>
  <w:style w:type="character" w:customStyle="1" w:styleId="PieddepageCar">
    <w:name w:val="Pied de page Car"/>
    <w:basedOn w:val="Policepardfaut"/>
    <w:link w:val="Pieddepage"/>
    <w:uiPriority w:val="99"/>
    <w:rsid w:val="00EB7039"/>
    <w:rPr>
      <w:b/>
      <w:bCs/>
      <w:i/>
      <w:iCs/>
      <w:sz w:val="24"/>
      <w:szCs w:val="24"/>
      <w:u w:val="single"/>
      <w:lang w:val="fr-FR" w:eastAsia="fr-FR" w:bidi="ar-SA"/>
    </w:rPr>
  </w:style>
  <w:style w:type="paragraph" w:styleId="Paragraphedeliste">
    <w:name w:val="List Paragraph"/>
    <w:aliases w:val="List Paragraph (numbered (a)) Char,List Paragraph Char Char Char,List Paragraph (numbered (a)),Use Case List Paragraph,List Paragraph2,corp de texte,Puce 03,Texte-Nelite,lp1,Bullet Number,Liste à puce - Normal,Bullet List,FooterText"/>
    <w:basedOn w:val="Normal"/>
    <w:link w:val="ParagraphedelisteCar"/>
    <w:uiPriority w:val="34"/>
    <w:qFormat/>
    <w:rsid w:val="00A6481D"/>
    <w:pPr>
      <w:ind w:left="708"/>
    </w:pPr>
  </w:style>
  <w:style w:type="character" w:customStyle="1" w:styleId="Titre3Car1">
    <w:name w:val="Titre 3 Car1"/>
    <w:aliases w:val="Titre 3 Car Car,Titre 3 Car Car Car Car,Titre 3 Car Car Car Car Car Car Car,Titre 3 Car Car Car Car Car Car1,Heading 31 Car,Titulo 3 Car,H3 Car,Heading 3 Char Car,Section Car,T3 Car,sous chapitre Car,Section1 Car,sommaire Car,Sect Car"/>
    <w:link w:val="Titre3"/>
    <w:locked/>
    <w:rsid w:val="00EF4D1C"/>
    <w:rPr>
      <w:rFonts w:ascii="Arial Black" w:hAnsi="Arial Black"/>
      <w:b/>
      <w:bCs/>
      <w:i/>
      <w:iCs/>
      <w:sz w:val="28"/>
      <w:szCs w:val="24"/>
      <w:u w:val="single"/>
      <w:lang w:val="fr-FR" w:eastAsia="fr-FR" w:bidi="ar-SA"/>
    </w:rPr>
  </w:style>
  <w:style w:type="paragraph" w:styleId="Listepuces2">
    <w:name w:val="List Bullet 2"/>
    <w:basedOn w:val="Normal"/>
    <w:autoRedefine/>
    <w:rsid w:val="00EF4D1C"/>
    <w:pPr>
      <w:numPr>
        <w:numId w:val="2"/>
      </w:numPr>
      <w:spacing w:before="40" w:after="40"/>
      <w:jc w:val="both"/>
    </w:pPr>
    <w:rPr>
      <w:rFonts w:ascii="Arial" w:hAnsi="Arial"/>
      <w:sz w:val="22"/>
    </w:rPr>
  </w:style>
  <w:style w:type="character" w:customStyle="1" w:styleId="Titre1Car">
    <w:name w:val="Titre 1 Car"/>
    <w:aliases w:val="Chapitre Car,chapitre Car,. Car,PRIX Car,Heading 11 Car,Titulo 1 Car,H1 Car,TITRE 1 Car,Intitulé Car,CHAPITRE Car,Chapitre1 Car,Chapitre2 Car,Chapitre3 Car,Chapitre4 Car,Chapitre5 Car,Chapitre6 Car,Chapitre7 Car,Chapitre11 Car,Chapitre21 Car"/>
    <w:basedOn w:val="Policepardfaut"/>
    <w:link w:val="Titre1"/>
    <w:uiPriority w:val="99"/>
    <w:locked/>
    <w:rsid w:val="000E5316"/>
    <w:rPr>
      <w:b/>
      <w:bCs/>
      <w:i/>
      <w:iCs/>
      <w:sz w:val="24"/>
      <w:szCs w:val="24"/>
      <w:u w:val="single"/>
      <w:lang w:val="fr-FR" w:eastAsia="fr-FR" w:bidi="ar-SA"/>
    </w:rPr>
  </w:style>
  <w:style w:type="character" w:customStyle="1" w:styleId="Titre2Car">
    <w:name w:val="Titre 2 Car"/>
    <w:aliases w:val="H2 Car,Heading 21 Car,Heading Car,2 Car,Titulo 2 Car,Titre 1b Car,T2 Car,T21 Car,T22 Car,sous-chapitre Car,sous-chapitre1 Car,article Car,.1 Car,Titre 2 - DRRT Car,Sous-Titre Car,Titre 2 - DRRT + Bleu foncé Car,Avant : 0... Car,TITRE 2 Car"/>
    <w:link w:val="Titre2"/>
    <w:uiPriority w:val="99"/>
    <w:locked/>
    <w:rsid w:val="000E5316"/>
    <w:rPr>
      <w:rFonts w:ascii="Arial Black" w:hAnsi="Arial Black"/>
      <w:b/>
      <w:bCs/>
      <w:i/>
      <w:iCs/>
      <w:sz w:val="48"/>
      <w:szCs w:val="24"/>
      <w:u w:val="single"/>
      <w:lang w:val="fr-FR" w:eastAsia="fr-FR" w:bidi="ar-SA"/>
    </w:rPr>
  </w:style>
  <w:style w:type="character" w:customStyle="1" w:styleId="Titre4Car">
    <w:name w:val="Titre 4 Car"/>
    <w:aliases w:val="Heading 41 Car,Titulo 4 Car,H4 Car,lixo Car,.. Car,Sous-Section Car,T4 Car,Sous-Section1 Car"/>
    <w:link w:val="Titre4"/>
    <w:locked/>
    <w:rsid w:val="000E5316"/>
    <w:rPr>
      <w:rFonts w:ascii="Arial" w:hAnsi="Arial"/>
      <w:b/>
      <w:i/>
      <w:snapToGrid w:val="0"/>
      <w:sz w:val="24"/>
      <w:szCs w:val="22"/>
      <w:u w:val="single"/>
      <w:lang w:val="fr-FR" w:eastAsia="fr-FR" w:bidi="ar-SA"/>
    </w:rPr>
  </w:style>
  <w:style w:type="character" w:customStyle="1" w:styleId="Titre5Car">
    <w:name w:val="Titre 5 Car"/>
    <w:aliases w:val="H5 Car"/>
    <w:link w:val="Titre5"/>
    <w:locked/>
    <w:rsid w:val="000E5316"/>
    <w:rPr>
      <w:rFonts w:ascii="Arial Black" w:hAnsi="Arial Black"/>
      <w:b/>
      <w:bCs/>
      <w:i/>
      <w:iCs/>
      <w:sz w:val="32"/>
      <w:szCs w:val="24"/>
      <w:u w:val="single"/>
      <w:lang w:val="fr-FR" w:eastAsia="fr-FR" w:bidi="ar-SA"/>
    </w:rPr>
  </w:style>
  <w:style w:type="character" w:customStyle="1" w:styleId="Titre6Car">
    <w:name w:val="Titre 6 Car"/>
    <w:aliases w:val="Heading 61 Car,H6 Car,T6 Car"/>
    <w:basedOn w:val="Policepardfaut"/>
    <w:link w:val="Titre6"/>
    <w:locked/>
    <w:rsid w:val="000E5316"/>
    <w:rPr>
      <w:b/>
      <w:bCs/>
      <w:i/>
      <w:iCs/>
      <w:sz w:val="24"/>
      <w:szCs w:val="24"/>
      <w:u w:val="single"/>
      <w:lang w:val="fr-FR" w:eastAsia="fr-FR" w:bidi="ar-SA"/>
    </w:rPr>
  </w:style>
  <w:style w:type="character" w:customStyle="1" w:styleId="Titre7Car">
    <w:name w:val="Titre 7 Car"/>
    <w:aliases w:val="Heading 71 Car"/>
    <w:link w:val="Titre7"/>
    <w:locked/>
    <w:rsid w:val="000E5316"/>
    <w:rPr>
      <w:b/>
      <w:bCs/>
      <w:i/>
      <w:iCs/>
      <w:sz w:val="22"/>
      <w:szCs w:val="24"/>
      <w:u w:val="single"/>
      <w:lang w:val="fr-FR" w:eastAsia="fr-FR" w:bidi="ar-SA"/>
    </w:rPr>
  </w:style>
  <w:style w:type="character" w:customStyle="1" w:styleId="Titre8Car">
    <w:name w:val="Titre 8 Car"/>
    <w:link w:val="Titre8"/>
    <w:locked/>
    <w:rsid w:val="000E5316"/>
    <w:rPr>
      <w:rFonts w:ascii="Arial Black" w:hAnsi="Arial Black"/>
      <w:b/>
      <w:bCs/>
      <w:i/>
      <w:iCs/>
      <w:sz w:val="40"/>
      <w:szCs w:val="40"/>
      <w:u w:val="single"/>
      <w:lang w:val="fr-FR" w:eastAsia="fr-FR" w:bidi="ar-SA"/>
    </w:rPr>
  </w:style>
  <w:style w:type="character" w:customStyle="1" w:styleId="Titre9Car">
    <w:name w:val="Titre 9 Car"/>
    <w:basedOn w:val="Policepardfaut"/>
    <w:link w:val="Titre9"/>
    <w:locked/>
    <w:rsid w:val="000E5316"/>
    <w:rPr>
      <w:b/>
      <w:bCs/>
      <w:i/>
      <w:iCs/>
      <w:sz w:val="24"/>
      <w:szCs w:val="24"/>
      <w:u w:val="single"/>
      <w:lang w:val="fr-FR" w:eastAsia="fr-FR" w:bidi="ar-SA"/>
    </w:rPr>
  </w:style>
  <w:style w:type="character" w:customStyle="1" w:styleId="CorpsdetexteCar1">
    <w:name w:val="Corps de texte Car1"/>
    <w:basedOn w:val="Policepardfaut"/>
    <w:link w:val="Corpsdetexte"/>
    <w:locked/>
    <w:rsid w:val="000E5316"/>
    <w:rPr>
      <w:b/>
      <w:bCs/>
      <w:i/>
      <w:iCs/>
      <w:sz w:val="24"/>
      <w:szCs w:val="24"/>
      <w:u w:val="single"/>
      <w:lang w:val="fr-FR" w:eastAsia="fr-FR" w:bidi="ar-SA"/>
    </w:rPr>
  </w:style>
  <w:style w:type="character" w:customStyle="1" w:styleId="En-tteCar">
    <w:name w:val="En-tête Car"/>
    <w:aliases w:val="Car Car"/>
    <w:basedOn w:val="Policepardfaut"/>
    <w:link w:val="En-tte"/>
    <w:uiPriority w:val="99"/>
    <w:locked/>
    <w:rsid w:val="000E5316"/>
    <w:rPr>
      <w:b/>
      <w:bCs/>
      <w:i/>
      <w:iCs/>
      <w:sz w:val="24"/>
      <w:szCs w:val="24"/>
      <w:u w:val="single"/>
      <w:lang w:val="fr-FR" w:eastAsia="fr-FR" w:bidi="ar-SA"/>
    </w:rPr>
  </w:style>
  <w:style w:type="character" w:customStyle="1" w:styleId="CarCar14">
    <w:name w:val="Car Car14"/>
    <w:locked/>
    <w:rsid w:val="000E5316"/>
    <w:rPr>
      <w:rFonts w:cs="Times New Roman"/>
      <w:b/>
      <w:bCs/>
      <w:i/>
      <w:iCs/>
      <w:sz w:val="24"/>
      <w:szCs w:val="24"/>
      <w:u w:val="single"/>
      <w:lang w:val="fr-FR" w:eastAsia="fr-FR" w:bidi="ar-SA"/>
    </w:rPr>
  </w:style>
  <w:style w:type="character" w:customStyle="1" w:styleId="RetraitcorpsdetexteCar">
    <w:name w:val="Retrait corps de texte Car"/>
    <w:basedOn w:val="Policepardfaut"/>
    <w:link w:val="Retraitcorpsdetexte"/>
    <w:locked/>
    <w:rsid w:val="000E5316"/>
    <w:rPr>
      <w:b/>
      <w:bCs/>
      <w:i/>
      <w:iCs/>
      <w:sz w:val="24"/>
      <w:szCs w:val="24"/>
      <w:u w:val="single"/>
      <w:lang w:val="fr-FR" w:eastAsia="fr-FR" w:bidi="ar-SA"/>
    </w:rPr>
  </w:style>
  <w:style w:type="character" w:customStyle="1" w:styleId="Corpsdetexte3Car">
    <w:name w:val="Corps de texte 3 Car"/>
    <w:basedOn w:val="Policepardfaut"/>
    <w:link w:val="Corpsdetexte3"/>
    <w:locked/>
    <w:rsid w:val="000E5316"/>
    <w:rPr>
      <w:b/>
      <w:bCs/>
      <w:i/>
      <w:iCs/>
      <w:sz w:val="24"/>
      <w:szCs w:val="24"/>
      <w:u w:val="single"/>
      <w:lang w:val="fr-FR" w:eastAsia="fr-FR" w:bidi="ar-SA"/>
    </w:rPr>
  </w:style>
  <w:style w:type="character" w:customStyle="1" w:styleId="Corpsdetexte2Car1">
    <w:name w:val="Corps de texte 2 Car1"/>
    <w:basedOn w:val="Policepardfaut"/>
    <w:link w:val="Corpsdetexte2"/>
    <w:semiHidden/>
    <w:locked/>
    <w:rsid w:val="000E5316"/>
    <w:rPr>
      <w:b/>
      <w:bCs/>
      <w:i/>
      <w:iCs/>
      <w:sz w:val="24"/>
      <w:szCs w:val="24"/>
      <w:u w:val="single"/>
      <w:lang w:val="fr-FR" w:eastAsia="fr-FR" w:bidi="ar-SA"/>
    </w:rPr>
  </w:style>
  <w:style w:type="character" w:customStyle="1" w:styleId="TitleChar">
    <w:name w:val="Title Char"/>
    <w:locked/>
    <w:rsid w:val="000E5316"/>
    <w:rPr>
      <w:rFonts w:eastAsia="Times New Roman" w:cs="Times New Roman"/>
      <w:b/>
      <w:bCs/>
      <w:i/>
      <w:iCs/>
      <w:kern w:val="28"/>
      <w:sz w:val="28"/>
      <w:szCs w:val="24"/>
      <w:u w:val="words"/>
      <w:lang w:val="fr-FR" w:eastAsia="fr-FR" w:bidi="ar-SA"/>
      <w14:shadow w14:blurRad="50800" w14:dist="38100" w14:dir="2700000" w14:sx="100000" w14:sy="100000" w14:kx="0" w14:ky="0" w14:algn="tl">
        <w14:srgbClr w14:val="000000">
          <w14:alpha w14:val="60000"/>
        </w14:srgbClr>
      </w14:shadow>
    </w:rPr>
  </w:style>
  <w:style w:type="character" w:customStyle="1" w:styleId="Retraitcorpsdetexte2Car">
    <w:name w:val="Retrait corps de texte 2 Car"/>
    <w:basedOn w:val="Policepardfaut"/>
    <w:link w:val="Retraitcorpsdetexte2"/>
    <w:locked/>
    <w:rsid w:val="000E5316"/>
    <w:rPr>
      <w:b/>
      <w:bCs/>
      <w:i/>
      <w:iCs/>
      <w:sz w:val="24"/>
      <w:szCs w:val="24"/>
      <w:u w:val="single"/>
      <w:lang w:val="fr-FR" w:eastAsia="fr-FR" w:bidi="ar-SA"/>
    </w:rPr>
  </w:style>
  <w:style w:type="character" w:customStyle="1" w:styleId="Retraitcorpsdetexte3Car">
    <w:name w:val="Retrait corps de texte 3 Car"/>
    <w:basedOn w:val="Policepardfaut"/>
    <w:link w:val="Retraitcorpsdetexte3"/>
    <w:locked/>
    <w:rsid w:val="000E5316"/>
    <w:rPr>
      <w:b/>
      <w:bCs/>
      <w:i/>
      <w:iCs/>
      <w:sz w:val="24"/>
      <w:szCs w:val="24"/>
      <w:u w:val="single"/>
      <w:lang w:val="fr-FR" w:eastAsia="fr-FR" w:bidi="ar-SA"/>
    </w:rPr>
  </w:style>
  <w:style w:type="paragraph" w:customStyle="1" w:styleId="Corpsdetexte21">
    <w:name w:val="Corps de texte 21"/>
    <w:basedOn w:val="Normal"/>
    <w:rsid w:val="000E5316"/>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1">
    <w:name w:val="Retrait corps de texte 21"/>
    <w:basedOn w:val="Normal"/>
    <w:rsid w:val="000E5316"/>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character" w:customStyle="1" w:styleId="CarCar10">
    <w:name w:val="Car Car10"/>
    <w:locked/>
    <w:rsid w:val="000E5316"/>
    <w:rPr>
      <w:rFonts w:ascii="Comic Sans MS" w:hAnsi="Comic Sans MS"/>
      <w:sz w:val="32"/>
      <w:lang w:val="fr-FR" w:eastAsia="fr-FR"/>
    </w:rPr>
  </w:style>
  <w:style w:type="paragraph" w:customStyle="1" w:styleId="CPS-Text-1">
    <w:name w:val="CPS-Text-1"/>
    <w:basedOn w:val="Normal"/>
    <w:link w:val="CPS-Text-1Zchn"/>
    <w:rsid w:val="000E5316"/>
    <w:pPr>
      <w:shd w:val="clear" w:color="auto" w:fill="FFFFFF"/>
      <w:spacing w:before="120" w:after="120"/>
      <w:ind w:firstLine="851"/>
      <w:jc w:val="both"/>
    </w:pPr>
    <w:rPr>
      <w:sz w:val="24"/>
      <w:lang w:eastAsia="en-US"/>
    </w:rPr>
  </w:style>
  <w:style w:type="character" w:customStyle="1" w:styleId="CPS-Text-1Zchn">
    <w:name w:val="CPS-Text-1 Zchn"/>
    <w:link w:val="CPS-Text-1"/>
    <w:locked/>
    <w:rsid w:val="000E5316"/>
    <w:rPr>
      <w:sz w:val="24"/>
      <w:lang w:val="fr-FR" w:eastAsia="en-US" w:bidi="ar-SA"/>
    </w:rPr>
  </w:style>
  <w:style w:type="paragraph" w:customStyle="1" w:styleId="CPS-PartieI-Titre2">
    <w:name w:val="CPS-Partie I-Titre 2"/>
    <w:basedOn w:val="Titre2"/>
    <w:rsid w:val="000E5316"/>
    <w:pPr>
      <w:numPr>
        <w:numId w:val="3"/>
      </w:numPr>
      <w:spacing w:before="240" w:after="60" w:line="240" w:lineRule="auto"/>
      <w:ind w:right="-72"/>
      <w:jc w:val="left"/>
    </w:pPr>
    <w:rPr>
      <w:rFonts w:ascii="Times New Roman" w:hAnsi="Times New Roman" w:cs="Arial"/>
      <w:bCs w:val="0"/>
      <w:iCs w:val="0"/>
      <w:sz w:val="24"/>
      <w:lang w:eastAsia="en-US"/>
    </w:rPr>
  </w:style>
  <w:style w:type="paragraph" w:customStyle="1" w:styleId="CPS-PartieI-Titre1b">
    <w:name w:val="CPS-Partie I-Titre 1b"/>
    <w:basedOn w:val="CPS-PartieI-Titre2"/>
    <w:link w:val="CPS-PartieI-Titre1bZchn"/>
    <w:rsid w:val="000E5316"/>
    <w:pPr>
      <w:ind w:left="1701" w:hanging="1701"/>
    </w:pPr>
    <w:rPr>
      <w:rFonts w:cs="Times New Roman"/>
      <w:i w:val="0"/>
      <w:sz w:val="20"/>
      <w:szCs w:val="20"/>
      <w:lang w:val="x-none"/>
    </w:rPr>
  </w:style>
  <w:style w:type="character" w:customStyle="1" w:styleId="CPS-PartieI-Titre1bZchn">
    <w:name w:val="CPS-Partie I-Titre 1b Zchn"/>
    <w:link w:val="CPS-PartieI-Titre1b"/>
    <w:locked/>
    <w:rsid w:val="000E5316"/>
    <w:rPr>
      <w:b/>
      <w:u w:val="single"/>
      <w:lang w:val="x-none" w:eastAsia="en-US"/>
    </w:rPr>
  </w:style>
  <w:style w:type="paragraph" w:customStyle="1" w:styleId="CPS-PartieII-Titre2">
    <w:name w:val="CPS-Partie II - Titre 2"/>
    <w:basedOn w:val="Normal"/>
    <w:rsid w:val="000E5316"/>
    <w:pPr>
      <w:numPr>
        <w:ilvl w:val="1"/>
        <w:numId w:val="3"/>
      </w:numPr>
      <w:spacing w:before="360" w:after="120"/>
    </w:pPr>
    <w:rPr>
      <w:b/>
      <w:bCs/>
      <w:sz w:val="24"/>
      <w:szCs w:val="24"/>
      <w:u w:val="single"/>
      <w:lang w:eastAsia="en-US"/>
    </w:rPr>
  </w:style>
  <w:style w:type="paragraph" w:customStyle="1" w:styleId="CPS-Enumeration4">
    <w:name w:val="CPS-Enumeration 4"/>
    <w:basedOn w:val="Normal"/>
    <w:link w:val="CPS-Enumeration4Zchn"/>
    <w:rsid w:val="000E5316"/>
    <w:pPr>
      <w:tabs>
        <w:tab w:val="num" w:pos="720"/>
      </w:tabs>
      <w:ind w:left="720" w:hanging="720"/>
      <w:jc w:val="both"/>
    </w:pPr>
    <w:rPr>
      <w:sz w:val="24"/>
      <w:lang w:val="x-none" w:eastAsia="en-US"/>
    </w:rPr>
  </w:style>
  <w:style w:type="character" w:customStyle="1" w:styleId="CPS-Enumeration4Zchn">
    <w:name w:val="CPS-Enumeration 4 Zchn"/>
    <w:link w:val="CPS-Enumeration4"/>
    <w:locked/>
    <w:rsid w:val="000E5316"/>
    <w:rPr>
      <w:sz w:val="24"/>
      <w:lang w:val="x-none" w:eastAsia="en-US" w:bidi="ar-SA"/>
    </w:rPr>
  </w:style>
  <w:style w:type="paragraph" w:customStyle="1" w:styleId="CPS-PartieIV-Titre1">
    <w:name w:val="CPS-Partie IV-Titre 1"/>
    <w:basedOn w:val="Titre1"/>
    <w:link w:val="CPS-PartieIV-Titre1Zchn"/>
    <w:rsid w:val="000E5316"/>
    <w:pPr>
      <w:keepNext w:val="0"/>
      <w:numPr>
        <w:numId w:val="4"/>
      </w:numPr>
      <w:spacing w:before="240" w:after="60"/>
    </w:pPr>
    <w:rPr>
      <w:rFonts w:ascii="Arial" w:hAnsi="Arial"/>
      <w:bCs/>
      <w:kern w:val="32"/>
      <w:sz w:val="32"/>
      <w:szCs w:val="24"/>
      <w:u w:val="none"/>
      <w:lang w:val="x-none" w:eastAsia="en-US"/>
    </w:rPr>
  </w:style>
  <w:style w:type="paragraph" w:styleId="TM1">
    <w:name w:val="toc 1"/>
    <w:basedOn w:val="Normal"/>
    <w:next w:val="Normal"/>
    <w:autoRedefine/>
    <w:uiPriority w:val="39"/>
    <w:rsid w:val="00F84F6C"/>
    <w:pPr>
      <w:tabs>
        <w:tab w:val="left" w:pos="440"/>
        <w:tab w:val="right" w:leader="dot" w:pos="9072"/>
        <w:tab w:val="right" w:leader="dot" w:pos="9527"/>
      </w:tabs>
      <w:autoSpaceDE w:val="0"/>
      <w:autoSpaceDN w:val="0"/>
      <w:spacing w:before="120" w:after="120"/>
      <w:jc w:val="center"/>
    </w:pPr>
    <w:rPr>
      <w:noProof/>
      <w:sz w:val="24"/>
      <w:szCs w:val="24"/>
    </w:rPr>
  </w:style>
  <w:style w:type="paragraph" w:styleId="TM2">
    <w:name w:val="toc 2"/>
    <w:basedOn w:val="Normal"/>
    <w:next w:val="Normal"/>
    <w:autoRedefine/>
    <w:semiHidden/>
    <w:rsid w:val="00F84F6C"/>
    <w:pPr>
      <w:tabs>
        <w:tab w:val="left" w:pos="1760"/>
        <w:tab w:val="left" w:pos="2000"/>
        <w:tab w:val="right" w:leader="dot" w:pos="9072"/>
        <w:tab w:val="right" w:leader="dot" w:pos="9345"/>
        <w:tab w:val="right" w:leader="dot" w:pos="9527"/>
      </w:tabs>
      <w:autoSpaceDE w:val="0"/>
      <w:autoSpaceDN w:val="0"/>
      <w:spacing w:beforeLines="20" w:before="48" w:afterLines="20" w:after="48"/>
      <w:ind w:left="1540" w:hanging="1540"/>
    </w:pPr>
    <w:rPr>
      <w:caps/>
      <w:smallCaps/>
      <w:noProof/>
      <w:sz w:val="24"/>
      <w:szCs w:val="24"/>
    </w:rPr>
  </w:style>
  <w:style w:type="paragraph" w:customStyle="1" w:styleId="Document">
    <w:name w:val="Document"/>
    <w:basedOn w:val="Normal"/>
    <w:rsid w:val="000E5316"/>
    <w:pPr>
      <w:jc w:val="both"/>
    </w:pPr>
    <w:rPr>
      <w:rFonts w:ascii="Arial" w:hAnsi="Arial"/>
      <w:sz w:val="22"/>
      <w:lang w:eastAsia="de-DE"/>
    </w:rPr>
  </w:style>
  <w:style w:type="paragraph" w:customStyle="1" w:styleId="CPS-Enumeration2">
    <w:name w:val="CPS-Enumeration 2"/>
    <w:basedOn w:val="Normal"/>
    <w:link w:val="CPS-Enumeration2Zchn"/>
    <w:rsid w:val="000E5316"/>
    <w:pPr>
      <w:numPr>
        <w:numId w:val="5"/>
      </w:numPr>
      <w:jc w:val="both"/>
    </w:pPr>
    <w:rPr>
      <w:sz w:val="24"/>
      <w:szCs w:val="24"/>
      <w:lang w:val="x-none" w:eastAsia="en-US"/>
    </w:rPr>
  </w:style>
  <w:style w:type="character" w:customStyle="1" w:styleId="CPS-Enumeration2Zchn">
    <w:name w:val="CPS-Enumeration 2 Zchn"/>
    <w:link w:val="CPS-Enumeration2"/>
    <w:locked/>
    <w:rsid w:val="000E5316"/>
    <w:rPr>
      <w:sz w:val="24"/>
      <w:szCs w:val="24"/>
      <w:lang w:val="x-none" w:eastAsia="en-US"/>
    </w:rPr>
  </w:style>
  <w:style w:type="paragraph" w:customStyle="1" w:styleId="CPS-Enumeration1">
    <w:name w:val="CPS-Enumeration 1"/>
    <w:basedOn w:val="Normal"/>
    <w:link w:val="CPS-Enumeration1Zchn"/>
    <w:rsid w:val="000E5316"/>
    <w:pPr>
      <w:numPr>
        <w:numId w:val="6"/>
      </w:numPr>
      <w:jc w:val="both"/>
    </w:pPr>
    <w:rPr>
      <w:sz w:val="24"/>
      <w:szCs w:val="24"/>
      <w:lang w:val="x-none" w:eastAsia="en-US"/>
    </w:rPr>
  </w:style>
  <w:style w:type="character" w:customStyle="1" w:styleId="CPS-Enumeration1Zchn">
    <w:name w:val="CPS-Enumeration 1 Zchn"/>
    <w:link w:val="CPS-Enumeration1"/>
    <w:locked/>
    <w:rsid w:val="000E5316"/>
    <w:rPr>
      <w:sz w:val="24"/>
      <w:szCs w:val="24"/>
      <w:lang w:val="x-none" w:eastAsia="en-US"/>
    </w:rPr>
  </w:style>
  <w:style w:type="paragraph" w:customStyle="1" w:styleId="CPS-PartieIV-A-Titre2">
    <w:name w:val="CPS-Partie IV-A-Titre 2"/>
    <w:basedOn w:val="Titre2"/>
    <w:link w:val="CPS-PartieIV-A-Titre2Zchn"/>
    <w:rsid w:val="000E5316"/>
    <w:pPr>
      <w:spacing w:before="240" w:after="60" w:line="240" w:lineRule="auto"/>
      <w:ind w:left="1701" w:right="-72" w:hanging="1701"/>
      <w:jc w:val="left"/>
    </w:pPr>
    <w:rPr>
      <w:rFonts w:ascii="Times New Roman" w:hAnsi="Times New Roman"/>
      <w:bCs w:val="0"/>
      <w:i w:val="0"/>
      <w:iCs w:val="0"/>
      <w:sz w:val="24"/>
      <w:szCs w:val="20"/>
      <w:lang w:eastAsia="en-US"/>
    </w:rPr>
  </w:style>
  <w:style w:type="character" w:customStyle="1" w:styleId="CPS-PartieIV-Titre1Zchn">
    <w:name w:val="CPS-Partie IV-Titre 1 Zchn"/>
    <w:link w:val="CPS-PartieIV-Titre1"/>
    <w:locked/>
    <w:rsid w:val="000E5316"/>
    <w:rPr>
      <w:rFonts w:ascii="Arial" w:hAnsi="Arial"/>
      <w:b/>
      <w:bCs/>
      <w:kern w:val="32"/>
      <w:sz w:val="32"/>
      <w:szCs w:val="24"/>
      <w:lang w:val="x-none" w:eastAsia="en-US"/>
    </w:rPr>
  </w:style>
  <w:style w:type="paragraph" w:customStyle="1" w:styleId="CPS-Text3">
    <w:name w:val="CPS-Text 3"/>
    <w:basedOn w:val="CPS-Text-1"/>
    <w:link w:val="CPS-Text3Zchn"/>
    <w:rsid w:val="000E5316"/>
    <w:pPr>
      <w:ind w:firstLine="0"/>
    </w:pPr>
  </w:style>
  <w:style w:type="character" w:customStyle="1" w:styleId="CPS-PartieIV-A-Titre2Zchn">
    <w:name w:val="CPS-Partie IV-A-Titre 2 Zchn"/>
    <w:link w:val="CPS-PartieIV-A-Titre2"/>
    <w:locked/>
    <w:rsid w:val="000E5316"/>
    <w:rPr>
      <w:b/>
      <w:sz w:val="24"/>
      <w:u w:val="single"/>
      <w:lang w:val="fr-FR" w:eastAsia="en-US" w:bidi="ar-SA"/>
    </w:rPr>
  </w:style>
  <w:style w:type="paragraph" w:customStyle="1" w:styleId="CPS-PartieIV-ATitre3">
    <w:name w:val="CPS-Partie IV-A Titre 3"/>
    <w:basedOn w:val="Titre3"/>
    <w:link w:val="CPS-PartieIV-ATitre3Zchn"/>
    <w:rsid w:val="000E5316"/>
    <w:pPr>
      <w:tabs>
        <w:tab w:val="num" w:pos="709"/>
      </w:tabs>
      <w:spacing w:before="240" w:after="60" w:line="276" w:lineRule="auto"/>
      <w:ind w:left="709" w:hanging="709"/>
      <w:jc w:val="left"/>
    </w:pPr>
    <w:rPr>
      <w:rFonts w:ascii="Times New Roman" w:hAnsi="Times New Roman"/>
      <w:bCs w:val="0"/>
      <w:i w:val="0"/>
      <w:iCs w:val="0"/>
      <w:sz w:val="26"/>
      <w:szCs w:val="20"/>
      <w:u w:val="none"/>
      <w:lang w:eastAsia="en-US"/>
    </w:rPr>
  </w:style>
  <w:style w:type="character" w:customStyle="1" w:styleId="CPS-Text3Zchn">
    <w:name w:val="CPS-Text 3 Zchn"/>
    <w:basedOn w:val="CPS-Text-1Zchn"/>
    <w:link w:val="CPS-Text3"/>
    <w:locked/>
    <w:rsid w:val="000E5316"/>
    <w:rPr>
      <w:sz w:val="24"/>
      <w:lang w:val="fr-FR" w:eastAsia="en-US" w:bidi="ar-SA"/>
    </w:rPr>
  </w:style>
  <w:style w:type="character" w:customStyle="1" w:styleId="CPS-PartieIV-ATitre3Zchn">
    <w:name w:val="CPS-Partie IV-A Titre 3 Zchn"/>
    <w:link w:val="CPS-PartieIV-ATitre3"/>
    <w:locked/>
    <w:rsid w:val="000E5316"/>
    <w:rPr>
      <w:b/>
      <w:sz w:val="26"/>
      <w:lang w:val="fr-FR" w:eastAsia="en-US" w:bidi="ar-SA"/>
    </w:rPr>
  </w:style>
  <w:style w:type="character" w:styleId="Lienhypertexte">
    <w:name w:val="Hyperlink"/>
    <w:uiPriority w:val="99"/>
    <w:rsid w:val="000E5316"/>
    <w:rPr>
      <w:rFonts w:cs="Times New Roman"/>
      <w:b/>
      <w:bCs/>
      <w:i/>
      <w:iCs/>
      <w:color w:val="0000FF"/>
      <w:sz w:val="24"/>
      <w:szCs w:val="24"/>
      <w:u w:val="single"/>
      <w:lang w:val="fr-FR" w:eastAsia="fr-FR" w:bidi="ar-SA"/>
    </w:rPr>
  </w:style>
  <w:style w:type="paragraph" w:customStyle="1" w:styleId="CPS-PartieIV-ATitre4">
    <w:name w:val="CPS-Partie IV-A Titre 4"/>
    <w:basedOn w:val="CPS-PartieIV-ATitre3"/>
    <w:link w:val="CPS-PartieIV-ATitre4Zchn"/>
    <w:rsid w:val="000E5316"/>
    <w:pPr>
      <w:tabs>
        <w:tab w:val="clear" w:pos="709"/>
        <w:tab w:val="num" w:pos="851"/>
      </w:tabs>
      <w:ind w:left="1134" w:hanging="1134"/>
    </w:pPr>
  </w:style>
  <w:style w:type="character" w:customStyle="1" w:styleId="CPS-PartieIV-ATitre4Zchn">
    <w:name w:val="CPS-Partie IV-A Titre 4 Zchn"/>
    <w:basedOn w:val="CPS-PartieIV-ATitre3Zchn"/>
    <w:link w:val="CPS-PartieIV-ATitre4"/>
    <w:locked/>
    <w:rsid w:val="000E5316"/>
    <w:rPr>
      <w:b/>
      <w:sz w:val="26"/>
      <w:lang w:val="fr-FR" w:eastAsia="en-US" w:bidi="ar-SA"/>
    </w:rPr>
  </w:style>
  <w:style w:type="paragraph" w:customStyle="1" w:styleId="CPS-Enumeration5">
    <w:name w:val="CPS-Enumeration 5"/>
    <w:basedOn w:val="Normal"/>
    <w:link w:val="CPS-Enumeration5Zchn"/>
    <w:rsid w:val="000E5316"/>
    <w:pPr>
      <w:numPr>
        <w:numId w:val="7"/>
      </w:numPr>
      <w:shd w:val="clear" w:color="auto" w:fill="FFFFFF"/>
      <w:spacing w:before="120" w:after="120"/>
      <w:ind w:hanging="720"/>
      <w:jc w:val="both"/>
    </w:pPr>
    <w:rPr>
      <w:bCs/>
      <w:sz w:val="24"/>
      <w:szCs w:val="24"/>
      <w:lang w:val="x-none" w:eastAsia="en-US"/>
    </w:rPr>
  </w:style>
  <w:style w:type="character" w:customStyle="1" w:styleId="CPS-Enumeration5Zchn">
    <w:name w:val="CPS-Enumeration 5 Zchn"/>
    <w:link w:val="CPS-Enumeration5"/>
    <w:locked/>
    <w:rsid w:val="000E5316"/>
    <w:rPr>
      <w:bCs/>
      <w:sz w:val="24"/>
      <w:szCs w:val="24"/>
      <w:shd w:val="clear" w:color="auto" w:fill="FFFFFF"/>
      <w:lang w:val="x-none" w:eastAsia="en-US"/>
    </w:rPr>
  </w:style>
  <w:style w:type="paragraph" w:customStyle="1" w:styleId="CPS-TableauText">
    <w:name w:val="CPS-Tableau Text"/>
    <w:basedOn w:val="CPS-Text3"/>
    <w:link w:val="CPS-TableauTextZchn"/>
    <w:rsid w:val="000E5316"/>
    <w:rPr>
      <w:sz w:val="18"/>
    </w:rPr>
  </w:style>
  <w:style w:type="paragraph" w:customStyle="1" w:styleId="CPS-TableauText-0">
    <w:name w:val="CPS-Tableau Text-0"/>
    <w:basedOn w:val="CPS-TableauText"/>
    <w:link w:val="CPS-TableauText-0Zchn"/>
    <w:rsid w:val="000E5316"/>
    <w:rPr>
      <w:b/>
    </w:rPr>
  </w:style>
  <w:style w:type="character" w:customStyle="1" w:styleId="CPS-TableauTextZchn">
    <w:name w:val="CPS-Tableau Text Zchn"/>
    <w:link w:val="CPS-TableauText"/>
    <w:locked/>
    <w:rsid w:val="000E5316"/>
    <w:rPr>
      <w:sz w:val="18"/>
      <w:lang w:val="fr-FR" w:eastAsia="en-US" w:bidi="ar-SA"/>
    </w:rPr>
  </w:style>
  <w:style w:type="character" w:customStyle="1" w:styleId="CPS-TableauText-0Zchn">
    <w:name w:val="CPS-Tableau Text-0 Zchn"/>
    <w:link w:val="CPS-TableauText-0"/>
    <w:locked/>
    <w:rsid w:val="000E5316"/>
    <w:rPr>
      <w:b/>
      <w:sz w:val="18"/>
      <w:lang w:val="fr-FR" w:eastAsia="en-US" w:bidi="ar-SA"/>
    </w:rPr>
  </w:style>
  <w:style w:type="paragraph" w:customStyle="1" w:styleId="CPS-Enumeration3">
    <w:name w:val="CPS-Enumeration 3"/>
    <w:basedOn w:val="Normal"/>
    <w:link w:val="CPS-Enumeration3Zchn"/>
    <w:rsid w:val="000E5316"/>
    <w:pPr>
      <w:tabs>
        <w:tab w:val="num" w:pos="2880"/>
      </w:tabs>
      <w:spacing w:before="120" w:after="120"/>
      <w:ind w:left="2880" w:hanging="294"/>
      <w:jc w:val="both"/>
    </w:pPr>
    <w:rPr>
      <w:sz w:val="24"/>
      <w:lang w:val="x-none" w:eastAsia="en-US"/>
    </w:rPr>
  </w:style>
  <w:style w:type="character" w:customStyle="1" w:styleId="CPS-Enumeration3Zchn">
    <w:name w:val="CPS-Enumeration 3 Zchn"/>
    <w:link w:val="CPS-Enumeration3"/>
    <w:locked/>
    <w:rsid w:val="000E5316"/>
    <w:rPr>
      <w:sz w:val="24"/>
      <w:lang w:val="x-none" w:eastAsia="en-US" w:bidi="ar-SA"/>
    </w:rPr>
  </w:style>
  <w:style w:type="paragraph" w:customStyle="1" w:styleId="CPS-PartieIV-ATitre5">
    <w:name w:val="CPS-Partie IV-A Titre 5"/>
    <w:basedOn w:val="CPS-PartieIV-ATitre4"/>
    <w:link w:val="CPS-PartieIV-ATitre5Zchn"/>
    <w:rsid w:val="000E5316"/>
    <w:pPr>
      <w:tabs>
        <w:tab w:val="clear" w:pos="851"/>
        <w:tab w:val="num" w:pos="1134"/>
      </w:tabs>
    </w:pPr>
    <w:rPr>
      <w:i/>
    </w:rPr>
  </w:style>
  <w:style w:type="paragraph" w:customStyle="1" w:styleId="CPS-PartieIVTitrea">
    <w:name w:val="CPS-Partie IV Titre a)"/>
    <w:next w:val="CPS-Text3"/>
    <w:link w:val="CPS-PartieIVTitreaZchn"/>
    <w:rsid w:val="000E5316"/>
    <w:pPr>
      <w:widowControl w:val="0"/>
      <w:spacing w:before="240" w:after="120"/>
      <w:ind w:left="283" w:hanging="283"/>
    </w:pPr>
    <w:rPr>
      <w:sz w:val="22"/>
      <w:szCs w:val="22"/>
      <w:u w:val="single"/>
      <w:lang w:eastAsia="en-US"/>
    </w:rPr>
  </w:style>
  <w:style w:type="character" w:customStyle="1" w:styleId="CPS-PartieIV-ATitre5Zchn">
    <w:name w:val="CPS-Partie IV-A Titre 5 Zchn"/>
    <w:link w:val="CPS-PartieIV-ATitre5"/>
    <w:locked/>
    <w:rsid w:val="000E5316"/>
    <w:rPr>
      <w:b/>
      <w:i/>
      <w:sz w:val="26"/>
      <w:lang w:val="fr-FR" w:eastAsia="en-US" w:bidi="ar-SA"/>
    </w:rPr>
  </w:style>
  <w:style w:type="character" w:customStyle="1" w:styleId="CPS-PartieIVTitreaZchn">
    <w:name w:val="CPS-Partie IV Titre a) Zchn"/>
    <w:link w:val="CPS-PartieIVTitrea"/>
    <w:locked/>
    <w:rsid w:val="000E5316"/>
    <w:rPr>
      <w:sz w:val="22"/>
      <w:szCs w:val="22"/>
      <w:u w:val="single"/>
      <w:lang w:val="fr-FR" w:eastAsia="en-US" w:bidi="ar-SA"/>
    </w:rPr>
  </w:style>
  <w:style w:type="paragraph" w:customStyle="1" w:styleId="CPS-TitreTableau">
    <w:name w:val="CPS-Titre Tableau"/>
    <w:basedOn w:val="Lgende"/>
    <w:next w:val="Normal"/>
    <w:link w:val="CPS-TitreTableauZchn"/>
    <w:rsid w:val="000E5316"/>
    <w:pPr>
      <w:tabs>
        <w:tab w:val="left" w:pos="1134"/>
      </w:tabs>
      <w:spacing w:before="240" w:after="60" w:line="288" w:lineRule="auto"/>
      <w:jc w:val="both"/>
    </w:pPr>
    <w:rPr>
      <w:rFonts w:ascii="Arial" w:hAnsi="Arial"/>
      <w:bCs w:val="0"/>
      <w:lang w:val="fr-FR" w:eastAsia="de-DE"/>
    </w:rPr>
  </w:style>
  <w:style w:type="character" w:customStyle="1" w:styleId="CPS-TitreTableauZchn">
    <w:name w:val="CPS-Titre Tableau Zchn"/>
    <w:link w:val="CPS-TitreTableau"/>
    <w:locked/>
    <w:rsid w:val="000E5316"/>
    <w:rPr>
      <w:rFonts w:ascii="Arial" w:hAnsi="Arial"/>
      <w:b/>
      <w:lang w:val="fr-FR" w:eastAsia="de-DE" w:bidi="ar-SA"/>
    </w:rPr>
  </w:style>
  <w:style w:type="paragraph" w:styleId="Lgende">
    <w:name w:val="caption"/>
    <w:aliases w:val="Légende Car,Carattere, Carattere"/>
    <w:basedOn w:val="Normal"/>
    <w:next w:val="Normal"/>
    <w:link w:val="LgendeCar1"/>
    <w:uiPriority w:val="35"/>
    <w:qFormat/>
    <w:rsid w:val="000E5316"/>
    <w:rPr>
      <w:b/>
      <w:bCs/>
      <w:lang w:val="x-none" w:eastAsia="x-none"/>
    </w:rPr>
  </w:style>
  <w:style w:type="paragraph" w:customStyle="1" w:styleId="TextCCTG">
    <w:name w:val="Text CCTG"/>
    <w:basedOn w:val="Normal"/>
    <w:link w:val="TextCCTGZchn"/>
    <w:rsid w:val="000E5316"/>
    <w:pPr>
      <w:spacing w:before="120" w:after="120"/>
      <w:jc w:val="both"/>
    </w:pPr>
    <w:rPr>
      <w:rFonts w:ascii="Arial Narrow" w:hAnsi="Arial Narrow"/>
      <w:color w:val="000000"/>
      <w:sz w:val="22"/>
      <w:lang w:eastAsia="en-US"/>
    </w:rPr>
  </w:style>
  <w:style w:type="character" w:customStyle="1" w:styleId="TextCCTGZchn">
    <w:name w:val="Text CCTG Zchn"/>
    <w:link w:val="TextCCTG"/>
    <w:locked/>
    <w:rsid w:val="000E5316"/>
    <w:rPr>
      <w:rFonts w:ascii="Arial Narrow" w:hAnsi="Arial Narrow"/>
      <w:color w:val="000000"/>
      <w:sz w:val="22"/>
      <w:lang w:val="fr-FR" w:eastAsia="en-US" w:bidi="ar-SA"/>
    </w:rPr>
  </w:style>
  <w:style w:type="paragraph" w:customStyle="1" w:styleId="Enumeration">
    <w:name w:val="Enumeration"/>
    <w:basedOn w:val="Normal"/>
    <w:link w:val="EnumerationZchn"/>
    <w:rsid w:val="000E5316"/>
    <w:pPr>
      <w:numPr>
        <w:numId w:val="8"/>
      </w:numPr>
      <w:spacing w:before="72"/>
    </w:pPr>
    <w:rPr>
      <w:rFonts w:ascii="Arial Narrow" w:hAnsi="Arial Narrow"/>
      <w:color w:val="000000"/>
      <w:spacing w:val="-1"/>
      <w:lang w:val="x-none" w:eastAsia="en-US"/>
    </w:rPr>
  </w:style>
  <w:style w:type="character" w:customStyle="1" w:styleId="EnumerationZchn">
    <w:name w:val="Enumeration Zchn"/>
    <w:link w:val="Enumeration"/>
    <w:locked/>
    <w:rsid w:val="000E5316"/>
    <w:rPr>
      <w:rFonts w:ascii="Arial Narrow" w:hAnsi="Arial Narrow"/>
      <w:color w:val="000000"/>
      <w:spacing w:val="-1"/>
      <w:lang w:val="x-none" w:eastAsia="en-US"/>
    </w:rPr>
  </w:style>
  <w:style w:type="paragraph" w:customStyle="1" w:styleId="Style3">
    <w:name w:val="Style3"/>
    <w:basedOn w:val="Normal"/>
    <w:autoRedefine/>
    <w:rsid w:val="000E5316"/>
    <w:pPr>
      <w:numPr>
        <w:numId w:val="9"/>
      </w:numPr>
      <w:spacing w:before="240" w:after="60"/>
      <w:jc w:val="center"/>
      <w:outlineLvl w:val="0"/>
    </w:pPr>
    <w:rPr>
      <w:rFonts w:ascii="Arial" w:hAnsi="Arial" w:cs="Arial"/>
      <w:b/>
      <w:bCs/>
      <w:kern w:val="32"/>
      <w:sz w:val="32"/>
      <w:szCs w:val="24"/>
      <w:lang w:eastAsia="en-US"/>
    </w:rPr>
  </w:style>
  <w:style w:type="paragraph" w:customStyle="1" w:styleId="CPS-Sous-TitreNumerot2">
    <w:name w:val="CPS-Sous-Titre Numeroté 2"/>
    <w:basedOn w:val="Normal"/>
    <w:rsid w:val="000E5316"/>
    <w:pPr>
      <w:numPr>
        <w:numId w:val="10"/>
      </w:numPr>
      <w:shd w:val="clear" w:color="auto" w:fill="FFFFFF"/>
      <w:spacing w:before="120" w:after="120"/>
      <w:jc w:val="both"/>
    </w:pPr>
    <w:rPr>
      <w:b/>
      <w:bCs/>
      <w:sz w:val="24"/>
      <w:szCs w:val="24"/>
      <w:lang w:eastAsia="en-US"/>
    </w:rPr>
  </w:style>
  <w:style w:type="paragraph" w:customStyle="1" w:styleId="Texte">
    <w:name w:val="Texte"/>
    <w:basedOn w:val="Normal"/>
    <w:rsid w:val="000E5316"/>
    <w:pPr>
      <w:tabs>
        <w:tab w:val="left" w:pos="1832"/>
        <w:tab w:val="left" w:pos="5232"/>
        <w:tab w:val="left" w:pos="18112"/>
      </w:tabs>
      <w:spacing w:before="120" w:after="120" w:line="276" w:lineRule="auto"/>
      <w:jc w:val="both"/>
    </w:pPr>
    <w:rPr>
      <w:rFonts w:ascii="Arial" w:hAnsi="Arial" w:cs="Arial"/>
      <w:color w:val="000000"/>
      <w:lang w:eastAsia="en-US"/>
    </w:rPr>
  </w:style>
  <w:style w:type="paragraph" w:customStyle="1" w:styleId="numeration1">
    <w:name w:val="Énumeration 1"/>
    <w:basedOn w:val="Normal"/>
    <w:rsid w:val="000E5316"/>
    <w:pPr>
      <w:numPr>
        <w:numId w:val="11"/>
      </w:numPr>
      <w:tabs>
        <w:tab w:val="left" w:pos="1134"/>
        <w:tab w:val="left" w:pos="1210"/>
        <w:tab w:val="left" w:pos="18112"/>
      </w:tabs>
      <w:spacing w:after="60" w:line="276" w:lineRule="auto"/>
      <w:jc w:val="both"/>
    </w:pPr>
    <w:rPr>
      <w:rFonts w:ascii="Arial" w:hAnsi="Arial" w:cs="Arial"/>
      <w:color w:val="000000"/>
      <w:lang w:eastAsia="en-US"/>
    </w:rPr>
  </w:style>
  <w:style w:type="paragraph" w:customStyle="1" w:styleId="Paragraphe-N">
    <w:name w:val="Paragraphe-N"/>
    <w:basedOn w:val="Normal"/>
    <w:next w:val="Normal"/>
    <w:rsid w:val="000E5316"/>
    <w:pPr>
      <w:spacing w:before="120" w:after="120"/>
      <w:ind w:left="709"/>
      <w:jc w:val="both"/>
    </w:pPr>
    <w:rPr>
      <w:rFonts w:ascii="Arial" w:hAnsi="Arial"/>
      <w:sz w:val="24"/>
      <w:lang w:eastAsia="de-DE"/>
    </w:rPr>
  </w:style>
  <w:style w:type="paragraph" w:customStyle="1" w:styleId="AA">
    <w:name w:val="AA"/>
    <w:basedOn w:val="Normal"/>
    <w:rsid w:val="000E5316"/>
    <w:pPr>
      <w:spacing w:after="240" w:line="240" w:lineRule="exact"/>
      <w:ind w:left="1134"/>
      <w:jc w:val="both"/>
    </w:pPr>
    <w:rPr>
      <w:rFonts w:ascii="Arial" w:hAnsi="Arial"/>
      <w:sz w:val="22"/>
      <w:lang w:val="de-DE" w:eastAsia="de-DE"/>
    </w:rPr>
  </w:style>
  <w:style w:type="paragraph" w:styleId="TM3">
    <w:name w:val="toc 3"/>
    <w:basedOn w:val="Normal"/>
    <w:next w:val="Normal"/>
    <w:autoRedefine/>
    <w:uiPriority w:val="39"/>
    <w:rsid w:val="000E5316"/>
    <w:pPr>
      <w:ind w:left="440"/>
    </w:pPr>
    <w:rPr>
      <w:i/>
      <w:iCs/>
      <w:sz w:val="22"/>
      <w:szCs w:val="24"/>
      <w:lang w:eastAsia="de-DE"/>
    </w:rPr>
  </w:style>
  <w:style w:type="paragraph" w:styleId="TM4">
    <w:name w:val="toc 4"/>
    <w:basedOn w:val="Normal"/>
    <w:next w:val="Normal"/>
    <w:link w:val="TM4Car"/>
    <w:autoRedefine/>
    <w:semiHidden/>
    <w:rsid w:val="000E5316"/>
    <w:pPr>
      <w:ind w:left="660"/>
    </w:pPr>
    <w:rPr>
      <w:sz w:val="22"/>
      <w:szCs w:val="21"/>
      <w:lang w:val="x-none" w:eastAsia="de-DE"/>
    </w:rPr>
  </w:style>
  <w:style w:type="paragraph" w:styleId="TM5">
    <w:name w:val="toc 5"/>
    <w:basedOn w:val="Normal"/>
    <w:next w:val="Normal"/>
    <w:autoRedefine/>
    <w:semiHidden/>
    <w:rsid w:val="000E5316"/>
    <w:pPr>
      <w:ind w:left="880"/>
    </w:pPr>
    <w:rPr>
      <w:sz w:val="22"/>
      <w:szCs w:val="21"/>
      <w:lang w:eastAsia="de-DE"/>
    </w:rPr>
  </w:style>
  <w:style w:type="paragraph" w:styleId="TM6">
    <w:name w:val="toc 6"/>
    <w:basedOn w:val="Normal"/>
    <w:next w:val="Normal"/>
    <w:autoRedefine/>
    <w:semiHidden/>
    <w:rsid w:val="000E5316"/>
    <w:pPr>
      <w:ind w:left="1100"/>
    </w:pPr>
    <w:rPr>
      <w:sz w:val="22"/>
      <w:szCs w:val="21"/>
      <w:lang w:eastAsia="de-DE"/>
    </w:rPr>
  </w:style>
  <w:style w:type="paragraph" w:styleId="TM7">
    <w:name w:val="toc 7"/>
    <w:basedOn w:val="Normal"/>
    <w:next w:val="Normal"/>
    <w:autoRedefine/>
    <w:semiHidden/>
    <w:rsid w:val="000E5316"/>
    <w:pPr>
      <w:ind w:left="1320"/>
    </w:pPr>
    <w:rPr>
      <w:sz w:val="22"/>
      <w:szCs w:val="21"/>
      <w:lang w:eastAsia="de-DE"/>
    </w:rPr>
  </w:style>
  <w:style w:type="paragraph" w:styleId="TM8">
    <w:name w:val="toc 8"/>
    <w:basedOn w:val="Normal"/>
    <w:next w:val="Normal"/>
    <w:autoRedefine/>
    <w:semiHidden/>
    <w:rsid w:val="000E5316"/>
    <w:pPr>
      <w:ind w:left="1540"/>
    </w:pPr>
    <w:rPr>
      <w:sz w:val="22"/>
      <w:szCs w:val="21"/>
      <w:lang w:eastAsia="de-DE"/>
    </w:rPr>
  </w:style>
  <w:style w:type="paragraph" w:styleId="TM9">
    <w:name w:val="toc 9"/>
    <w:basedOn w:val="Normal"/>
    <w:next w:val="Normal"/>
    <w:autoRedefine/>
    <w:semiHidden/>
    <w:rsid w:val="000E5316"/>
    <w:pPr>
      <w:ind w:left="1760"/>
    </w:pPr>
    <w:rPr>
      <w:sz w:val="22"/>
      <w:szCs w:val="21"/>
      <w:lang w:eastAsia="de-DE"/>
    </w:rPr>
  </w:style>
  <w:style w:type="paragraph" w:customStyle="1" w:styleId="Bibliographi">
    <w:name w:val="Bibliographi"/>
    <w:basedOn w:val="Normal"/>
    <w:rsid w:val="000E5316"/>
    <w:pPr>
      <w:ind w:left="720" w:firstLine="720"/>
      <w:jc w:val="both"/>
    </w:pPr>
    <w:rPr>
      <w:rFonts w:ascii="Arial" w:hAnsi="Arial"/>
      <w:sz w:val="22"/>
      <w:lang w:eastAsia="de-DE"/>
    </w:rPr>
  </w:style>
  <w:style w:type="paragraph" w:customStyle="1" w:styleId="Docactif">
    <w:name w:val="Doc actif"/>
    <w:basedOn w:val="Normal"/>
    <w:rsid w:val="000E5316"/>
    <w:pPr>
      <w:ind w:left="709"/>
      <w:jc w:val="both"/>
    </w:pPr>
    <w:rPr>
      <w:rFonts w:ascii="Arial" w:hAnsi="Arial"/>
      <w:sz w:val="22"/>
      <w:lang w:eastAsia="de-DE"/>
    </w:rPr>
  </w:style>
  <w:style w:type="paragraph" w:styleId="Notedefin">
    <w:name w:val="endnote text"/>
    <w:basedOn w:val="Normal"/>
    <w:link w:val="NotedefinCar"/>
    <w:semiHidden/>
    <w:rsid w:val="000E5316"/>
    <w:pPr>
      <w:ind w:left="709"/>
      <w:jc w:val="both"/>
    </w:pPr>
    <w:rPr>
      <w:rFonts w:ascii="Arial" w:hAnsi="Arial"/>
      <w:b/>
      <w:bCs/>
      <w:i/>
      <w:iCs/>
      <w:sz w:val="24"/>
      <w:szCs w:val="24"/>
      <w:u w:val="single"/>
      <w:lang w:eastAsia="de-DE"/>
    </w:rPr>
  </w:style>
  <w:style w:type="character" w:customStyle="1" w:styleId="NotedefinCar">
    <w:name w:val="Note de fin Car"/>
    <w:link w:val="Notedefin"/>
    <w:semiHidden/>
    <w:locked/>
    <w:rsid w:val="000E5316"/>
    <w:rPr>
      <w:rFonts w:ascii="Arial" w:hAnsi="Arial"/>
      <w:b/>
      <w:bCs/>
      <w:i/>
      <w:iCs/>
      <w:sz w:val="24"/>
      <w:szCs w:val="24"/>
      <w:u w:val="single"/>
      <w:lang w:val="fr-FR" w:eastAsia="de-DE" w:bidi="ar-SA"/>
    </w:rPr>
  </w:style>
  <w:style w:type="paragraph" w:customStyle="1" w:styleId="Papiermarg">
    <w:name w:val="Papier margé"/>
    <w:basedOn w:val="Normal"/>
    <w:rsid w:val="000E5316"/>
    <w:pPr>
      <w:tabs>
        <w:tab w:val="right" w:pos="17712"/>
      </w:tabs>
      <w:ind w:left="709"/>
      <w:jc w:val="both"/>
    </w:pPr>
    <w:rPr>
      <w:rFonts w:ascii="Arial" w:hAnsi="Arial"/>
      <w:sz w:val="22"/>
      <w:lang w:eastAsia="de-DE"/>
    </w:rPr>
  </w:style>
  <w:style w:type="paragraph" w:customStyle="1" w:styleId="Paradroit">
    <w:name w:val="Para. droit"/>
    <w:basedOn w:val="Normal"/>
    <w:rsid w:val="000E5316"/>
    <w:pPr>
      <w:ind w:left="709" w:firstLine="720"/>
      <w:jc w:val="both"/>
    </w:pPr>
    <w:rPr>
      <w:rFonts w:ascii="Arial" w:hAnsi="Arial"/>
      <w:sz w:val="22"/>
      <w:lang w:eastAsia="de-DE"/>
    </w:rPr>
  </w:style>
  <w:style w:type="paragraph" w:styleId="Retraitnormal">
    <w:name w:val="Normal Indent"/>
    <w:aliases w:val="Retrait normal Car Car Car Car Car Car Car Car Car Car Car Car Car Car Car Car Car Car Car Car Car Car Car Car Car Car Car Car Car,Retrait normal Car Car Car Car Car Car Car Car Car Car Car Car Car"/>
    <w:basedOn w:val="Normal"/>
    <w:link w:val="RetraitnormalCar"/>
    <w:rsid w:val="000E5316"/>
    <w:pPr>
      <w:ind w:left="708"/>
    </w:pPr>
    <w:rPr>
      <w:lang w:val="x-none" w:eastAsia="de-DE"/>
    </w:rPr>
  </w:style>
  <w:style w:type="paragraph" w:customStyle="1" w:styleId="Style1">
    <w:name w:val="Style1"/>
    <w:basedOn w:val="Titre2"/>
    <w:link w:val="Style1Car"/>
    <w:rsid w:val="000E5316"/>
    <w:pPr>
      <w:tabs>
        <w:tab w:val="left" w:pos="1134"/>
      </w:tabs>
      <w:spacing w:before="480" w:line="360" w:lineRule="atLeast"/>
      <w:jc w:val="left"/>
    </w:pPr>
    <w:rPr>
      <w:rFonts w:ascii="Arial" w:hAnsi="Arial"/>
      <w:bCs w:val="0"/>
      <w:i w:val="0"/>
      <w:iCs w:val="0"/>
      <w:sz w:val="24"/>
      <w:szCs w:val="20"/>
      <w:u w:val="words"/>
      <w:lang w:val="fr-BE" w:eastAsia="de-DE"/>
    </w:rPr>
  </w:style>
  <w:style w:type="paragraph" w:customStyle="1" w:styleId="Technactif">
    <w:name w:val="Techn actif"/>
    <w:basedOn w:val="Normal"/>
    <w:rsid w:val="000E5316"/>
    <w:pPr>
      <w:ind w:left="709"/>
      <w:jc w:val="both"/>
    </w:pPr>
    <w:rPr>
      <w:rFonts w:ascii="Arial" w:hAnsi="Arial"/>
      <w:sz w:val="22"/>
      <w:lang w:eastAsia="de-DE"/>
    </w:rPr>
  </w:style>
  <w:style w:type="paragraph" w:customStyle="1" w:styleId="Technique">
    <w:name w:val="Technique"/>
    <w:basedOn w:val="Normal"/>
    <w:rsid w:val="000E5316"/>
    <w:pPr>
      <w:ind w:left="709"/>
      <w:jc w:val="both"/>
    </w:pPr>
    <w:rPr>
      <w:rFonts w:ascii="Arial" w:hAnsi="Arial"/>
      <w:sz w:val="22"/>
      <w:lang w:eastAsia="de-DE"/>
    </w:rPr>
  </w:style>
  <w:style w:type="paragraph" w:styleId="Sous-titre">
    <w:name w:val="Subtitle"/>
    <w:basedOn w:val="Normal"/>
    <w:link w:val="Sous-titreCar"/>
    <w:qFormat/>
    <w:rsid w:val="000E5316"/>
    <w:pPr>
      <w:tabs>
        <w:tab w:val="center" w:pos="4513"/>
      </w:tabs>
      <w:suppressAutoHyphens/>
      <w:ind w:left="709"/>
      <w:jc w:val="center"/>
    </w:pPr>
    <w:rPr>
      <w:rFonts w:ascii="Arial" w:hAnsi="Arial"/>
      <w:b/>
      <w:bCs/>
      <w:i/>
      <w:iCs/>
      <w:spacing w:val="-3"/>
      <w:sz w:val="24"/>
      <w:szCs w:val="24"/>
      <w:u w:val="single"/>
      <w:lang w:eastAsia="de-DE"/>
    </w:rPr>
  </w:style>
  <w:style w:type="character" w:customStyle="1" w:styleId="Sous-titreCar">
    <w:name w:val="Sous-titre Car"/>
    <w:link w:val="Sous-titre"/>
    <w:locked/>
    <w:rsid w:val="000E5316"/>
    <w:rPr>
      <w:rFonts w:ascii="Arial" w:hAnsi="Arial"/>
      <w:b/>
      <w:bCs/>
      <w:i/>
      <w:iCs/>
      <w:spacing w:val="-3"/>
      <w:sz w:val="24"/>
      <w:szCs w:val="24"/>
      <w:u w:val="single"/>
      <w:lang w:val="fr-FR" w:eastAsia="de-DE" w:bidi="ar-SA"/>
    </w:rPr>
  </w:style>
  <w:style w:type="character" w:styleId="Lienhypertextesuivivisit">
    <w:name w:val="FollowedHyperlink"/>
    <w:rsid w:val="000E5316"/>
    <w:rPr>
      <w:rFonts w:cs="Times New Roman"/>
      <w:b/>
      <w:bCs/>
      <w:i/>
      <w:iCs/>
      <w:color w:val="800080"/>
      <w:sz w:val="24"/>
      <w:szCs w:val="24"/>
      <w:u w:val="single"/>
      <w:lang w:val="fr-FR" w:eastAsia="fr-FR" w:bidi="ar-SA"/>
    </w:rPr>
  </w:style>
  <w:style w:type="paragraph" w:customStyle="1" w:styleId="1erRETRAIT">
    <w:name w:val="1er RETRAIT"/>
    <w:rsid w:val="000E5316"/>
    <w:pPr>
      <w:tabs>
        <w:tab w:val="left" w:pos="284"/>
        <w:tab w:val="left" w:pos="567"/>
      </w:tabs>
      <w:overflowPunct w:val="0"/>
      <w:autoSpaceDE w:val="0"/>
      <w:autoSpaceDN w:val="0"/>
      <w:adjustRightInd w:val="0"/>
      <w:spacing w:line="360" w:lineRule="atLeast"/>
      <w:ind w:left="284" w:hanging="284"/>
      <w:jc w:val="both"/>
      <w:textAlignment w:val="baseline"/>
    </w:pPr>
    <w:rPr>
      <w:rFonts w:ascii="Arial" w:hAnsi="Arial"/>
      <w:sz w:val="24"/>
    </w:rPr>
  </w:style>
  <w:style w:type="paragraph" w:customStyle="1" w:styleId="2meRETRAIT">
    <w:name w:val="2ème RETRAIT"/>
    <w:rsid w:val="000E5316"/>
    <w:pPr>
      <w:tabs>
        <w:tab w:val="left" w:pos="284"/>
      </w:tabs>
      <w:overflowPunct w:val="0"/>
      <w:autoSpaceDE w:val="0"/>
      <w:autoSpaceDN w:val="0"/>
      <w:adjustRightInd w:val="0"/>
      <w:spacing w:line="360" w:lineRule="atLeast"/>
      <w:ind w:left="567" w:hanging="284"/>
      <w:jc w:val="both"/>
      <w:textAlignment w:val="baseline"/>
    </w:pPr>
    <w:rPr>
      <w:rFonts w:ascii="Arial" w:hAnsi="Arial"/>
      <w:sz w:val="24"/>
    </w:rPr>
  </w:style>
  <w:style w:type="paragraph" w:customStyle="1" w:styleId="3RETRAIT">
    <w:name w:val="3è RETRAIT"/>
    <w:rsid w:val="000E5316"/>
    <w:pPr>
      <w:tabs>
        <w:tab w:val="left" w:pos="1017"/>
        <w:tab w:val="left" w:pos="1130"/>
      </w:tabs>
      <w:overflowPunct w:val="0"/>
      <w:autoSpaceDE w:val="0"/>
      <w:autoSpaceDN w:val="0"/>
      <w:adjustRightInd w:val="0"/>
      <w:spacing w:line="360" w:lineRule="atLeast"/>
      <w:ind w:left="851" w:hanging="284"/>
      <w:jc w:val="both"/>
      <w:textAlignment w:val="baseline"/>
    </w:pPr>
    <w:rPr>
      <w:rFonts w:ascii="Arial" w:hAnsi="Arial"/>
      <w:sz w:val="24"/>
    </w:rPr>
  </w:style>
  <w:style w:type="paragraph" w:customStyle="1" w:styleId="Graissage">
    <w:name w:val="Graissage"/>
    <w:basedOn w:val="Normal"/>
    <w:rsid w:val="000E5316"/>
    <w:pPr>
      <w:overflowPunct w:val="0"/>
      <w:autoSpaceDE w:val="0"/>
      <w:autoSpaceDN w:val="0"/>
      <w:adjustRightInd w:val="0"/>
      <w:spacing w:line="360" w:lineRule="atLeast"/>
      <w:jc w:val="both"/>
      <w:textAlignment w:val="baseline"/>
    </w:pPr>
    <w:rPr>
      <w:rFonts w:ascii="Helv" w:hAnsi="Helv"/>
      <w:b/>
      <w:sz w:val="24"/>
    </w:rPr>
  </w:style>
  <w:style w:type="paragraph" w:customStyle="1" w:styleId="Prix1">
    <w:name w:val="Prix 1"/>
    <w:basedOn w:val="Normal"/>
    <w:next w:val="Normal"/>
    <w:rsid w:val="000E5316"/>
    <w:pPr>
      <w:keepNext/>
      <w:keepLines/>
      <w:numPr>
        <w:numId w:val="14"/>
      </w:numPr>
      <w:tabs>
        <w:tab w:val="left" w:pos="1134"/>
      </w:tabs>
      <w:spacing w:before="360" w:after="240"/>
      <w:jc w:val="both"/>
    </w:pPr>
    <w:rPr>
      <w:rFonts w:ascii="Arial" w:hAnsi="Arial" w:cs="Arial"/>
      <w:b/>
      <w:caps/>
      <w:sz w:val="22"/>
      <w:lang w:eastAsia="de-DE"/>
    </w:rPr>
  </w:style>
  <w:style w:type="paragraph" w:customStyle="1" w:styleId="Prix2">
    <w:name w:val="Prix 2"/>
    <w:basedOn w:val="Normal"/>
    <w:next w:val="Normal"/>
    <w:rsid w:val="000E5316"/>
    <w:pPr>
      <w:keepNext/>
      <w:keepLines/>
      <w:numPr>
        <w:ilvl w:val="1"/>
        <w:numId w:val="14"/>
      </w:numPr>
      <w:jc w:val="both"/>
    </w:pPr>
    <w:rPr>
      <w:rFonts w:ascii="Arial" w:hAnsi="Arial" w:cs="Arial"/>
      <w:b/>
      <w:bCs/>
      <w:iCs/>
      <w:sz w:val="22"/>
      <w:lang w:val="de-DE" w:eastAsia="de-DE"/>
    </w:rPr>
  </w:style>
  <w:style w:type="paragraph" w:customStyle="1" w:styleId="Prix3">
    <w:name w:val="Prix 3"/>
    <w:basedOn w:val="Normal"/>
    <w:next w:val="Normal"/>
    <w:rsid w:val="000E5316"/>
    <w:pPr>
      <w:keepNext/>
      <w:keepLines/>
      <w:numPr>
        <w:ilvl w:val="2"/>
        <w:numId w:val="14"/>
      </w:numPr>
      <w:ind w:right="454"/>
      <w:jc w:val="both"/>
    </w:pPr>
    <w:rPr>
      <w:rFonts w:ascii="Arial" w:hAnsi="Arial" w:cs="Arial"/>
      <w:b/>
      <w:bCs/>
      <w:i/>
      <w:iCs/>
      <w:lang w:val="de-DE" w:eastAsia="de-DE"/>
    </w:rPr>
  </w:style>
  <w:style w:type="paragraph" w:customStyle="1" w:styleId="Prix4">
    <w:name w:val="Prix 4"/>
    <w:basedOn w:val="Normal"/>
    <w:next w:val="Normal"/>
    <w:rsid w:val="000E5316"/>
    <w:pPr>
      <w:keepNext/>
      <w:keepLines/>
      <w:numPr>
        <w:ilvl w:val="3"/>
        <w:numId w:val="14"/>
      </w:numPr>
      <w:jc w:val="both"/>
    </w:pPr>
    <w:rPr>
      <w:rFonts w:ascii="Arial" w:hAnsi="Arial" w:cs="Arial"/>
      <w:b/>
      <w:bCs/>
      <w:iCs/>
      <w:sz w:val="22"/>
      <w:lang w:val="de-DE" w:eastAsia="de-DE"/>
    </w:rPr>
  </w:style>
  <w:style w:type="paragraph" w:customStyle="1" w:styleId="StyleTitre4GaucheAprs-0cmAprs12pt">
    <w:name w:val="Style Titre 4 + Gauche Après : -0 cm Après : 12 pt"/>
    <w:basedOn w:val="Titre4"/>
    <w:rsid w:val="000E5316"/>
    <w:pPr>
      <w:spacing w:after="240"/>
      <w:ind w:right="-1"/>
    </w:pPr>
    <w:rPr>
      <w:b w:val="0"/>
      <w:sz w:val="22"/>
      <w:lang w:val="fr-CA" w:eastAsia="de-DE"/>
    </w:rPr>
  </w:style>
  <w:style w:type="paragraph" w:customStyle="1" w:styleId="Puceaprstitre7">
    <w:name w:val="Puce après titre 7"/>
    <w:basedOn w:val="Normal"/>
    <w:rsid w:val="000E5316"/>
    <w:pPr>
      <w:numPr>
        <w:numId w:val="15"/>
      </w:numPr>
      <w:jc w:val="both"/>
    </w:pPr>
    <w:rPr>
      <w:rFonts w:ascii="Arial" w:hAnsi="Arial"/>
      <w:sz w:val="22"/>
      <w:lang w:eastAsia="de-DE"/>
    </w:rPr>
  </w:style>
  <w:style w:type="paragraph" w:customStyle="1" w:styleId="StyleTitre3Justifi">
    <w:name w:val="Style Titre 3 + Justifié"/>
    <w:basedOn w:val="Titre3"/>
    <w:next w:val="Normal"/>
    <w:rsid w:val="000E5316"/>
    <w:pPr>
      <w:numPr>
        <w:numId w:val="16"/>
      </w:numPr>
      <w:spacing w:before="120" w:after="120"/>
      <w:jc w:val="both"/>
    </w:pPr>
    <w:rPr>
      <w:rFonts w:ascii="Times New Roman" w:hAnsi="Times New Roman"/>
      <w:i w:val="0"/>
      <w:sz w:val="22"/>
      <w:u w:val="none"/>
    </w:rPr>
  </w:style>
  <w:style w:type="paragraph" w:customStyle="1" w:styleId="marca">
    <w:name w:val="marca"/>
    <w:basedOn w:val="Normal"/>
    <w:autoRedefine/>
    <w:rsid w:val="000E5316"/>
    <w:pPr>
      <w:numPr>
        <w:numId w:val="13"/>
      </w:numPr>
      <w:spacing w:line="312" w:lineRule="auto"/>
      <w:jc w:val="both"/>
    </w:pPr>
    <w:rPr>
      <w:rFonts w:ascii="Arial" w:hAnsi="Arial"/>
      <w:sz w:val="22"/>
      <w:lang w:val="pt-PT" w:eastAsia="en-GB"/>
    </w:rPr>
  </w:style>
  <w:style w:type="paragraph" w:styleId="Explorateurdedocuments">
    <w:name w:val="Document Map"/>
    <w:basedOn w:val="Normal"/>
    <w:link w:val="ExplorateurdedocumentsCar"/>
    <w:semiHidden/>
    <w:rsid w:val="000E5316"/>
    <w:pPr>
      <w:shd w:val="clear" w:color="auto" w:fill="000080"/>
      <w:ind w:left="709"/>
      <w:jc w:val="both"/>
    </w:pPr>
    <w:rPr>
      <w:rFonts w:ascii="Tahoma" w:hAnsi="Tahoma"/>
      <w:b/>
      <w:bCs/>
      <w:i/>
      <w:iCs/>
      <w:sz w:val="22"/>
      <w:szCs w:val="24"/>
      <w:u w:val="single"/>
      <w:lang w:eastAsia="de-DE"/>
    </w:rPr>
  </w:style>
  <w:style w:type="character" w:customStyle="1" w:styleId="ExplorateurdedocumentsCar">
    <w:name w:val="Explorateur de documents Car"/>
    <w:link w:val="Explorateurdedocuments"/>
    <w:semiHidden/>
    <w:locked/>
    <w:rsid w:val="000E5316"/>
    <w:rPr>
      <w:rFonts w:ascii="Tahoma" w:hAnsi="Tahoma"/>
      <w:b/>
      <w:bCs/>
      <w:i/>
      <w:iCs/>
      <w:sz w:val="22"/>
      <w:szCs w:val="24"/>
      <w:u w:val="single"/>
      <w:lang w:val="fr-FR" w:eastAsia="de-DE" w:bidi="ar-SA"/>
    </w:rPr>
  </w:style>
  <w:style w:type="character" w:customStyle="1" w:styleId="HTextoParticular">
    <w:name w:val="H_TextoParticular"/>
    <w:rsid w:val="000E5316"/>
    <w:rPr>
      <w:color w:val="0000FF"/>
    </w:rPr>
  </w:style>
  <w:style w:type="character" w:customStyle="1" w:styleId="CarCar4">
    <w:name w:val="Car Car4"/>
    <w:semiHidden/>
    <w:locked/>
    <w:rsid w:val="000E5316"/>
    <w:rPr>
      <w:rFonts w:ascii="Tahoma" w:hAnsi="Tahoma" w:cs="Times New Roman"/>
      <w:b/>
      <w:bCs/>
      <w:i/>
      <w:iCs/>
      <w:sz w:val="16"/>
      <w:szCs w:val="24"/>
      <w:u w:val="single"/>
      <w:lang w:val="pt-PT" w:eastAsia="en-GB" w:bidi="ar-SA"/>
    </w:rPr>
  </w:style>
  <w:style w:type="paragraph" w:customStyle="1" w:styleId="HTabelaGrafico">
    <w:name w:val="H_Tabela_Grafico"/>
    <w:basedOn w:val="Normal"/>
    <w:link w:val="HTabelaGraficoChar"/>
    <w:rsid w:val="000E5316"/>
    <w:pPr>
      <w:spacing w:line="288" w:lineRule="auto"/>
      <w:jc w:val="center"/>
    </w:pPr>
    <w:rPr>
      <w:rFonts w:ascii="Arial" w:hAnsi="Arial"/>
      <w:lang w:val="pt-PT" w:eastAsia="en-GB"/>
    </w:rPr>
  </w:style>
  <w:style w:type="character" w:customStyle="1" w:styleId="HTabelaGraficoChar">
    <w:name w:val="H_Tabela_Grafico Char"/>
    <w:link w:val="HTabelaGrafico"/>
    <w:locked/>
    <w:rsid w:val="000E5316"/>
    <w:rPr>
      <w:rFonts w:ascii="Arial" w:hAnsi="Arial"/>
      <w:lang w:val="pt-PT" w:eastAsia="en-GB" w:bidi="ar-SA"/>
    </w:rPr>
  </w:style>
  <w:style w:type="paragraph" w:styleId="Textebrut">
    <w:name w:val="Plain Text"/>
    <w:basedOn w:val="Normal"/>
    <w:link w:val="TextebrutCar"/>
    <w:rsid w:val="000E5316"/>
    <w:pPr>
      <w:jc w:val="right"/>
    </w:pPr>
    <w:rPr>
      <w:rFonts w:ascii="Courier New"/>
      <w:b/>
      <w:bCs/>
      <w:i/>
      <w:iCs/>
      <w:noProof/>
      <w:sz w:val="24"/>
      <w:szCs w:val="24"/>
      <w:u w:val="single"/>
    </w:rPr>
  </w:style>
  <w:style w:type="character" w:customStyle="1" w:styleId="TextebrutCar">
    <w:name w:val="Texte brut Car"/>
    <w:link w:val="Textebrut"/>
    <w:locked/>
    <w:rsid w:val="000E5316"/>
    <w:rPr>
      <w:rFonts w:ascii="Courier New"/>
      <w:b/>
      <w:bCs/>
      <w:i/>
      <w:iCs/>
      <w:noProof/>
      <w:sz w:val="24"/>
      <w:szCs w:val="24"/>
      <w:u w:val="single"/>
      <w:lang w:val="fr-FR" w:eastAsia="fr-FR" w:bidi="ar-SA"/>
    </w:rPr>
  </w:style>
  <w:style w:type="paragraph" w:customStyle="1" w:styleId="retrait10">
    <w:name w:val="retrait1"/>
    <w:basedOn w:val="Normal"/>
    <w:rsid w:val="000E5316"/>
    <w:pPr>
      <w:numPr>
        <w:numId w:val="17"/>
      </w:numPr>
    </w:pPr>
  </w:style>
  <w:style w:type="paragraph" w:customStyle="1" w:styleId="Para1">
    <w:name w:val="Para1"/>
    <w:basedOn w:val="Normal"/>
    <w:rsid w:val="000E5316"/>
    <w:pPr>
      <w:spacing w:before="160" w:after="120"/>
      <w:jc w:val="both"/>
    </w:pPr>
    <w:rPr>
      <w:sz w:val="24"/>
    </w:rPr>
  </w:style>
  <w:style w:type="paragraph" w:customStyle="1" w:styleId="xl22">
    <w:name w:val="xl22"/>
    <w:basedOn w:val="Normal"/>
    <w:rsid w:val="000E5316"/>
    <w:pPr>
      <w:spacing w:before="100" w:beforeAutospacing="1" w:after="100" w:afterAutospacing="1"/>
      <w:jc w:val="center"/>
    </w:pPr>
    <w:rPr>
      <w:b/>
      <w:bCs/>
      <w:sz w:val="24"/>
      <w:szCs w:val="24"/>
    </w:rPr>
  </w:style>
  <w:style w:type="paragraph" w:customStyle="1" w:styleId="xl23">
    <w:name w:val="xl23"/>
    <w:basedOn w:val="Normal"/>
    <w:rsid w:val="000E5316"/>
    <w:pPr>
      <w:spacing w:before="100" w:beforeAutospacing="1" w:after="100" w:afterAutospacing="1"/>
    </w:pPr>
    <w:rPr>
      <w:sz w:val="18"/>
      <w:szCs w:val="18"/>
    </w:rPr>
  </w:style>
  <w:style w:type="paragraph" w:customStyle="1" w:styleId="titre30">
    <w:name w:val="titre3"/>
    <w:basedOn w:val="Normal"/>
    <w:rsid w:val="000E5316"/>
    <w:rPr>
      <w:sz w:val="24"/>
    </w:rPr>
  </w:style>
  <w:style w:type="paragraph" w:customStyle="1" w:styleId="Texte1">
    <w:name w:val="Texte1"/>
    <w:basedOn w:val="Normal"/>
    <w:rsid w:val="000E5316"/>
    <w:pPr>
      <w:spacing w:before="100" w:after="100"/>
      <w:jc w:val="both"/>
    </w:pPr>
    <w:rPr>
      <w:rFonts w:ascii="Geneva" w:hAnsi="Geneva"/>
      <w:sz w:val="22"/>
      <w:szCs w:val="22"/>
    </w:rPr>
  </w:style>
  <w:style w:type="paragraph" w:customStyle="1" w:styleId="Texte2">
    <w:name w:val="Texte 2"/>
    <w:basedOn w:val="Normal"/>
    <w:rsid w:val="000E5316"/>
    <w:pPr>
      <w:spacing w:after="100"/>
      <w:ind w:left="360" w:hanging="360"/>
      <w:jc w:val="both"/>
    </w:pPr>
    <w:rPr>
      <w:rFonts w:ascii="Geneva" w:hAnsi="Geneva"/>
      <w:sz w:val="22"/>
      <w:szCs w:val="22"/>
    </w:rPr>
  </w:style>
  <w:style w:type="paragraph" w:customStyle="1" w:styleId="TEXTE3">
    <w:name w:val="TEXTE3"/>
    <w:basedOn w:val="Normal"/>
    <w:rsid w:val="000E5316"/>
    <w:pPr>
      <w:spacing w:before="600" w:after="100"/>
      <w:ind w:left="1640" w:hanging="1640"/>
    </w:pPr>
    <w:rPr>
      <w:rFonts w:ascii="Bookman" w:hAnsi="Bookman"/>
      <w:b/>
      <w:sz w:val="24"/>
      <w:u w:val="single"/>
    </w:rPr>
  </w:style>
  <w:style w:type="paragraph" w:customStyle="1" w:styleId="Style">
    <w:name w:val="Style"/>
    <w:rsid w:val="000E5316"/>
    <w:pPr>
      <w:widowControl w:val="0"/>
      <w:autoSpaceDE w:val="0"/>
      <w:autoSpaceDN w:val="0"/>
      <w:adjustRightInd w:val="0"/>
    </w:pPr>
    <w:rPr>
      <w:rFonts w:ascii="Courier New" w:eastAsia="SimSun" w:hAnsi="Courier New" w:cs="Courier New"/>
      <w:sz w:val="24"/>
      <w:szCs w:val="24"/>
      <w:lang w:eastAsia="zh-CN"/>
    </w:rPr>
  </w:style>
  <w:style w:type="paragraph" w:customStyle="1" w:styleId="StyleTitre2BookAntiqua">
    <w:name w:val="Style Titre 2 + Book Antiqua"/>
    <w:basedOn w:val="Titre2"/>
    <w:autoRedefine/>
    <w:rsid w:val="000E5316"/>
    <w:pPr>
      <w:keepNext w:val="0"/>
      <w:widowControl w:val="0"/>
      <w:tabs>
        <w:tab w:val="num" w:pos="1440"/>
      </w:tabs>
      <w:spacing w:before="240" w:after="120" w:line="240" w:lineRule="auto"/>
      <w:ind w:left="1440" w:hanging="360"/>
      <w:jc w:val="both"/>
    </w:pPr>
    <w:rPr>
      <w:rFonts w:ascii="Book Antiqua" w:hAnsi="Book Antiqua"/>
      <w:i w:val="0"/>
      <w:iCs w:val="0"/>
      <w:caps/>
      <w:smallCaps/>
      <w:sz w:val="24"/>
      <w:u w:val="none"/>
    </w:rPr>
  </w:style>
  <w:style w:type="paragraph" w:customStyle="1" w:styleId="Figure0">
    <w:name w:val="Figure"/>
    <w:basedOn w:val="Normal"/>
    <w:link w:val="FigureCar"/>
    <w:autoRedefine/>
    <w:rsid w:val="000E5316"/>
    <w:pPr>
      <w:ind w:left="760" w:hanging="360"/>
    </w:pPr>
    <w:rPr>
      <w:sz w:val="24"/>
      <w:lang w:val="x-none" w:eastAsia="x-none"/>
    </w:rPr>
  </w:style>
  <w:style w:type="paragraph" w:customStyle="1" w:styleId="Tableau">
    <w:name w:val="Tableau"/>
    <w:basedOn w:val="Normal"/>
    <w:autoRedefine/>
    <w:rsid w:val="000E5316"/>
    <w:pPr>
      <w:ind w:left="303" w:hanging="360"/>
      <w:jc w:val="center"/>
    </w:pPr>
    <w:rPr>
      <w:sz w:val="16"/>
      <w:szCs w:val="16"/>
    </w:rPr>
  </w:style>
  <w:style w:type="paragraph" w:customStyle="1" w:styleId="Titre0">
    <w:name w:val="Titre 0"/>
    <w:autoRedefine/>
    <w:rsid w:val="000E5316"/>
    <w:pPr>
      <w:spacing w:line="360" w:lineRule="auto"/>
      <w:ind w:left="720" w:hanging="360"/>
      <w:jc w:val="center"/>
    </w:pPr>
    <w:rPr>
      <w:rFonts w:ascii="Comic Sans MS" w:hAnsi="Comic Sans MS"/>
      <w:caps/>
      <w:noProof/>
      <w:sz w:val="32"/>
    </w:rPr>
  </w:style>
  <w:style w:type="character" w:customStyle="1" w:styleId="CarCar2">
    <w:name w:val="Car Car2"/>
    <w:rsid w:val="000E5316"/>
    <w:rPr>
      <w:rFonts w:ascii="Comic Sans MS" w:hAnsi="Comic Sans MS"/>
      <w:b/>
      <w:i/>
      <w:sz w:val="32"/>
      <w:u w:val="single"/>
      <w:lang w:val="fr-FR" w:eastAsia="fr-FR"/>
    </w:rPr>
  </w:style>
  <w:style w:type="paragraph" w:customStyle="1" w:styleId="ztitre">
    <w:name w:val="ztitre"/>
    <w:next w:val="Normal"/>
    <w:link w:val="ztitreCar"/>
    <w:rsid w:val="000E5316"/>
    <w:pPr>
      <w:keepNext/>
      <w:keepLines/>
      <w:tabs>
        <w:tab w:val="left" w:pos="567"/>
      </w:tabs>
      <w:spacing w:before="240"/>
    </w:pPr>
    <w:rPr>
      <w:rFonts w:ascii="Arial" w:hAnsi="Arial"/>
      <w:b/>
      <w:i/>
      <w:snapToGrid w:val="0"/>
      <w:sz w:val="22"/>
      <w:szCs w:val="22"/>
      <w:u w:val="single"/>
    </w:rPr>
  </w:style>
  <w:style w:type="character" w:customStyle="1" w:styleId="ztitreCar">
    <w:name w:val="ztitre Car"/>
    <w:link w:val="ztitre"/>
    <w:locked/>
    <w:rsid w:val="000E5316"/>
    <w:rPr>
      <w:rFonts w:ascii="Arial" w:hAnsi="Arial"/>
      <w:b/>
      <w:i/>
      <w:snapToGrid w:val="0"/>
      <w:sz w:val="22"/>
      <w:szCs w:val="22"/>
      <w:u w:val="single"/>
      <w:lang w:val="fr-FR" w:eastAsia="fr-FR" w:bidi="ar-SA"/>
    </w:rPr>
  </w:style>
  <w:style w:type="paragraph" w:customStyle="1" w:styleId="ps">
    <w:name w:val="ps"/>
    <w:basedOn w:val="znormal"/>
    <w:rsid w:val="000E5316"/>
    <w:pPr>
      <w:spacing w:before="240"/>
      <w:jc w:val="both"/>
    </w:pPr>
    <w:rPr>
      <w:rFonts w:ascii="Arial" w:hAnsi="Arial" w:cs="Arial"/>
      <w:sz w:val="20"/>
      <w:szCs w:val="20"/>
    </w:rPr>
  </w:style>
  <w:style w:type="paragraph" w:customStyle="1" w:styleId="znormal">
    <w:name w:val="znormal"/>
    <w:rsid w:val="000E5316"/>
    <w:rPr>
      <w:sz w:val="24"/>
      <w:szCs w:val="24"/>
    </w:rPr>
  </w:style>
  <w:style w:type="paragraph" w:customStyle="1" w:styleId="prambule">
    <w:name w:val="préambule"/>
    <w:basedOn w:val="Titre1"/>
    <w:next w:val="Normal"/>
    <w:rsid w:val="000E5316"/>
    <w:pPr>
      <w:tabs>
        <w:tab w:val="left" w:pos="360"/>
        <w:tab w:val="left" w:pos="426"/>
      </w:tabs>
      <w:spacing w:before="600" w:after="720"/>
      <w:ind w:left="425" w:hanging="425"/>
      <w:outlineLvl w:val="9"/>
    </w:pPr>
    <w:rPr>
      <w:rFonts w:ascii="Verdana" w:hAnsi="Verdana" w:cs="Arial"/>
      <w:i/>
      <w:iCs/>
      <w:caps/>
      <w:sz w:val="32"/>
      <w:szCs w:val="32"/>
      <w:u w:val="double"/>
    </w:rPr>
  </w:style>
  <w:style w:type="paragraph" w:styleId="Tabledesillustrations">
    <w:name w:val="table of figures"/>
    <w:basedOn w:val="Normal"/>
    <w:next w:val="Normal"/>
    <w:semiHidden/>
    <w:rsid w:val="000E5316"/>
    <w:pPr>
      <w:ind w:left="400" w:hanging="400"/>
    </w:pPr>
    <w:rPr>
      <w:smallCaps/>
      <w:szCs w:val="24"/>
    </w:rPr>
  </w:style>
  <w:style w:type="paragraph" w:customStyle="1" w:styleId="ta">
    <w:name w:val="ta"/>
    <w:basedOn w:val="ztitre"/>
    <w:rsid w:val="000E5316"/>
    <w:pPr>
      <w:jc w:val="center"/>
    </w:pPr>
    <w:rPr>
      <w:b w:val="0"/>
    </w:rPr>
  </w:style>
  <w:style w:type="paragraph" w:customStyle="1" w:styleId="ea">
    <w:name w:val="ea"/>
    <w:basedOn w:val="znormal"/>
    <w:rsid w:val="000E5316"/>
    <w:pPr>
      <w:keepLines/>
      <w:tabs>
        <w:tab w:val="left" w:pos="720"/>
      </w:tabs>
      <w:spacing w:before="120"/>
      <w:ind w:left="720" w:hanging="360"/>
      <w:jc w:val="both"/>
    </w:pPr>
  </w:style>
  <w:style w:type="paragraph" w:customStyle="1" w:styleId="tab">
    <w:name w:val="tab"/>
    <w:basedOn w:val="Lgende"/>
    <w:rsid w:val="000E5316"/>
    <w:pPr>
      <w:spacing w:before="120"/>
      <w:jc w:val="center"/>
    </w:pPr>
    <w:rPr>
      <w:color w:val="000000"/>
      <w:sz w:val="24"/>
      <w:szCs w:val="24"/>
    </w:rPr>
  </w:style>
  <w:style w:type="paragraph" w:customStyle="1" w:styleId="zcellule">
    <w:name w:val="zcellule"/>
    <w:rsid w:val="000E5316"/>
    <w:pPr>
      <w:keepLines/>
      <w:spacing w:before="80" w:after="80"/>
    </w:pPr>
    <w:rPr>
      <w:sz w:val="22"/>
      <w:szCs w:val="22"/>
    </w:rPr>
  </w:style>
  <w:style w:type="paragraph" w:customStyle="1" w:styleId="Paragraphe-R">
    <w:name w:val="Paragraphe-R"/>
    <w:basedOn w:val="Paragraphe-N"/>
    <w:rsid w:val="000E5316"/>
    <w:pPr>
      <w:ind w:left="1418"/>
    </w:pPr>
    <w:rPr>
      <w:szCs w:val="24"/>
      <w:lang w:eastAsia="fr-FR"/>
    </w:rPr>
  </w:style>
  <w:style w:type="paragraph" w:customStyle="1" w:styleId="CHAP-TITRE">
    <w:name w:val="CHAP-TITRE"/>
    <w:basedOn w:val="Normal"/>
    <w:next w:val="Normal"/>
    <w:rsid w:val="000E5316"/>
    <w:pPr>
      <w:spacing w:before="240" w:after="240" w:line="240" w:lineRule="atLeast"/>
      <w:ind w:left="1418" w:right="1418"/>
      <w:jc w:val="center"/>
    </w:pPr>
    <w:rPr>
      <w:rFonts w:ascii="Helvetica" w:hAnsi="Helvetica"/>
      <w:b/>
      <w:bCs/>
      <w:caps/>
      <w:sz w:val="36"/>
      <w:szCs w:val="36"/>
    </w:rPr>
  </w:style>
  <w:style w:type="paragraph" w:customStyle="1" w:styleId="Titre41">
    <w:name w:val="Titre 41"/>
    <w:basedOn w:val="Titre4"/>
    <w:rsid w:val="000E5316"/>
    <w:pPr>
      <w:widowControl w:val="0"/>
      <w:spacing w:before="240" w:after="60"/>
      <w:outlineLvl w:val="9"/>
    </w:pPr>
    <w:rPr>
      <w:rFonts w:ascii="Verdana" w:hAnsi="Verdana" w:cs="Arial"/>
      <w:smallCaps/>
      <w:sz w:val="18"/>
      <w:szCs w:val="18"/>
    </w:rPr>
  </w:style>
  <w:style w:type="paragraph" w:customStyle="1" w:styleId="cc">
    <w:name w:val="cc"/>
    <w:basedOn w:val="zcellule"/>
    <w:rsid w:val="000E5316"/>
    <w:pPr>
      <w:jc w:val="center"/>
    </w:pPr>
    <w:rPr>
      <w:rFonts w:ascii="Arial" w:hAnsi="Arial" w:cs="Arial"/>
      <w:sz w:val="20"/>
      <w:szCs w:val="20"/>
    </w:rPr>
  </w:style>
  <w:style w:type="paragraph" w:styleId="Index1">
    <w:name w:val="index 1"/>
    <w:basedOn w:val="Normal"/>
    <w:next w:val="Normal"/>
    <w:autoRedefine/>
    <w:semiHidden/>
    <w:rsid w:val="000E5316"/>
    <w:pPr>
      <w:ind w:left="200" w:hanging="200"/>
    </w:pPr>
    <w:rPr>
      <w:szCs w:val="24"/>
    </w:rPr>
  </w:style>
  <w:style w:type="paragraph" w:customStyle="1" w:styleId="111Titre3">
    <w:name w:val="1.1.1 Titre 3"/>
    <w:basedOn w:val="Titre3"/>
    <w:rsid w:val="000E5316"/>
    <w:pPr>
      <w:spacing w:before="240" w:after="60"/>
      <w:jc w:val="both"/>
    </w:pPr>
    <w:rPr>
      <w:rFonts w:ascii="Verdana" w:hAnsi="Verdana" w:cs="Arial"/>
      <w:i w:val="0"/>
      <w:iCs w:val="0"/>
      <w:caps/>
      <w:sz w:val="16"/>
      <w:szCs w:val="16"/>
      <w:u w:val="none"/>
    </w:rPr>
  </w:style>
  <w:style w:type="paragraph" w:customStyle="1" w:styleId="NormalArial">
    <w:name w:val="Normal + Arial"/>
    <w:aliases w:val="justifié + Arial Car,Normal + Arial1"/>
    <w:basedOn w:val="Normal"/>
    <w:link w:val="NormalArial2"/>
    <w:rsid w:val="000E5316"/>
    <w:pPr>
      <w:ind w:left="1418"/>
      <w:jc w:val="both"/>
    </w:pPr>
    <w:rPr>
      <w:rFonts w:ascii="Arial" w:hAnsi="Arial"/>
      <w:b/>
      <w:i/>
      <w:snapToGrid w:val="0"/>
      <w:sz w:val="24"/>
      <w:u w:val="single"/>
    </w:rPr>
  </w:style>
  <w:style w:type="character" w:customStyle="1" w:styleId="NormalArial2">
    <w:name w:val="Normal + Arial2"/>
    <w:aliases w:val="justifié + Arial Car1,Normal + Arial1 Car"/>
    <w:link w:val="NormalArial"/>
    <w:locked/>
    <w:rsid w:val="000E5316"/>
    <w:rPr>
      <w:rFonts w:ascii="Arial" w:hAnsi="Arial"/>
      <w:b/>
      <w:i/>
      <w:snapToGrid w:val="0"/>
      <w:sz w:val="24"/>
      <w:u w:val="single"/>
      <w:lang w:val="fr-FR" w:eastAsia="fr-FR" w:bidi="ar-SA"/>
    </w:rPr>
  </w:style>
  <w:style w:type="character" w:customStyle="1" w:styleId="NormalArialCarCarCar">
    <w:name w:val="Normal + Arial Car Car Car"/>
    <w:rsid w:val="000E5316"/>
    <w:rPr>
      <w:rFonts w:ascii="Arial" w:hAnsi="Arial"/>
      <w:b/>
      <w:i/>
      <w:snapToGrid w:val="0"/>
      <w:sz w:val="24"/>
      <w:u w:val="single"/>
      <w:lang w:val="fr-FR" w:eastAsia="fr-FR"/>
    </w:rPr>
  </w:style>
  <w:style w:type="character" w:customStyle="1" w:styleId="CorpsdetexteCar">
    <w:name w:val="Corps de texte Car"/>
    <w:rsid w:val="000E5316"/>
    <w:rPr>
      <w:b/>
      <w:i/>
      <w:snapToGrid w:val="0"/>
      <w:sz w:val="24"/>
      <w:u w:val="single"/>
      <w:lang w:val="fr-FR" w:eastAsia="fr-FR"/>
    </w:rPr>
  </w:style>
  <w:style w:type="character" w:customStyle="1" w:styleId="Corpsdetexte2Car">
    <w:name w:val="Corps de texte 2 Car"/>
    <w:rsid w:val="000E5316"/>
    <w:rPr>
      <w:rFonts w:ascii="Arial" w:hAnsi="Arial"/>
      <w:b/>
      <w:i/>
      <w:snapToGrid w:val="0"/>
      <w:sz w:val="24"/>
      <w:u w:val="single"/>
      <w:lang w:val="fr-FR" w:eastAsia="fr-FR"/>
    </w:rPr>
  </w:style>
  <w:style w:type="paragraph" w:styleId="Commentaire">
    <w:name w:val="annotation text"/>
    <w:basedOn w:val="Normal"/>
    <w:semiHidden/>
    <w:rsid w:val="000E5316"/>
    <w:pPr>
      <w:ind w:left="1134"/>
    </w:pPr>
    <w:rPr>
      <w:rFonts w:ascii="Arial" w:hAnsi="Arial"/>
      <w:b/>
      <w:bCs/>
      <w:i/>
      <w:iCs/>
      <w:sz w:val="24"/>
      <w:szCs w:val="24"/>
      <w:u w:val="single"/>
    </w:rPr>
  </w:style>
  <w:style w:type="paragraph" w:customStyle="1" w:styleId="pucestexte">
    <w:name w:val="puces texte"/>
    <w:basedOn w:val="Normal"/>
    <w:rsid w:val="000E5316"/>
    <w:pPr>
      <w:numPr>
        <w:numId w:val="19"/>
      </w:numPr>
      <w:spacing w:before="60"/>
      <w:jc w:val="both"/>
    </w:pPr>
    <w:rPr>
      <w:rFonts w:ascii="Arial" w:hAnsi="Arial"/>
    </w:rPr>
  </w:style>
  <w:style w:type="paragraph" w:customStyle="1" w:styleId="puce">
    <w:name w:val="puce"/>
    <w:basedOn w:val="Normal"/>
    <w:rsid w:val="000E5316"/>
    <w:pPr>
      <w:tabs>
        <w:tab w:val="num" w:pos="720"/>
      </w:tabs>
      <w:spacing w:line="320" w:lineRule="atLeast"/>
      <w:ind w:left="357" w:hanging="357"/>
      <w:jc w:val="both"/>
    </w:pPr>
    <w:rPr>
      <w:rFonts w:ascii="Arial" w:hAnsi="Arial"/>
    </w:rPr>
  </w:style>
  <w:style w:type="paragraph" w:customStyle="1" w:styleId="puces1">
    <w:name w:val="puces #1"/>
    <w:basedOn w:val="Normal"/>
    <w:rsid w:val="000E5316"/>
    <w:pPr>
      <w:numPr>
        <w:numId w:val="18"/>
      </w:numPr>
      <w:tabs>
        <w:tab w:val="clear" w:pos="360"/>
        <w:tab w:val="num" w:pos="567"/>
      </w:tabs>
      <w:spacing w:before="120" w:after="120"/>
      <w:ind w:left="567" w:hanging="567"/>
      <w:jc w:val="both"/>
    </w:pPr>
    <w:rPr>
      <w:rFonts w:ascii="Arial" w:hAnsi="Arial"/>
    </w:rPr>
  </w:style>
  <w:style w:type="table" w:customStyle="1" w:styleId="Thme">
    <w:name w:val="Thème"/>
    <w:basedOn w:val="TableauNormal"/>
    <w:rsid w:val="000E53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sid w:val="000E5316"/>
    <w:pPr>
      <w:numPr>
        <w:ilvl w:val="3"/>
        <w:numId w:val="20"/>
      </w:numPr>
    </w:pPr>
    <w:rPr>
      <w:rFonts w:ascii="Arial" w:hAnsi="Arial"/>
    </w:rPr>
  </w:style>
  <w:style w:type="paragraph" w:customStyle="1" w:styleId="NormalArialjustifiCarCarCar">
    <w:name w:val="Normal + Arial justifié Car Car Car"/>
    <w:basedOn w:val="Normal"/>
    <w:link w:val="NormalArialjustifiCarCarCarCar"/>
    <w:rsid w:val="000E5316"/>
    <w:pPr>
      <w:jc w:val="both"/>
    </w:pPr>
    <w:rPr>
      <w:rFonts w:ascii="Arial" w:hAnsi="Arial"/>
      <w:b/>
      <w:i/>
      <w:snapToGrid w:val="0"/>
      <w:sz w:val="24"/>
      <w:u w:val="single"/>
    </w:rPr>
  </w:style>
  <w:style w:type="character" w:customStyle="1" w:styleId="NormalArialjustifiCarCarCarCar">
    <w:name w:val="Normal + Arial justifié Car Car Car Car"/>
    <w:link w:val="NormalArialjustifiCarCarCar"/>
    <w:locked/>
    <w:rsid w:val="000E5316"/>
    <w:rPr>
      <w:rFonts w:ascii="Arial" w:hAnsi="Arial"/>
      <w:b/>
      <w:i/>
      <w:snapToGrid w:val="0"/>
      <w:sz w:val="24"/>
      <w:u w:val="single"/>
      <w:lang w:val="fr-FR" w:eastAsia="fr-FR" w:bidi="ar-SA"/>
    </w:rPr>
  </w:style>
  <w:style w:type="paragraph" w:customStyle="1" w:styleId="NormalArialjustifiCar">
    <w:name w:val="Normal + Arial+justifié Car"/>
    <w:basedOn w:val="Normal"/>
    <w:link w:val="NormalArialjustifiCarCar"/>
    <w:rsid w:val="000E5316"/>
    <w:pPr>
      <w:jc w:val="both"/>
    </w:pPr>
    <w:rPr>
      <w:rFonts w:ascii="Arial" w:hAnsi="Arial"/>
      <w:b/>
      <w:i/>
      <w:snapToGrid w:val="0"/>
      <w:sz w:val="24"/>
      <w:u w:val="single"/>
    </w:rPr>
  </w:style>
  <w:style w:type="character" w:customStyle="1" w:styleId="NormalArialjustifiCarCar">
    <w:name w:val="Normal + Arial+justifié Car Car"/>
    <w:link w:val="NormalArialjustifiCar"/>
    <w:locked/>
    <w:rsid w:val="000E5316"/>
    <w:rPr>
      <w:rFonts w:ascii="Arial" w:hAnsi="Arial"/>
      <w:b/>
      <w:i/>
      <w:snapToGrid w:val="0"/>
      <w:sz w:val="24"/>
      <w:u w:val="single"/>
      <w:lang w:val="fr-FR" w:eastAsia="fr-FR" w:bidi="ar-SA"/>
    </w:rPr>
  </w:style>
  <w:style w:type="paragraph" w:styleId="Listecontinue2">
    <w:name w:val="List Continue 2"/>
    <w:basedOn w:val="Normal"/>
    <w:rsid w:val="000E5316"/>
    <w:pPr>
      <w:spacing w:after="120"/>
      <w:ind w:left="566"/>
    </w:pPr>
    <w:rPr>
      <w:rFonts w:ascii="Arial" w:hAnsi="Arial"/>
      <w:sz w:val="24"/>
    </w:rPr>
  </w:style>
  <w:style w:type="paragraph" w:customStyle="1" w:styleId="NormalArialjustifiCar0">
    <w:name w:val="Normal + Arial justifié Car"/>
    <w:basedOn w:val="Normal"/>
    <w:rsid w:val="000E5316"/>
    <w:pPr>
      <w:jc w:val="both"/>
    </w:pPr>
    <w:rPr>
      <w:rFonts w:ascii="Arial" w:hAnsi="Arial" w:cs="Arial"/>
    </w:rPr>
  </w:style>
  <w:style w:type="paragraph" w:customStyle="1" w:styleId="NormalArialjustifi">
    <w:name w:val="Normal + Arial+justifié"/>
    <w:basedOn w:val="Normal"/>
    <w:rsid w:val="000E5316"/>
    <w:pPr>
      <w:jc w:val="both"/>
    </w:pPr>
  </w:style>
  <w:style w:type="paragraph" w:customStyle="1" w:styleId="Tableaux">
    <w:name w:val="Tableaux"/>
    <w:basedOn w:val="Normal"/>
    <w:autoRedefine/>
    <w:rsid w:val="000E5316"/>
    <w:pPr>
      <w:numPr>
        <w:numId w:val="21"/>
      </w:numPr>
      <w:spacing w:before="120"/>
      <w:jc w:val="center"/>
    </w:pPr>
    <w:rPr>
      <w:rFonts w:ascii="Arial" w:hAnsi="Arial"/>
      <w:i/>
      <w:color w:val="000000"/>
      <w:sz w:val="18"/>
    </w:rPr>
  </w:style>
  <w:style w:type="paragraph" w:customStyle="1" w:styleId="StyleTitre4">
    <w:name w:val="Style Titre 4"/>
    <w:basedOn w:val="Titre4"/>
    <w:link w:val="StyleTitre4Car"/>
    <w:autoRedefine/>
    <w:rsid w:val="000E5316"/>
    <w:rPr>
      <w:rFonts w:ascii="Verdana" w:hAnsi="Verdana"/>
      <w:smallCaps/>
      <w:sz w:val="18"/>
      <w:szCs w:val="20"/>
    </w:rPr>
  </w:style>
  <w:style w:type="character" w:customStyle="1" w:styleId="StyleTitre4Car">
    <w:name w:val="Style Titre 4 Car"/>
    <w:link w:val="StyleTitre4"/>
    <w:locked/>
    <w:rsid w:val="000E5316"/>
    <w:rPr>
      <w:rFonts w:ascii="Verdana" w:hAnsi="Verdana"/>
      <w:b/>
      <w:i/>
      <w:smallCaps/>
      <w:snapToGrid w:val="0"/>
      <w:sz w:val="18"/>
      <w:u w:val="single"/>
      <w:lang w:val="fr-FR" w:eastAsia="fr-FR" w:bidi="ar-SA"/>
    </w:rPr>
  </w:style>
  <w:style w:type="paragraph" w:customStyle="1" w:styleId="StyleTitre4Justifi">
    <w:name w:val="Style Titre 4 + Justifié"/>
    <w:basedOn w:val="Titre4"/>
    <w:autoRedefine/>
    <w:rsid w:val="000E5316"/>
    <w:pPr>
      <w:jc w:val="both"/>
    </w:pPr>
    <w:rPr>
      <w:rFonts w:ascii="Verdana" w:hAnsi="Verdana" w:cs="Arial"/>
      <w:b w:val="0"/>
      <w:bCs/>
      <w:i w:val="0"/>
      <w:iCs/>
      <w:smallCaps/>
      <w:sz w:val="18"/>
      <w:szCs w:val="18"/>
    </w:rPr>
  </w:style>
  <w:style w:type="paragraph" w:customStyle="1" w:styleId="font5">
    <w:name w:val="font5"/>
    <w:basedOn w:val="Normal"/>
    <w:rsid w:val="000E5316"/>
    <w:pPr>
      <w:spacing w:before="100" w:beforeAutospacing="1" w:after="100" w:afterAutospacing="1"/>
    </w:pPr>
    <w:rPr>
      <w:rFonts w:ascii="Tahoma" w:hAnsi="Tahoma" w:cs="Tahoma"/>
      <w:b/>
      <w:bCs/>
      <w:color w:val="000000"/>
      <w:sz w:val="16"/>
      <w:szCs w:val="16"/>
    </w:rPr>
  </w:style>
  <w:style w:type="paragraph" w:customStyle="1" w:styleId="font6">
    <w:name w:val="font6"/>
    <w:basedOn w:val="Normal"/>
    <w:rsid w:val="000E5316"/>
    <w:pPr>
      <w:spacing w:before="100" w:beforeAutospacing="1" w:after="100" w:afterAutospacing="1"/>
    </w:pPr>
    <w:rPr>
      <w:rFonts w:ascii="Tahoma" w:hAnsi="Tahoma" w:cs="Tahoma"/>
      <w:color w:val="000000"/>
      <w:sz w:val="16"/>
      <w:szCs w:val="16"/>
    </w:rPr>
  </w:style>
  <w:style w:type="paragraph" w:customStyle="1" w:styleId="xl95">
    <w:name w:val="xl95"/>
    <w:basedOn w:val="Normal"/>
    <w:rsid w:val="000E5316"/>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center"/>
    </w:pPr>
    <w:rPr>
      <w:b/>
      <w:bCs/>
      <w:sz w:val="16"/>
      <w:szCs w:val="16"/>
    </w:rPr>
  </w:style>
  <w:style w:type="paragraph" w:customStyle="1" w:styleId="xl96">
    <w:name w:val="xl96"/>
    <w:basedOn w:val="Normal"/>
    <w:rsid w:val="000E5316"/>
    <w:pPr>
      <w:pBdr>
        <w:top w:val="single" w:sz="4"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sz w:val="16"/>
      <w:szCs w:val="16"/>
    </w:rPr>
  </w:style>
  <w:style w:type="paragraph" w:customStyle="1" w:styleId="xl97">
    <w:name w:val="xl97"/>
    <w:basedOn w:val="Normal"/>
    <w:rsid w:val="000E5316"/>
    <w:pPr>
      <w:pBdr>
        <w:left w:val="single" w:sz="8" w:space="0" w:color="auto"/>
        <w:bottom w:val="single" w:sz="8" w:space="0" w:color="auto"/>
        <w:right w:val="single" w:sz="8" w:space="0" w:color="auto"/>
      </w:pBdr>
      <w:spacing w:before="100" w:beforeAutospacing="1" w:after="100" w:afterAutospacing="1"/>
      <w:jc w:val="center"/>
    </w:pPr>
    <w:rPr>
      <w:sz w:val="16"/>
      <w:szCs w:val="16"/>
    </w:rPr>
  </w:style>
  <w:style w:type="paragraph" w:customStyle="1" w:styleId="xl98">
    <w:name w:val="xl98"/>
    <w:basedOn w:val="Normal"/>
    <w:rsid w:val="000E5316"/>
    <w:pPr>
      <w:pBdr>
        <w:left w:val="single" w:sz="8" w:space="0" w:color="auto"/>
        <w:bottom w:val="single" w:sz="8" w:space="0" w:color="auto"/>
      </w:pBdr>
      <w:spacing w:before="100" w:beforeAutospacing="1" w:after="100" w:afterAutospacing="1"/>
      <w:jc w:val="center"/>
    </w:pPr>
    <w:rPr>
      <w:rFonts w:ascii="Arial" w:hAnsi="Arial" w:cs="Arial"/>
      <w:sz w:val="16"/>
      <w:szCs w:val="16"/>
    </w:rPr>
  </w:style>
  <w:style w:type="paragraph" w:customStyle="1" w:styleId="xl99">
    <w:name w:val="xl99"/>
    <w:basedOn w:val="Normal"/>
    <w:rsid w:val="000E5316"/>
    <w:pPr>
      <w:pBdr>
        <w:bottom w:val="single" w:sz="8" w:space="0" w:color="auto"/>
      </w:pBdr>
      <w:spacing w:before="100" w:beforeAutospacing="1" w:after="100" w:afterAutospacing="1"/>
      <w:jc w:val="center"/>
    </w:pPr>
    <w:rPr>
      <w:rFonts w:ascii="Arial" w:hAnsi="Arial" w:cs="Arial"/>
      <w:sz w:val="16"/>
      <w:szCs w:val="16"/>
    </w:rPr>
  </w:style>
  <w:style w:type="paragraph" w:customStyle="1" w:styleId="xl100">
    <w:name w:val="xl100"/>
    <w:basedOn w:val="Normal"/>
    <w:rsid w:val="000E5316"/>
    <w:pPr>
      <w:pBdr>
        <w:bottom w:val="single" w:sz="8" w:space="0" w:color="auto"/>
        <w:right w:val="single" w:sz="8" w:space="0" w:color="auto"/>
      </w:pBdr>
      <w:spacing w:before="100" w:beforeAutospacing="1" w:after="100" w:afterAutospacing="1"/>
      <w:jc w:val="center"/>
    </w:pPr>
    <w:rPr>
      <w:rFonts w:ascii="Arial" w:hAnsi="Arial" w:cs="Arial"/>
      <w:sz w:val="16"/>
      <w:szCs w:val="16"/>
    </w:rPr>
  </w:style>
  <w:style w:type="paragraph" w:customStyle="1" w:styleId="xl101">
    <w:name w:val="xl101"/>
    <w:basedOn w:val="Normal"/>
    <w:rsid w:val="000E5316"/>
    <w:pPr>
      <w:pBdr>
        <w:top w:val="single" w:sz="8" w:space="0" w:color="auto"/>
        <w:left w:val="single" w:sz="8" w:space="0" w:color="auto"/>
      </w:pBdr>
      <w:spacing w:before="100" w:beforeAutospacing="1" w:after="100" w:afterAutospacing="1"/>
    </w:pPr>
    <w:rPr>
      <w:b/>
      <w:bCs/>
      <w:sz w:val="16"/>
      <w:szCs w:val="16"/>
    </w:rPr>
  </w:style>
  <w:style w:type="paragraph" w:customStyle="1" w:styleId="xl102">
    <w:name w:val="xl102"/>
    <w:basedOn w:val="Normal"/>
    <w:rsid w:val="000E5316"/>
    <w:pPr>
      <w:pBdr>
        <w:left w:val="single" w:sz="8" w:space="0" w:color="auto"/>
        <w:bottom w:val="single" w:sz="8" w:space="0" w:color="auto"/>
      </w:pBdr>
      <w:spacing w:before="100" w:beforeAutospacing="1" w:after="100" w:afterAutospacing="1"/>
    </w:pPr>
    <w:rPr>
      <w:b/>
      <w:bCs/>
      <w:sz w:val="16"/>
      <w:szCs w:val="16"/>
    </w:rPr>
  </w:style>
  <w:style w:type="paragraph" w:customStyle="1" w:styleId="xl103">
    <w:name w:val="xl103"/>
    <w:basedOn w:val="Normal"/>
    <w:rsid w:val="000E5316"/>
    <w:pPr>
      <w:pBdr>
        <w:bottom w:val="single" w:sz="8" w:space="0" w:color="auto"/>
      </w:pBdr>
      <w:spacing w:before="100" w:beforeAutospacing="1" w:after="100" w:afterAutospacing="1"/>
    </w:pPr>
    <w:rPr>
      <w:rFonts w:ascii="Arial" w:hAnsi="Arial" w:cs="Arial"/>
      <w:sz w:val="16"/>
      <w:szCs w:val="16"/>
    </w:rPr>
  </w:style>
  <w:style w:type="paragraph" w:customStyle="1" w:styleId="xl104">
    <w:name w:val="xl104"/>
    <w:basedOn w:val="Normal"/>
    <w:rsid w:val="000E5316"/>
    <w:pPr>
      <w:pBdr>
        <w:bottom w:val="single" w:sz="8" w:space="0" w:color="auto"/>
        <w:right w:val="single" w:sz="8" w:space="0" w:color="auto"/>
      </w:pBdr>
      <w:spacing w:before="100" w:beforeAutospacing="1" w:after="100" w:afterAutospacing="1"/>
    </w:pPr>
    <w:rPr>
      <w:rFonts w:ascii="Arial" w:hAnsi="Arial" w:cs="Arial"/>
      <w:sz w:val="16"/>
      <w:szCs w:val="16"/>
    </w:rPr>
  </w:style>
  <w:style w:type="character" w:customStyle="1" w:styleId="NormalArialCarCar">
    <w:name w:val="Normal + Arial Car Car"/>
    <w:rsid w:val="000E5316"/>
    <w:rPr>
      <w:rFonts w:ascii="Arial" w:hAnsi="Arial"/>
      <w:b/>
      <w:i/>
      <w:snapToGrid w:val="0"/>
      <w:sz w:val="24"/>
      <w:u w:val="single"/>
      <w:lang w:val="fr-FR" w:eastAsia="fr-FR"/>
    </w:rPr>
  </w:style>
  <w:style w:type="character" w:customStyle="1" w:styleId="NormalArialCar">
    <w:name w:val="Normal + Arial Car"/>
    <w:rsid w:val="000E5316"/>
    <w:rPr>
      <w:rFonts w:ascii="Arial" w:hAnsi="Arial"/>
      <w:b/>
      <w:i/>
      <w:snapToGrid w:val="0"/>
      <w:sz w:val="24"/>
      <w:u w:val="single"/>
      <w:lang w:val="fr-FR" w:eastAsia="fr-FR"/>
    </w:rPr>
  </w:style>
  <w:style w:type="paragraph" w:customStyle="1" w:styleId="titre31">
    <w:name w:val="titre 3"/>
    <w:basedOn w:val="Titre3"/>
    <w:rsid w:val="000E5316"/>
    <w:pPr>
      <w:tabs>
        <w:tab w:val="num" w:pos="720"/>
      </w:tabs>
      <w:spacing w:before="240" w:after="60"/>
      <w:ind w:left="720" w:hanging="720"/>
      <w:jc w:val="both"/>
    </w:pPr>
    <w:rPr>
      <w:rFonts w:ascii="Times New Roman" w:hAnsi="Times New Roman" w:cs="Arial"/>
      <w:iCs w:val="0"/>
      <w:caps/>
      <w:sz w:val="22"/>
      <w:szCs w:val="16"/>
      <w:u w:val="none"/>
    </w:rPr>
  </w:style>
  <w:style w:type="paragraph" w:customStyle="1" w:styleId="Styletitre3NonLatinItalique">
    <w:name w:val="Style titre 3 + Non (Latin) Italique"/>
    <w:basedOn w:val="titre31"/>
    <w:rsid w:val="000E5316"/>
  </w:style>
  <w:style w:type="character" w:customStyle="1" w:styleId="FigureCar">
    <w:name w:val="Figure Car"/>
    <w:link w:val="Figure0"/>
    <w:locked/>
    <w:rsid w:val="000E5316"/>
    <w:rPr>
      <w:sz w:val="24"/>
      <w:lang w:val="x-none" w:eastAsia="x-none" w:bidi="ar-SA"/>
    </w:rPr>
  </w:style>
  <w:style w:type="paragraph" w:styleId="Notedebasdepage">
    <w:name w:val="footnote text"/>
    <w:basedOn w:val="Normal"/>
    <w:link w:val="NotedebasdepageCar"/>
    <w:semiHidden/>
    <w:rsid w:val="000E5316"/>
  </w:style>
  <w:style w:type="paragraph" w:customStyle="1" w:styleId="Corpsdetexte31">
    <w:name w:val="Corps de texte 31"/>
    <w:basedOn w:val="Normal"/>
    <w:rsid w:val="000E5316"/>
    <w:pPr>
      <w:overflowPunct w:val="0"/>
      <w:autoSpaceDE w:val="0"/>
      <w:autoSpaceDN w:val="0"/>
      <w:adjustRightInd w:val="0"/>
      <w:jc w:val="center"/>
      <w:textAlignment w:val="baseline"/>
    </w:pPr>
    <w:rPr>
      <w:rFonts w:ascii="Book Antiqua" w:hAnsi="Book Antiqua"/>
      <w:sz w:val="24"/>
    </w:rPr>
  </w:style>
  <w:style w:type="character" w:styleId="Appelnotedebasdep">
    <w:name w:val="footnote reference"/>
    <w:semiHidden/>
    <w:rsid w:val="000E5316"/>
    <w:rPr>
      <w:rFonts w:cs="Times New Roman"/>
      <w:b w:val="0"/>
      <w:bCs/>
      <w:i w:val="0"/>
      <w:iCs/>
      <w:position w:val="6"/>
      <w:sz w:val="24"/>
      <w:szCs w:val="24"/>
      <w:u w:val="single"/>
      <w:lang w:val="fr-FR" w:eastAsia="fr-FR" w:bidi="ar-SA"/>
    </w:rPr>
  </w:style>
  <w:style w:type="paragraph" w:styleId="NormalWeb">
    <w:name w:val="Normal (Web)"/>
    <w:basedOn w:val="Normal"/>
    <w:rsid w:val="000E5316"/>
    <w:pPr>
      <w:spacing w:before="100" w:beforeAutospacing="1" w:after="100" w:afterAutospacing="1"/>
    </w:pPr>
    <w:rPr>
      <w:sz w:val="24"/>
      <w:szCs w:val="24"/>
    </w:rPr>
  </w:style>
  <w:style w:type="paragraph" w:customStyle="1" w:styleId="CharChar1">
    <w:name w:val="Char Char1"/>
    <w:basedOn w:val="Normal"/>
    <w:rsid w:val="000E5316"/>
    <w:pPr>
      <w:spacing w:after="160" w:line="240" w:lineRule="exact"/>
    </w:pPr>
    <w:rPr>
      <w:rFonts w:ascii="Verdana" w:hAnsi="Verdana"/>
      <w:lang w:val="en-US" w:eastAsia="en-US"/>
    </w:rPr>
  </w:style>
  <w:style w:type="paragraph" w:styleId="Listepuces">
    <w:name w:val="List Bullet"/>
    <w:basedOn w:val="Normal"/>
    <w:rsid w:val="000E5316"/>
    <w:pPr>
      <w:tabs>
        <w:tab w:val="num" w:pos="360"/>
      </w:tabs>
      <w:ind w:left="360" w:hanging="360"/>
    </w:pPr>
    <w:rPr>
      <w:rFonts w:ascii="Arial" w:hAnsi="Arial"/>
    </w:rPr>
  </w:style>
  <w:style w:type="paragraph" w:customStyle="1" w:styleId="puce1-3pts">
    <w:name w:val="puce1-3pts"/>
    <w:basedOn w:val="Normal"/>
    <w:rsid w:val="000E5316"/>
    <w:pPr>
      <w:keepLines/>
      <w:numPr>
        <w:numId w:val="24"/>
      </w:numPr>
      <w:tabs>
        <w:tab w:val="clear" w:pos="1778"/>
        <w:tab w:val="num" w:pos="1418"/>
      </w:tabs>
      <w:spacing w:before="60"/>
      <w:ind w:left="1418" w:right="-1" w:hanging="284"/>
      <w:jc w:val="both"/>
    </w:pPr>
    <w:rPr>
      <w:rFonts w:ascii="Arial" w:hAnsi="Arial"/>
    </w:rPr>
  </w:style>
  <w:style w:type="paragraph" w:customStyle="1" w:styleId="CarCarCarCarCarCarCarCarCarCar">
    <w:name w:val="Car Car Car Car Car Car Car Car Car Car"/>
    <w:basedOn w:val="Normal"/>
    <w:autoRedefine/>
    <w:rsid w:val="000E5316"/>
    <w:pPr>
      <w:spacing w:line="20" w:lineRule="exact"/>
    </w:pPr>
    <w:rPr>
      <w:color w:val="2053BD"/>
      <w:sz w:val="24"/>
      <w:szCs w:val="24"/>
      <w:lang w:val="en-US" w:eastAsia="en-US"/>
    </w:rPr>
  </w:style>
  <w:style w:type="paragraph" w:styleId="Index2">
    <w:name w:val="index 2"/>
    <w:basedOn w:val="Normal"/>
    <w:next w:val="Normal"/>
    <w:autoRedefine/>
    <w:semiHidden/>
    <w:rsid w:val="000E5316"/>
    <w:pPr>
      <w:ind w:left="400" w:hanging="200"/>
    </w:pPr>
    <w:rPr>
      <w:szCs w:val="24"/>
    </w:rPr>
  </w:style>
  <w:style w:type="paragraph" w:styleId="Index3">
    <w:name w:val="index 3"/>
    <w:basedOn w:val="Normal"/>
    <w:next w:val="Normal"/>
    <w:autoRedefine/>
    <w:semiHidden/>
    <w:rsid w:val="000E5316"/>
    <w:pPr>
      <w:ind w:left="600" w:hanging="200"/>
    </w:pPr>
    <w:rPr>
      <w:szCs w:val="24"/>
    </w:rPr>
  </w:style>
  <w:style w:type="paragraph" w:styleId="Index4">
    <w:name w:val="index 4"/>
    <w:basedOn w:val="Normal"/>
    <w:next w:val="Normal"/>
    <w:autoRedefine/>
    <w:semiHidden/>
    <w:rsid w:val="000E5316"/>
    <w:pPr>
      <w:ind w:left="800" w:hanging="200"/>
    </w:pPr>
    <w:rPr>
      <w:szCs w:val="24"/>
    </w:rPr>
  </w:style>
  <w:style w:type="paragraph" w:styleId="Index5">
    <w:name w:val="index 5"/>
    <w:basedOn w:val="Normal"/>
    <w:next w:val="Normal"/>
    <w:autoRedefine/>
    <w:semiHidden/>
    <w:rsid w:val="000E5316"/>
    <w:pPr>
      <w:ind w:left="1000" w:hanging="200"/>
    </w:pPr>
    <w:rPr>
      <w:szCs w:val="24"/>
    </w:rPr>
  </w:style>
  <w:style w:type="paragraph" w:styleId="Index6">
    <w:name w:val="index 6"/>
    <w:basedOn w:val="Normal"/>
    <w:next w:val="Normal"/>
    <w:autoRedefine/>
    <w:semiHidden/>
    <w:rsid w:val="000E5316"/>
    <w:pPr>
      <w:ind w:left="1200" w:hanging="200"/>
    </w:pPr>
    <w:rPr>
      <w:szCs w:val="24"/>
    </w:rPr>
  </w:style>
  <w:style w:type="paragraph" w:styleId="Index7">
    <w:name w:val="index 7"/>
    <w:basedOn w:val="Normal"/>
    <w:next w:val="Normal"/>
    <w:autoRedefine/>
    <w:semiHidden/>
    <w:rsid w:val="000E5316"/>
    <w:pPr>
      <w:ind w:left="1400" w:hanging="200"/>
    </w:pPr>
    <w:rPr>
      <w:szCs w:val="24"/>
    </w:rPr>
  </w:style>
  <w:style w:type="paragraph" w:styleId="Index8">
    <w:name w:val="index 8"/>
    <w:basedOn w:val="Normal"/>
    <w:next w:val="Normal"/>
    <w:autoRedefine/>
    <w:semiHidden/>
    <w:rsid w:val="000E5316"/>
    <w:pPr>
      <w:ind w:left="1600" w:hanging="200"/>
    </w:pPr>
    <w:rPr>
      <w:szCs w:val="24"/>
    </w:rPr>
  </w:style>
  <w:style w:type="paragraph" w:styleId="Index9">
    <w:name w:val="index 9"/>
    <w:basedOn w:val="Normal"/>
    <w:next w:val="Normal"/>
    <w:autoRedefine/>
    <w:semiHidden/>
    <w:rsid w:val="000E5316"/>
    <w:pPr>
      <w:ind w:left="1800" w:hanging="200"/>
    </w:pPr>
    <w:rPr>
      <w:szCs w:val="24"/>
    </w:rPr>
  </w:style>
  <w:style w:type="paragraph" w:styleId="Titreindex">
    <w:name w:val="index heading"/>
    <w:basedOn w:val="Normal"/>
    <w:next w:val="Index1"/>
    <w:semiHidden/>
    <w:rsid w:val="000E5316"/>
    <w:pPr>
      <w:spacing w:before="120" w:after="120"/>
    </w:pPr>
    <w:rPr>
      <w:b/>
      <w:bCs/>
      <w:i/>
      <w:iCs/>
      <w:szCs w:val="24"/>
    </w:rPr>
  </w:style>
  <w:style w:type="paragraph" w:customStyle="1" w:styleId="StyleTitre1NonGras">
    <w:name w:val="Style Titre 1 + Non Gras"/>
    <w:basedOn w:val="Normal"/>
    <w:rsid w:val="000E5316"/>
    <w:pPr>
      <w:numPr>
        <w:numId w:val="25"/>
      </w:numPr>
    </w:pPr>
    <w:rPr>
      <w:rFonts w:ascii="Arial" w:hAnsi="Arial"/>
    </w:rPr>
  </w:style>
  <w:style w:type="paragraph" w:styleId="Listepuces3">
    <w:name w:val="List Bullet 3"/>
    <w:basedOn w:val="Normal"/>
    <w:rsid w:val="000E5316"/>
    <w:pPr>
      <w:tabs>
        <w:tab w:val="num" w:pos="360"/>
      </w:tabs>
      <w:ind w:left="360" w:hanging="360"/>
    </w:pPr>
    <w:rPr>
      <w:rFonts w:ascii="Arial" w:hAnsi="Arial"/>
    </w:rPr>
  </w:style>
  <w:style w:type="character" w:styleId="Appeldenotedefin">
    <w:name w:val="endnote reference"/>
    <w:semiHidden/>
    <w:rsid w:val="000E5316"/>
    <w:rPr>
      <w:rFonts w:ascii="Arial" w:hAnsi="Arial" w:cs="Times New Roman"/>
      <w:b w:val="0"/>
      <w:bCs/>
      <w:i w:val="0"/>
      <w:iCs/>
      <w:color w:val="auto"/>
      <w:sz w:val="24"/>
      <w:szCs w:val="24"/>
      <w:u w:val="single"/>
      <w:vertAlign w:val="superscript"/>
      <w:lang w:val="fr-FR" w:eastAsia="fr-FR" w:bidi="ar-SA"/>
    </w:rPr>
  </w:style>
  <w:style w:type="paragraph" w:customStyle="1" w:styleId="Annexes">
    <w:name w:val="Annexes"/>
    <w:basedOn w:val="Normal"/>
    <w:autoRedefine/>
    <w:rsid w:val="000E5316"/>
    <w:pPr>
      <w:tabs>
        <w:tab w:val="left" w:pos="0"/>
        <w:tab w:val="left" w:pos="567"/>
        <w:tab w:val="left" w:pos="1134"/>
      </w:tabs>
      <w:spacing w:before="60"/>
      <w:ind w:left="851"/>
      <w:jc w:val="both"/>
    </w:pPr>
    <w:rPr>
      <w:rFonts w:ascii="Arial" w:hAnsi="Arial"/>
      <w:spacing w:val="-2"/>
    </w:rPr>
  </w:style>
  <w:style w:type="paragraph" w:customStyle="1" w:styleId="Retraitcoprsdetexte2">
    <w:name w:val="Retrait coprs de texte 2"/>
    <w:basedOn w:val="Normal"/>
    <w:autoRedefine/>
    <w:rsid w:val="000E5316"/>
    <w:pPr>
      <w:numPr>
        <w:numId w:val="30"/>
      </w:numPr>
      <w:spacing w:after="60"/>
      <w:jc w:val="both"/>
    </w:pPr>
    <w:rPr>
      <w:rFonts w:ascii="Arial" w:hAnsi="Arial"/>
      <w:b/>
      <w:bCs/>
      <w:spacing w:val="6"/>
      <w:sz w:val="24"/>
      <w:szCs w:val="24"/>
    </w:rPr>
  </w:style>
  <w:style w:type="paragraph" w:customStyle="1" w:styleId="ParDroite">
    <w:name w:val="Par Droite"/>
    <w:rsid w:val="000E5316"/>
    <w:pPr>
      <w:suppressAutoHyphens/>
      <w:spacing w:before="60" w:after="60"/>
      <w:ind w:left="1701"/>
      <w:jc w:val="both"/>
    </w:pPr>
    <w:rPr>
      <w:rFonts w:ascii="Arial" w:hAnsi="Arial"/>
      <w:sz w:val="22"/>
    </w:rPr>
  </w:style>
  <w:style w:type="paragraph" w:customStyle="1" w:styleId="Observation">
    <w:name w:val="Observation"/>
    <w:basedOn w:val="Normal"/>
    <w:autoRedefine/>
    <w:rsid w:val="000E5316"/>
    <w:pPr>
      <w:spacing w:before="60" w:after="60"/>
      <w:ind w:left="851" w:hanging="454"/>
      <w:jc w:val="both"/>
    </w:pPr>
    <w:rPr>
      <w:rFonts w:ascii="Arial" w:hAnsi="Arial"/>
      <w:i/>
    </w:rPr>
  </w:style>
  <w:style w:type="paragraph" w:styleId="Tabledesrfrencesjuridiques">
    <w:name w:val="table of authorities"/>
    <w:basedOn w:val="Normal"/>
    <w:next w:val="Normal"/>
    <w:semiHidden/>
    <w:rsid w:val="000E5316"/>
    <w:pPr>
      <w:spacing w:before="60" w:after="60"/>
      <w:ind w:left="220" w:hanging="220"/>
      <w:jc w:val="both"/>
    </w:pPr>
    <w:rPr>
      <w:rFonts w:ascii="Arial" w:hAnsi="Arial"/>
      <w:sz w:val="22"/>
    </w:rPr>
  </w:style>
  <w:style w:type="paragraph" w:styleId="TitreTR">
    <w:name w:val="toa heading"/>
    <w:basedOn w:val="Normal"/>
    <w:next w:val="Normal"/>
    <w:autoRedefine/>
    <w:semiHidden/>
    <w:rsid w:val="000E5316"/>
    <w:pPr>
      <w:tabs>
        <w:tab w:val="left" w:pos="2552"/>
        <w:tab w:val="left" w:pos="9000"/>
        <w:tab w:val="right" w:pos="9360"/>
      </w:tabs>
      <w:suppressAutoHyphens/>
      <w:spacing w:before="60" w:after="60"/>
      <w:ind w:left="360"/>
      <w:jc w:val="center"/>
    </w:pPr>
    <w:rPr>
      <w:b/>
      <w:spacing w:val="6"/>
      <w:sz w:val="32"/>
      <w:szCs w:val="32"/>
    </w:rPr>
  </w:style>
  <w:style w:type="paragraph" w:customStyle="1" w:styleId="Affaire">
    <w:name w:val="Affaire"/>
    <w:basedOn w:val="Normal"/>
    <w:autoRedefine/>
    <w:rsid w:val="000E5316"/>
    <w:pPr>
      <w:spacing w:before="60"/>
      <w:jc w:val="both"/>
    </w:pPr>
    <w:rPr>
      <w:rFonts w:ascii="Arial" w:hAnsi="Arial"/>
      <w:b/>
      <w:sz w:val="22"/>
      <w:u w:val="single"/>
    </w:rPr>
  </w:style>
  <w:style w:type="paragraph" w:customStyle="1" w:styleId="Adresse">
    <w:name w:val="Adresse"/>
    <w:basedOn w:val="Normal"/>
    <w:rsid w:val="000E5316"/>
    <w:pPr>
      <w:spacing w:before="60" w:after="60"/>
      <w:jc w:val="both"/>
    </w:pPr>
    <w:rPr>
      <w:rFonts w:ascii="Arial" w:hAnsi="Arial"/>
      <w:b/>
      <w:caps/>
      <w:sz w:val="22"/>
    </w:rPr>
  </w:style>
  <w:style w:type="paragraph" w:customStyle="1" w:styleId="Tableau1">
    <w:name w:val="Tableau1"/>
    <w:basedOn w:val="Normal"/>
    <w:autoRedefine/>
    <w:rsid w:val="000E5316"/>
    <w:pPr>
      <w:spacing w:line="240" w:lineRule="atLeast"/>
      <w:jc w:val="center"/>
    </w:pPr>
    <w:rPr>
      <w:rFonts w:ascii="Arial" w:hAnsi="Arial"/>
      <w:b/>
    </w:rPr>
  </w:style>
  <w:style w:type="paragraph" w:customStyle="1" w:styleId="Retrait1numrot">
    <w:name w:val="Retrait1numéroté"/>
    <w:basedOn w:val="Normal"/>
    <w:autoRedefine/>
    <w:rsid w:val="000E5316"/>
    <w:pPr>
      <w:jc w:val="both"/>
    </w:pPr>
  </w:style>
  <w:style w:type="paragraph" w:customStyle="1" w:styleId="Retrait2tir">
    <w:name w:val="Retrait2tiré"/>
    <w:basedOn w:val="Normal"/>
    <w:autoRedefine/>
    <w:rsid w:val="000E5316"/>
    <w:pPr>
      <w:tabs>
        <w:tab w:val="left" w:pos="342"/>
      </w:tabs>
      <w:spacing w:before="60" w:after="60"/>
      <w:ind w:left="720" w:hanging="360"/>
      <w:jc w:val="both"/>
    </w:pPr>
    <w:rPr>
      <w:rFonts w:ascii="Arial" w:hAnsi="Arial"/>
      <w:sz w:val="22"/>
    </w:rPr>
  </w:style>
  <w:style w:type="paragraph" w:customStyle="1" w:styleId="retrait2asterixe">
    <w:name w:val="retrait2asterixe"/>
    <w:basedOn w:val="Normal"/>
    <w:autoRedefine/>
    <w:rsid w:val="000E5316"/>
    <w:pPr>
      <w:tabs>
        <w:tab w:val="num" w:pos="786"/>
      </w:tabs>
      <w:spacing w:before="60" w:after="60"/>
      <w:ind w:left="1418" w:hanging="567"/>
      <w:jc w:val="both"/>
    </w:pPr>
    <w:rPr>
      <w:rFonts w:ascii="Arial" w:hAnsi="Arial"/>
      <w:sz w:val="22"/>
    </w:rPr>
  </w:style>
  <w:style w:type="paragraph" w:customStyle="1" w:styleId="Retraitavecnombre">
    <w:name w:val="Retraitavecnombre"/>
    <w:basedOn w:val="Normal"/>
    <w:autoRedefine/>
    <w:rsid w:val="000E5316"/>
    <w:pPr>
      <w:numPr>
        <w:numId w:val="26"/>
      </w:numPr>
      <w:suppressAutoHyphens/>
      <w:spacing w:before="60" w:after="60"/>
      <w:jc w:val="both"/>
    </w:pPr>
    <w:rPr>
      <w:rFonts w:ascii="Arial" w:hAnsi="Arial"/>
      <w:spacing w:val="-3"/>
      <w:sz w:val="22"/>
    </w:rPr>
  </w:style>
  <w:style w:type="paragraph" w:customStyle="1" w:styleId="Texte10">
    <w:name w:val="Texte 1"/>
    <w:rsid w:val="000E5316"/>
    <w:pPr>
      <w:jc w:val="both"/>
    </w:pPr>
    <w:rPr>
      <w:rFonts w:ascii="Courier" w:hAnsi="Courier"/>
      <w:sz w:val="24"/>
      <w:lang w:val="en-GB"/>
    </w:rPr>
  </w:style>
  <w:style w:type="paragraph" w:customStyle="1" w:styleId="SOUS-TITRE0">
    <w:name w:val="SOUS-TITRE"/>
    <w:basedOn w:val="Titre"/>
    <w:rsid w:val="000E5316"/>
    <w:pPr>
      <w:tabs>
        <w:tab w:val="clear" w:pos="4320"/>
        <w:tab w:val="left" w:pos="-24"/>
        <w:tab w:val="left" w:pos="684"/>
        <w:tab w:val="left" w:pos="1392"/>
        <w:tab w:val="left" w:pos="2100"/>
        <w:tab w:val="left" w:pos="2808"/>
        <w:tab w:val="left" w:pos="3516"/>
        <w:tab w:val="left" w:pos="4224"/>
        <w:tab w:val="left" w:pos="4932"/>
        <w:tab w:val="left" w:pos="5640"/>
        <w:tab w:val="left" w:pos="6348"/>
        <w:tab w:val="left" w:pos="7056"/>
        <w:tab w:val="left" w:pos="7764"/>
        <w:tab w:val="left" w:pos="8472"/>
      </w:tabs>
      <w:suppressAutoHyphens/>
    </w:pPr>
    <w:rPr>
      <w:rFonts w:ascii="Arial" w:hAnsi="Arial"/>
      <w:bCs w:val="0"/>
      <w:i w:val="0"/>
      <w:iCs w:val="0"/>
      <w:sz w:val="28"/>
      <w:szCs w:val="20"/>
    </w:rPr>
  </w:style>
  <w:style w:type="paragraph" w:customStyle="1" w:styleId="tableau0">
    <w:name w:val="tableau"/>
    <w:basedOn w:val="Normal"/>
    <w:rsid w:val="000E5316"/>
    <w:pPr>
      <w:spacing w:before="60" w:after="60"/>
      <w:jc w:val="center"/>
    </w:pPr>
    <w:rPr>
      <w:rFonts w:ascii="Arial" w:hAnsi="Arial"/>
      <w:sz w:val="22"/>
    </w:rPr>
  </w:style>
  <w:style w:type="paragraph" w:customStyle="1" w:styleId="Retrait2point">
    <w:name w:val="Retrait2point"/>
    <w:basedOn w:val="Normal"/>
    <w:autoRedefine/>
    <w:rsid w:val="000E5316"/>
    <w:pPr>
      <w:numPr>
        <w:numId w:val="27"/>
      </w:numPr>
      <w:spacing w:before="60"/>
      <w:jc w:val="both"/>
    </w:pPr>
    <w:rPr>
      <w:rFonts w:ascii="Arial" w:hAnsi="Arial" w:cs="Arial"/>
      <w:sz w:val="22"/>
    </w:rPr>
  </w:style>
  <w:style w:type="paragraph" w:customStyle="1" w:styleId="Retrait1">
    <w:name w:val="Retrait1"/>
    <w:basedOn w:val="Normal"/>
    <w:rsid w:val="000E5316"/>
    <w:pPr>
      <w:numPr>
        <w:numId w:val="28"/>
      </w:numPr>
      <w:spacing w:after="60"/>
      <w:jc w:val="both"/>
    </w:pPr>
    <w:rPr>
      <w:rFonts w:ascii="Arial" w:hAnsi="Arial"/>
      <w:sz w:val="22"/>
    </w:rPr>
  </w:style>
  <w:style w:type="paragraph" w:styleId="Listepuces5">
    <w:name w:val="List Bullet 5"/>
    <w:basedOn w:val="Normal"/>
    <w:autoRedefine/>
    <w:rsid w:val="000E5316"/>
    <w:pPr>
      <w:tabs>
        <w:tab w:val="num" w:pos="1842"/>
      </w:tabs>
      <w:spacing w:before="40" w:after="40"/>
      <w:ind w:left="1842" w:hanging="426"/>
      <w:jc w:val="both"/>
    </w:pPr>
    <w:rPr>
      <w:rFonts w:ascii="Arial" w:hAnsi="Arial"/>
      <w:sz w:val="22"/>
    </w:rPr>
  </w:style>
  <w:style w:type="paragraph" w:customStyle="1" w:styleId="retrait-numero">
    <w:name w:val="retrait-numero"/>
    <w:rsid w:val="000E5316"/>
    <w:pPr>
      <w:numPr>
        <w:numId w:val="29"/>
      </w:numPr>
      <w:spacing w:after="60"/>
      <w:jc w:val="both"/>
    </w:pPr>
    <w:rPr>
      <w:rFonts w:ascii="Arial" w:hAnsi="Arial"/>
      <w:sz w:val="22"/>
    </w:rPr>
  </w:style>
  <w:style w:type="paragraph" w:customStyle="1" w:styleId="xl105">
    <w:name w:val="xl105"/>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06">
    <w:name w:val="xl106"/>
    <w:basedOn w:val="Normal"/>
    <w:rsid w:val="000E5316"/>
    <w:pPr>
      <w:pBdr>
        <w:left w:val="single" w:sz="4" w:space="0" w:color="auto"/>
        <w:right w:val="single" w:sz="4" w:space="0" w:color="auto"/>
      </w:pBdr>
      <w:spacing w:before="100" w:beforeAutospacing="1" w:after="100" w:afterAutospacing="1"/>
    </w:pPr>
    <w:rPr>
      <w:rFonts w:ascii="Arial" w:hAnsi="Arial" w:cs="Arial"/>
      <w:b/>
      <w:bCs/>
      <w:u w:val="single"/>
    </w:rPr>
  </w:style>
  <w:style w:type="paragraph" w:customStyle="1" w:styleId="xl107">
    <w:name w:val="xl107"/>
    <w:basedOn w:val="Normal"/>
    <w:rsid w:val="000E5316"/>
    <w:pPr>
      <w:spacing w:before="100" w:beforeAutospacing="1" w:after="100" w:afterAutospacing="1"/>
      <w:jc w:val="right"/>
    </w:pPr>
    <w:rPr>
      <w:rFonts w:ascii="Arial" w:hAnsi="Arial" w:cs="Arial"/>
    </w:rPr>
  </w:style>
  <w:style w:type="paragraph" w:customStyle="1" w:styleId="xl108">
    <w:name w:val="xl108"/>
    <w:basedOn w:val="Normal"/>
    <w:rsid w:val="000E5316"/>
    <w:pPr>
      <w:pBdr>
        <w:right w:val="single" w:sz="4" w:space="0" w:color="auto"/>
      </w:pBdr>
      <w:spacing w:before="100" w:beforeAutospacing="1" w:after="100" w:afterAutospacing="1"/>
    </w:pPr>
    <w:rPr>
      <w:rFonts w:ascii="Arial" w:hAnsi="Arial" w:cs="Arial"/>
      <w:b/>
      <w:bCs/>
      <w:u w:val="single"/>
    </w:rPr>
  </w:style>
  <w:style w:type="paragraph" w:customStyle="1" w:styleId="xl109">
    <w:name w:val="xl109"/>
    <w:basedOn w:val="Normal"/>
    <w:rsid w:val="000E5316"/>
    <w:pPr>
      <w:pBdr>
        <w:right w:val="single" w:sz="4" w:space="0" w:color="auto"/>
      </w:pBdr>
      <w:spacing w:before="100" w:beforeAutospacing="1" w:after="100" w:afterAutospacing="1"/>
      <w:jc w:val="both"/>
    </w:pPr>
    <w:rPr>
      <w:rFonts w:ascii="Arial" w:hAnsi="Arial" w:cs="Arial"/>
    </w:rPr>
  </w:style>
  <w:style w:type="paragraph" w:customStyle="1" w:styleId="xl110">
    <w:name w:val="xl110"/>
    <w:basedOn w:val="Normal"/>
    <w:rsid w:val="000E5316"/>
    <w:pPr>
      <w:pBdr>
        <w:bottom w:val="single" w:sz="4" w:space="0" w:color="auto"/>
        <w:right w:val="single" w:sz="4" w:space="0" w:color="auto"/>
      </w:pBdr>
      <w:shd w:val="pct25" w:color="000000" w:fill="auto"/>
      <w:spacing w:before="100" w:beforeAutospacing="1" w:after="100" w:afterAutospacing="1"/>
      <w:jc w:val="center"/>
    </w:pPr>
    <w:rPr>
      <w:rFonts w:ascii="Arial" w:hAnsi="Arial" w:cs="Arial"/>
      <w:b/>
      <w:bCs/>
    </w:rPr>
  </w:style>
  <w:style w:type="paragraph" w:customStyle="1" w:styleId="xl111">
    <w:name w:val="xl111"/>
    <w:basedOn w:val="Normal"/>
    <w:rsid w:val="000E5316"/>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12">
    <w:name w:val="xl112"/>
    <w:basedOn w:val="Normal"/>
    <w:rsid w:val="000E5316"/>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13">
    <w:name w:val="xl113"/>
    <w:basedOn w:val="Normal"/>
    <w:rsid w:val="000E5316"/>
    <w:pPr>
      <w:pBdr>
        <w:right w:val="single" w:sz="4" w:space="0" w:color="000000"/>
      </w:pBdr>
      <w:spacing w:before="100" w:beforeAutospacing="1" w:after="100" w:afterAutospacing="1"/>
    </w:pPr>
    <w:rPr>
      <w:rFonts w:ascii="Arial" w:hAnsi="Arial" w:cs="Arial"/>
      <w:b/>
      <w:bCs/>
    </w:rPr>
  </w:style>
  <w:style w:type="paragraph" w:customStyle="1" w:styleId="xl114">
    <w:name w:val="xl114"/>
    <w:basedOn w:val="Normal"/>
    <w:rsid w:val="000E5316"/>
    <w:pPr>
      <w:pBdr>
        <w:right w:val="single" w:sz="4" w:space="0" w:color="000000"/>
      </w:pBdr>
      <w:spacing w:before="100" w:beforeAutospacing="1" w:after="100" w:afterAutospacing="1"/>
      <w:jc w:val="center"/>
    </w:pPr>
    <w:rPr>
      <w:rFonts w:ascii="Arial" w:hAnsi="Arial" w:cs="Arial"/>
    </w:rPr>
  </w:style>
  <w:style w:type="paragraph" w:customStyle="1" w:styleId="xl115">
    <w:name w:val="xl115"/>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6">
    <w:name w:val="xl11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7">
    <w:name w:val="xl117"/>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18">
    <w:name w:val="xl118"/>
    <w:basedOn w:val="Normal"/>
    <w:rsid w:val="000E5316"/>
    <w:pPr>
      <w:pBdr>
        <w:right w:val="single" w:sz="4" w:space="0" w:color="000000"/>
      </w:pBdr>
      <w:spacing w:before="100" w:beforeAutospacing="1" w:after="100" w:afterAutospacing="1"/>
      <w:jc w:val="right"/>
    </w:pPr>
    <w:rPr>
      <w:rFonts w:ascii="Arial" w:hAnsi="Arial" w:cs="Arial"/>
    </w:rPr>
  </w:style>
  <w:style w:type="paragraph" w:customStyle="1" w:styleId="xl119">
    <w:name w:val="xl119"/>
    <w:basedOn w:val="Normal"/>
    <w:rsid w:val="000E5316"/>
    <w:pPr>
      <w:pBdr>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20">
    <w:name w:val="xl120"/>
    <w:basedOn w:val="Normal"/>
    <w:rsid w:val="000E5316"/>
    <w:pPr>
      <w:pBdr>
        <w:bottom w:val="single" w:sz="4" w:space="0" w:color="auto"/>
        <w:right w:val="single" w:sz="4" w:space="0" w:color="000000"/>
      </w:pBdr>
      <w:spacing w:before="100" w:beforeAutospacing="1" w:after="100" w:afterAutospacing="1"/>
      <w:jc w:val="right"/>
    </w:pPr>
    <w:rPr>
      <w:rFonts w:ascii="Arial" w:hAnsi="Arial" w:cs="Arial"/>
    </w:rPr>
  </w:style>
  <w:style w:type="paragraph" w:customStyle="1" w:styleId="xl121">
    <w:name w:val="xl121"/>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2">
    <w:name w:val="xl122"/>
    <w:basedOn w:val="Normal"/>
    <w:rsid w:val="000E5316"/>
    <w:pPr>
      <w:pBdr>
        <w:right w:val="single" w:sz="4" w:space="0" w:color="000000"/>
      </w:pBdr>
      <w:spacing w:before="100" w:beforeAutospacing="1" w:after="100" w:afterAutospacing="1"/>
    </w:pPr>
    <w:rPr>
      <w:rFonts w:ascii="Arial" w:hAnsi="Arial" w:cs="Arial"/>
      <w:b/>
      <w:bCs/>
      <w:u w:val="single"/>
    </w:rPr>
  </w:style>
  <w:style w:type="paragraph" w:customStyle="1" w:styleId="xl123">
    <w:name w:val="xl123"/>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4">
    <w:name w:val="xl124"/>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5">
    <w:name w:val="xl125"/>
    <w:basedOn w:val="Normal"/>
    <w:rsid w:val="000E5316"/>
    <w:pPr>
      <w:pBdr>
        <w:bottom w:val="single" w:sz="4" w:space="0" w:color="auto"/>
        <w:right w:val="single" w:sz="4" w:space="0" w:color="000000"/>
      </w:pBdr>
      <w:spacing w:before="100" w:beforeAutospacing="1" w:after="100" w:afterAutospacing="1"/>
    </w:pPr>
    <w:rPr>
      <w:rFonts w:ascii="Arial" w:hAnsi="Arial" w:cs="Arial"/>
    </w:rPr>
  </w:style>
  <w:style w:type="paragraph" w:customStyle="1" w:styleId="xl126">
    <w:name w:val="xl126"/>
    <w:basedOn w:val="Normal"/>
    <w:rsid w:val="000E5316"/>
    <w:pPr>
      <w:pBdr>
        <w:right w:val="single" w:sz="4" w:space="0" w:color="000000"/>
      </w:pBdr>
      <w:spacing w:before="100" w:beforeAutospacing="1" w:after="100" w:afterAutospacing="1"/>
    </w:pPr>
    <w:rPr>
      <w:rFonts w:ascii="Arial" w:hAnsi="Arial" w:cs="Arial"/>
    </w:rPr>
  </w:style>
  <w:style w:type="paragraph" w:customStyle="1" w:styleId="xl127">
    <w:name w:val="xl127"/>
    <w:basedOn w:val="Normal"/>
    <w:rsid w:val="000E5316"/>
    <w:pPr>
      <w:pBdr>
        <w:bottom w:val="single" w:sz="4" w:space="0" w:color="auto"/>
        <w:right w:val="single" w:sz="4" w:space="0" w:color="000000"/>
      </w:pBdr>
      <w:shd w:val="pct25" w:color="000000" w:fill="auto"/>
      <w:spacing w:before="100" w:beforeAutospacing="1" w:after="100" w:afterAutospacing="1"/>
      <w:jc w:val="center"/>
    </w:pPr>
    <w:rPr>
      <w:rFonts w:ascii="Arial" w:hAnsi="Arial" w:cs="Arial"/>
      <w:b/>
      <w:bCs/>
    </w:rPr>
  </w:style>
  <w:style w:type="paragraph" w:customStyle="1" w:styleId="xl128">
    <w:name w:val="xl128"/>
    <w:basedOn w:val="Normal"/>
    <w:rsid w:val="000E5316"/>
    <w:pPr>
      <w:spacing w:before="100" w:beforeAutospacing="1" w:after="100" w:afterAutospacing="1"/>
      <w:jc w:val="right"/>
    </w:pPr>
  </w:style>
  <w:style w:type="paragraph" w:customStyle="1" w:styleId="xl129">
    <w:name w:val="xl129"/>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b/>
      <w:bCs/>
    </w:rPr>
  </w:style>
  <w:style w:type="paragraph" w:customStyle="1" w:styleId="xl130">
    <w:name w:val="xl130"/>
    <w:basedOn w:val="Normal"/>
    <w:rsid w:val="000E5316"/>
    <w:pPr>
      <w:spacing w:before="100" w:beforeAutospacing="1" w:after="100" w:afterAutospacing="1"/>
      <w:jc w:val="center"/>
    </w:pPr>
  </w:style>
  <w:style w:type="paragraph" w:customStyle="1" w:styleId="xl131">
    <w:name w:val="xl131"/>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2">
    <w:name w:val="xl132"/>
    <w:basedOn w:val="Normal"/>
    <w:rsid w:val="000E5316"/>
    <w:pPr>
      <w:pBdr>
        <w:left w:val="single" w:sz="8" w:space="0" w:color="auto"/>
        <w:right w:val="single" w:sz="4" w:space="0" w:color="auto"/>
      </w:pBdr>
      <w:spacing w:before="100" w:beforeAutospacing="1" w:after="100" w:afterAutospacing="1"/>
      <w:jc w:val="center"/>
    </w:pPr>
    <w:rPr>
      <w:rFonts w:ascii="Arial" w:hAnsi="Arial" w:cs="Arial"/>
    </w:rPr>
  </w:style>
  <w:style w:type="paragraph" w:customStyle="1" w:styleId="xl133">
    <w:name w:val="xl133"/>
    <w:basedOn w:val="Normal"/>
    <w:rsid w:val="000E5316"/>
    <w:pPr>
      <w:pBdr>
        <w:left w:val="single" w:sz="8" w:space="0" w:color="auto"/>
        <w:right w:val="single" w:sz="4" w:space="0" w:color="auto"/>
      </w:pBdr>
      <w:spacing w:before="100" w:beforeAutospacing="1" w:after="100" w:afterAutospacing="1"/>
      <w:jc w:val="center"/>
    </w:pPr>
    <w:rPr>
      <w:rFonts w:ascii="Arial" w:hAnsi="Arial" w:cs="Arial"/>
      <w:i/>
      <w:iCs/>
    </w:rPr>
  </w:style>
  <w:style w:type="paragraph" w:customStyle="1" w:styleId="xl134">
    <w:name w:val="xl134"/>
    <w:basedOn w:val="Normal"/>
    <w:rsid w:val="000E5316"/>
    <w:pPr>
      <w:pBdr>
        <w:left w:val="single" w:sz="8"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5">
    <w:name w:val="xl135"/>
    <w:basedOn w:val="Normal"/>
    <w:rsid w:val="000E5316"/>
    <w:pPr>
      <w:pBdr>
        <w:left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36">
    <w:name w:val="xl136"/>
    <w:basedOn w:val="Normal"/>
    <w:rsid w:val="000E5316"/>
    <w:pPr>
      <w:pBdr>
        <w:left w:val="single" w:sz="8" w:space="0" w:color="auto"/>
        <w:bottom w:val="single" w:sz="4" w:space="0" w:color="auto"/>
        <w:right w:val="single" w:sz="4" w:space="0" w:color="000000"/>
      </w:pBdr>
      <w:spacing w:before="100" w:beforeAutospacing="1" w:after="100" w:afterAutospacing="1"/>
      <w:jc w:val="center"/>
    </w:pPr>
    <w:rPr>
      <w:rFonts w:ascii="Arial" w:hAnsi="Arial" w:cs="Arial"/>
    </w:rPr>
  </w:style>
  <w:style w:type="paragraph" w:customStyle="1" w:styleId="xl137">
    <w:name w:val="xl137"/>
    <w:basedOn w:val="Normal"/>
    <w:rsid w:val="000E5316"/>
    <w:pPr>
      <w:pBdr>
        <w:left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8">
    <w:name w:val="xl13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139">
    <w:name w:val="xl139"/>
    <w:basedOn w:val="Normal"/>
    <w:rsid w:val="000E5316"/>
    <w:pPr>
      <w:pBdr>
        <w:top w:val="single" w:sz="4" w:space="0" w:color="auto"/>
        <w:bottom w:val="single" w:sz="8" w:space="0" w:color="auto"/>
      </w:pBdr>
      <w:shd w:val="clear" w:color="000000" w:fill="FFFFFF"/>
      <w:spacing w:before="100" w:beforeAutospacing="1" w:after="100" w:afterAutospacing="1"/>
      <w:jc w:val="center"/>
      <w:textAlignment w:val="top"/>
    </w:pPr>
    <w:rPr>
      <w:rFonts w:ascii="Arial" w:hAnsi="Arial" w:cs="Arial"/>
      <w:b/>
      <w:bCs/>
    </w:rPr>
  </w:style>
  <w:style w:type="paragraph" w:customStyle="1" w:styleId="xl140">
    <w:name w:val="xl140"/>
    <w:basedOn w:val="Normal"/>
    <w:rsid w:val="000E5316"/>
    <w:pPr>
      <w:pBdr>
        <w:top w:val="single" w:sz="4" w:space="0" w:color="auto"/>
        <w:bottom w:val="single" w:sz="8" w:space="0" w:color="auto"/>
      </w:pBdr>
      <w:shd w:val="clear" w:color="000000" w:fill="FFFFFF"/>
      <w:spacing w:before="100" w:beforeAutospacing="1" w:after="100" w:afterAutospacing="1"/>
    </w:pPr>
    <w:rPr>
      <w:rFonts w:ascii="Arial" w:hAnsi="Arial" w:cs="Arial"/>
    </w:rPr>
  </w:style>
  <w:style w:type="paragraph" w:customStyle="1" w:styleId="xl141">
    <w:name w:val="xl141"/>
    <w:basedOn w:val="Normal"/>
    <w:rsid w:val="000E5316"/>
    <w:pPr>
      <w:pBdr>
        <w:top w:val="single" w:sz="4" w:space="0" w:color="auto"/>
        <w:bottom w:val="single" w:sz="8" w:space="0" w:color="auto"/>
      </w:pBdr>
      <w:shd w:val="clear" w:color="000000" w:fill="FFFFFF"/>
      <w:spacing w:before="100" w:beforeAutospacing="1" w:after="100" w:afterAutospacing="1"/>
      <w:jc w:val="right"/>
    </w:pPr>
    <w:rPr>
      <w:rFonts w:ascii="Arial" w:hAnsi="Arial" w:cs="Arial"/>
    </w:rPr>
  </w:style>
  <w:style w:type="paragraph" w:customStyle="1" w:styleId="xl142">
    <w:name w:val="xl142"/>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3">
    <w:name w:val="xl143"/>
    <w:basedOn w:val="Normal"/>
    <w:rsid w:val="000E5316"/>
    <w:pPr>
      <w:pBdr>
        <w:left w:val="single" w:sz="4" w:space="0" w:color="auto"/>
        <w:bottom w:val="single" w:sz="8" w:space="0" w:color="auto"/>
        <w:right w:val="single" w:sz="4" w:space="0" w:color="auto"/>
      </w:pBdr>
      <w:spacing w:before="100" w:beforeAutospacing="1" w:after="100" w:afterAutospacing="1"/>
    </w:pPr>
    <w:rPr>
      <w:rFonts w:ascii="Arial" w:hAnsi="Arial" w:cs="Arial"/>
    </w:rPr>
  </w:style>
  <w:style w:type="paragraph" w:customStyle="1" w:styleId="xl144">
    <w:name w:val="xl144"/>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rPr>
  </w:style>
  <w:style w:type="paragraph" w:customStyle="1" w:styleId="xl145">
    <w:name w:val="xl145"/>
    <w:basedOn w:val="Normal"/>
    <w:rsid w:val="000E5316"/>
    <w:pPr>
      <w:pBdr>
        <w:bottom w:val="single" w:sz="8" w:space="0" w:color="auto"/>
      </w:pBdr>
      <w:spacing w:before="100" w:beforeAutospacing="1" w:after="100" w:afterAutospacing="1"/>
    </w:pPr>
  </w:style>
  <w:style w:type="paragraph" w:customStyle="1" w:styleId="xl146">
    <w:name w:val="xl146"/>
    <w:basedOn w:val="Normal"/>
    <w:rsid w:val="000E5316"/>
    <w:pPr>
      <w:pBdr>
        <w:bottom w:val="single" w:sz="8" w:space="0" w:color="auto"/>
        <w:right w:val="single" w:sz="4" w:space="0" w:color="auto"/>
      </w:pBdr>
      <w:spacing w:before="100" w:beforeAutospacing="1" w:after="100" w:afterAutospacing="1"/>
      <w:textAlignment w:val="top"/>
    </w:pPr>
    <w:rPr>
      <w:rFonts w:ascii="Arial" w:hAnsi="Arial" w:cs="Arial"/>
    </w:rPr>
  </w:style>
  <w:style w:type="paragraph" w:customStyle="1" w:styleId="xl147">
    <w:name w:val="xl147"/>
    <w:basedOn w:val="Normal"/>
    <w:rsid w:val="000E5316"/>
    <w:pPr>
      <w:pBdr>
        <w:left w:val="single" w:sz="8" w:space="0" w:color="auto"/>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48">
    <w:name w:val="xl148"/>
    <w:basedOn w:val="Normal"/>
    <w:rsid w:val="000E5316"/>
    <w:pPr>
      <w:pBdr>
        <w:bottom w:val="single" w:sz="8" w:space="0" w:color="auto"/>
        <w:right w:val="single" w:sz="4" w:space="0" w:color="000000"/>
      </w:pBdr>
      <w:spacing w:before="100" w:beforeAutospacing="1" w:after="100" w:afterAutospacing="1"/>
    </w:pPr>
    <w:rPr>
      <w:rFonts w:ascii="Arial" w:hAnsi="Arial" w:cs="Arial"/>
    </w:rPr>
  </w:style>
  <w:style w:type="paragraph" w:customStyle="1" w:styleId="xl149">
    <w:name w:val="xl149"/>
    <w:basedOn w:val="Normal"/>
    <w:rsid w:val="000E5316"/>
    <w:pPr>
      <w:pBdr>
        <w:bottom w:val="single" w:sz="8" w:space="0" w:color="auto"/>
        <w:right w:val="single" w:sz="4" w:space="0" w:color="000000"/>
      </w:pBdr>
      <w:spacing w:before="100" w:beforeAutospacing="1" w:after="100" w:afterAutospacing="1"/>
      <w:jc w:val="center"/>
    </w:pPr>
    <w:rPr>
      <w:rFonts w:ascii="Arial" w:hAnsi="Arial" w:cs="Arial"/>
    </w:rPr>
  </w:style>
  <w:style w:type="paragraph" w:customStyle="1" w:styleId="xl150">
    <w:name w:val="xl150"/>
    <w:basedOn w:val="Normal"/>
    <w:rsid w:val="000E5316"/>
    <w:pPr>
      <w:pBdr>
        <w:bottom w:val="single" w:sz="8" w:space="0" w:color="auto"/>
        <w:right w:val="single" w:sz="4" w:space="0" w:color="000000"/>
      </w:pBdr>
      <w:spacing w:before="100" w:beforeAutospacing="1" w:after="100" w:afterAutospacing="1"/>
      <w:jc w:val="right"/>
    </w:pPr>
    <w:rPr>
      <w:rFonts w:ascii="Arial" w:hAnsi="Arial" w:cs="Arial"/>
    </w:rPr>
  </w:style>
  <w:style w:type="paragraph" w:customStyle="1" w:styleId="xl151">
    <w:name w:val="xl151"/>
    <w:basedOn w:val="Normal"/>
    <w:rsid w:val="000E5316"/>
    <w:pPr>
      <w:pBdr>
        <w:left w:val="single" w:sz="8" w:space="0" w:color="auto"/>
      </w:pBdr>
      <w:spacing w:before="100" w:beforeAutospacing="1" w:after="100" w:afterAutospacing="1"/>
      <w:jc w:val="center"/>
    </w:pPr>
    <w:rPr>
      <w:rFonts w:ascii="Arial" w:hAnsi="Arial" w:cs="Arial"/>
    </w:rPr>
  </w:style>
  <w:style w:type="paragraph" w:customStyle="1" w:styleId="xl152">
    <w:name w:val="xl152"/>
    <w:basedOn w:val="Normal"/>
    <w:rsid w:val="000E5316"/>
    <w:pPr>
      <w:pBdr>
        <w:left w:val="single" w:sz="4" w:space="0" w:color="auto"/>
        <w:right w:val="single" w:sz="4" w:space="0" w:color="auto"/>
      </w:pBdr>
      <w:shd w:val="clear" w:color="000000" w:fill="FFFF00"/>
      <w:spacing w:before="100" w:beforeAutospacing="1" w:after="100" w:afterAutospacing="1"/>
      <w:jc w:val="right"/>
    </w:pPr>
    <w:rPr>
      <w:rFonts w:ascii="Arial" w:hAnsi="Arial" w:cs="Arial"/>
    </w:rPr>
  </w:style>
  <w:style w:type="paragraph" w:customStyle="1" w:styleId="xl153">
    <w:name w:val="xl153"/>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b/>
      <w:bCs/>
    </w:rPr>
  </w:style>
  <w:style w:type="paragraph" w:customStyle="1" w:styleId="xl154">
    <w:name w:val="xl154"/>
    <w:basedOn w:val="Normal"/>
    <w:rsid w:val="000E5316"/>
    <w:pPr>
      <w:pBdr>
        <w:right w:val="single" w:sz="4" w:space="0" w:color="auto"/>
      </w:pBdr>
      <w:shd w:val="clear" w:color="000000" w:fill="FFFF00"/>
      <w:spacing w:before="100" w:beforeAutospacing="1" w:after="100" w:afterAutospacing="1"/>
      <w:textAlignment w:val="top"/>
    </w:pPr>
    <w:rPr>
      <w:rFonts w:ascii="Arial" w:hAnsi="Arial" w:cs="Arial"/>
    </w:rPr>
  </w:style>
  <w:style w:type="paragraph" w:customStyle="1" w:styleId="xl155">
    <w:name w:val="xl155"/>
    <w:basedOn w:val="Normal"/>
    <w:rsid w:val="000E5316"/>
    <w:pPr>
      <w:pBdr>
        <w:left w:val="single" w:sz="4" w:space="0" w:color="auto"/>
        <w:right w:val="single" w:sz="4" w:space="0" w:color="auto"/>
      </w:pBdr>
      <w:shd w:val="clear" w:color="000000" w:fill="FFFF00"/>
      <w:spacing w:before="100" w:beforeAutospacing="1" w:after="100" w:afterAutospacing="1"/>
    </w:pPr>
    <w:rPr>
      <w:rFonts w:ascii="Arial" w:hAnsi="Arial" w:cs="Arial"/>
    </w:rPr>
  </w:style>
  <w:style w:type="paragraph" w:customStyle="1" w:styleId="xl156">
    <w:name w:val="xl156"/>
    <w:basedOn w:val="Normal"/>
    <w:rsid w:val="000E5316"/>
    <w:pPr>
      <w:pBdr>
        <w:left w:val="single" w:sz="8" w:space="0" w:color="auto"/>
        <w:right w:val="single" w:sz="4" w:space="0" w:color="auto"/>
      </w:pBdr>
      <w:shd w:val="clear" w:color="000000" w:fill="FFFF00"/>
      <w:spacing w:before="100" w:beforeAutospacing="1" w:after="100" w:afterAutospacing="1"/>
      <w:jc w:val="center"/>
      <w:textAlignment w:val="top"/>
    </w:pPr>
    <w:rPr>
      <w:rFonts w:ascii="Arial" w:hAnsi="Arial" w:cs="Arial"/>
    </w:rPr>
  </w:style>
  <w:style w:type="paragraph" w:customStyle="1" w:styleId="xl157">
    <w:name w:val="xl157"/>
    <w:basedOn w:val="Normal"/>
    <w:rsid w:val="000E5316"/>
    <w:pPr>
      <w:shd w:val="clear" w:color="000000" w:fill="FFFF00"/>
      <w:spacing w:before="100" w:beforeAutospacing="1" w:after="100" w:afterAutospacing="1"/>
    </w:pPr>
  </w:style>
  <w:style w:type="paragraph" w:customStyle="1" w:styleId="xl158">
    <w:name w:val="xl158"/>
    <w:basedOn w:val="Normal"/>
    <w:rsid w:val="000E5316"/>
    <w:pPr>
      <w:spacing w:before="100" w:beforeAutospacing="1" w:after="100" w:afterAutospacing="1"/>
    </w:pPr>
  </w:style>
  <w:style w:type="paragraph" w:customStyle="1" w:styleId="xl159">
    <w:name w:val="xl1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0">
    <w:name w:val="xl160"/>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1">
    <w:name w:val="xl161"/>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2">
    <w:name w:val="xl162"/>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rPr>
  </w:style>
  <w:style w:type="paragraph" w:customStyle="1" w:styleId="xl163">
    <w:name w:val="xl163"/>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4">
    <w:name w:val="xl16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xl165">
    <w:name w:val="xl16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rPr>
  </w:style>
  <w:style w:type="paragraph" w:customStyle="1" w:styleId="Paragraphedeliste1">
    <w:name w:val="Paragraphe de liste1"/>
    <w:basedOn w:val="Normal"/>
    <w:qFormat/>
    <w:rsid w:val="000E5316"/>
    <w:pPr>
      <w:ind w:left="720"/>
    </w:pPr>
    <w:rPr>
      <w:sz w:val="24"/>
      <w:szCs w:val="24"/>
    </w:rPr>
  </w:style>
  <w:style w:type="character" w:customStyle="1" w:styleId="CarCar17">
    <w:name w:val="Car Car17"/>
    <w:locked/>
    <w:rsid w:val="000E5316"/>
    <w:rPr>
      <w:rFonts w:ascii="Cambria" w:hAnsi="Cambria"/>
      <w:i/>
      <w:kern w:val="32"/>
      <w:sz w:val="32"/>
      <w:u w:val="single"/>
      <w:lang w:val="fr-FR" w:eastAsia="fr-FR"/>
    </w:rPr>
  </w:style>
  <w:style w:type="character" w:customStyle="1" w:styleId="CarCar16">
    <w:name w:val="Car Car16"/>
    <w:semiHidden/>
    <w:locked/>
    <w:rsid w:val="000E5316"/>
    <w:rPr>
      <w:rFonts w:ascii="Cambria" w:hAnsi="Cambria"/>
      <w:sz w:val="28"/>
      <w:u w:val="single"/>
      <w:lang w:val="fr-FR" w:eastAsia="fr-FR"/>
    </w:rPr>
  </w:style>
  <w:style w:type="character" w:customStyle="1" w:styleId="CarCar140">
    <w:name w:val="Car Car140"/>
    <w:semiHidden/>
    <w:locked/>
    <w:rsid w:val="000E5316"/>
    <w:rPr>
      <w:rFonts w:ascii="Calibri" w:hAnsi="Calibri"/>
      <w:i/>
      <w:sz w:val="28"/>
      <w:u w:val="single"/>
      <w:lang w:val="fr-FR" w:eastAsia="fr-FR"/>
    </w:rPr>
  </w:style>
  <w:style w:type="character" w:customStyle="1" w:styleId="CarCar8">
    <w:name w:val="Car Car8"/>
    <w:semiHidden/>
    <w:locked/>
    <w:rsid w:val="000E5316"/>
    <w:rPr>
      <w:b/>
      <w:i/>
      <w:sz w:val="20"/>
      <w:u w:val="single"/>
      <w:lang w:val="fr-FR" w:eastAsia="fr-FR"/>
    </w:rPr>
  </w:style>
  <w:style w:type="paragraph" w:customStyle="1" w:styleId="RAPPORT1">
    <w:name w:val="RAPPORT1"/>
    <w:basedOn w:val="Normal"/>
    <w:rsid w:val="000E5316"/>
    <w:pPr>
      <w:spacing w:before="120" w:after="120"/>
      <w:jc w:val="both"/>
    </w:pPr>
    <w:rPr>
      <w:rFonts w:ascii="Arial" w:hAnsi="Arial"/>
      <w:sz w:val="24"/>
      <w:szCs w:val="24"/>
    </w:rPr>
  </w:style>
  <w:style w:type="paragraph" w:styleId="Liste">
    <w:name w:val="List"/>
    <w:basedOn w:val="Normal"/>
    <w:rsid w:val="000E5316"/>
    <w:pPr>
      <w:overflowPunct w:val="0"/>
      <w:autoSpaceDE w:val="0"/>
      <w:autoSpaceDN w:val="0"/>
      <w:adjustRightInd w:val="0"/>
      <w:ind w:left="720" w:hanging="360"/>
      <w:textAlignment w:val="baseline"/>
    </w:pPr>
    <w:rPr>
      <w:rFonts w:ascii="Arial" w:hAnsi="Arial"/>
    </w:rPr>
  </w:style>
  <w:style w:type="paragraph" w:customStyle="1" w:styleId="c35">
    <w:name w:val="c35"/>
    <w:rsid w:val="000E5316"/>
    <w:pPr>
      <w:widowControl w:val="0"/>
      <w:tabs>
        <w:tab w:val="left" w:pos="-720"/>
      </w:tabs>
      <w:suppressAutoHyphens/>
      <w:jc w:val="center"/>
    </w:pPr>
    <w:rPr>
      <w:rFonts w:ascii="Courier New" w:hAnsi="Courier New"/>
      <w:sz w:val="24"/>
    </w:rPr>
  </w:style>
  <w:style w:type="character" w:customStyle="1" w:styleId="CarCar40">
    <w:name w:val="Car Car40"/>
    <w:locked/>
    <w:rsid w:val="000E5316"/>
    <w:rPr>
      <w:lang w:val="fr-FR" w:eastAsia="fr-FR"/>
    </w:rPr>
  </w:style>
  <w:style w:type="paragraph" w:customStyle="1" w:styleId="-recolhi">
    <w:name w:val="-recolhi"/>
    <w:basedOn w:val="Normal"/>
    <w:rsid w:val="000E5316"/>
    <w:pPr>
      <w:spacing w:line="312" w:lineRule="atLeast"/>
      <w:ind w:left="1871" w:hanging="170"/>
      <w:jc w:val="both"/>
    </w:pPr>
    <w:rPr>
      <w:rFonts w:ascii="Arial" w:hAnsi="Arial"/>
    </w:rPr>
  </w:style>
  <w:style w:type="paragraph" w:customStyle="1" w:styleId="Normal2">
    <w:name w:val="Normal2"/>
    <w:basedOn w:val="Normal"/>
    <w:rsid w:val="000E5316"/>
    <w:pPr>
      <w:spacing w:before="60" w:after="60"/>
      <w:jc w:val="both"/>
    </w:pPr>
    <w:rPr>
      <w:szCs w:val="22"/>
    </w:rPr>
  </w:style>
  <w:style w:type="paragraph" w:customStyle="1" w:styleId="Retrait4">
    <w:name w:val="Retrait 4"/>
    <w:basedOn w:val="Normal"/>
    <w:rsid w:val="000E5316"/>
    <w:pPr>
      <w:numPr>
        <w:numId w:val="31"/>
      </w:numPr>
      <w:tabs>
        <w:tab w:val="clear" w:pos="2124"/>
        <w:tab w:val="num" w:pos="1211"/>
      </w:tabs>
      <w:spacing w:after="60"/>
      <w:ind w:left="1211" w:hanging="360"/>
      <w:jc w:val="both"/>
    </w:pPr>
    <w:rPr>
      <w:rFonts w:ascii="Arial" w:hAnsi="Arial"/>
      <w:sz w:val="22"/>
    </w:rPr>
  </w:style>
  <w:style w:type="paragraph" w:customStyle="1" w:styleId="StyleTitre511ptNonItalique">
    <w:name w:val="Style Titre 5 + 11 pt Non Italique"/>
    <w:basedOn w:val="Titre5"/>
    <w:next w:val="Titre5"/>
    <w:autoRedefine/>
    <w:rsid w:val="000E5316"/>
    <w:pPr>
      <w:keepNext w:val="0"/>
      <w:numPr>
        <w:ilvl w:val="4"/>
        <w:numId w:val="33"/>
      </w:numPr>
      <w:spacing w:before="120" w:after="120"/>
      <w:jc w:val="left"/>
    </w:pPr>
    <w:rPr>
      <w:rFonts w:ascii="Arial" w:hAnsi="Arial" w:cs="Arial"/>
      <w:i w:val="0"/>
      <w:iCs w:val="0"/>
      <w:spacing w:val="-3"/>
      <w:sz w:val="22"/>
      <w:szCs w:val="22"/>
      <w:u w:val="none"/>
    </w:rPr>
  </w:style>
  <w:style w:type="paragraph" w:customStyle="1" w:styleId="StyleTitre511ptNonItaliqueAprs-0cm">
    <w:name w:val="Style Titre 5 + 11 pt Non Italique Après : -0 cm"/>
    <w:basedOn w:val="Titre5"/>
    <w:next w:val="StyleTitre511ptNonItalique"/>
    <w:rsid w:val="000E5316"/>
    <w:pPr>
      <w:keepNext w:val="0"/>
      <w:tabs>
        <w:tab w:val="num" w:pos="3600"/>
      </w:tabs>
      <w:spacing w:before="240" w:after="60"/>
      <w:ind w:left="3600" w:right="-1" w:hanging="360"/>
      <w:jc w:val="left"/>
    </w:pPr>
    <w:rPr>
      <w:rFonts w:ascii="Arial" w:hAnsi="Arial" w:cs="Arial"/>
      <w:i w:val="0"/>
      <w:iCs w:val="0"/>
      <w:spacing w:val="-3"/>
      <w:sz w:val="22"/>
      <w:szCs w:val="22"/>
      <w:u w:val="none"/>
    </w:rPr>
  </w:style>
  <w:style w:type="paragraph" w:customStyle="1" w:styleId="StyleTitre4LatinArialComplexeArial11ptAvant6p">
    <w:name w:val="Style Titre 4 + (Latin) Arial (Complexe) Arial 11 pt Avant : 6 p..."/>
    <w:basedOn w:val="Titre4"/>
    <w:rsid w:val="000E5316"/>
    <w:pPr>
      <w:numPr>
        <w:ilvl w:val="4"/>
        <w:numId w:val="34"/>
      </w:numPr>
      <w:tabs>
        <w:tab w:val="clear" w:pos="1080"/>
      </w:tabs>
      <w:spacing w:before="120" w:after="120"/>
      <w:ind w:left="0" w:firstLine="0"/>
    </w:pPr>
    <w:rPr>
      <w:rFonts w:cs="Arial"/>
      <w:bCs/>
      <w:spacing w:val="-3"/>
      <w:sz w:val="22"/>
    </w:rPr>
  </w:style>
  <w:style w:type="paragraph" w:customStyle="1" w:styleId="AssCarCar">
    <w:name w:val="Ass Car Car"/>
    <w:basedOn w:val="Normal"/>
    <w:autoRedefine/>
    <w:rsid w:val="000E5316"/>
    <w:pPr>
      <w:keepLines/>
      <w:tabs>
        <w:tab w:val="left" w:pos="-720"/>
        <w:tab w:val="left" w:pos="0"/>
      </w:tabs>
      <w:suppressAutoHyphens/>
      <w:ind w:left="357" w:hanging="357"/>
    </w:pPr>
    <w:rPr>
      <w:rFonts w:ascii="Swis721 Cn BT" w:hAnsi="Swis721 Cn BT" w:cs="Arial"/>
      <w:b/>
      <w:bCs/>
      <w:spacing w:val="-3"/>
      <w:sz w:val="22"/>
      <w:szCs w:val="22"/>
    </w:rPr>
  </w:style>
  <w:style w:type="paragraph" w:customStyle="1" w:styleId="Ass">
    <w:name w:val="Ass"/>
    <w:basedOn w:val="Normal"/>
    <w:autoRedefine/>
    <w:rsid w:val="000E5316"/>
    <w:pPr>
      <w:keepLines/>
      <w:tabs>
        <w:tab w:val="left" w:pos="-720"/>
        <w:tab w:val="left" w:pos="0"/>
      </w:tabs>
      <w:suppressAutoHyphens/>
      <w:spacing w:before="60"/>
      <w:ind w:left="283" w:hanging="283"/>
      <w:jc w:val="both"/>
    </w:pPr>
    <w:rPr>
      <w:rFonts w:ascii="Swis721 Cn BT" w:hAnsi="Swis721 Cn BT" w:cs="Arial"/>
      <w:spacing w:val="-3"/>
      <w:sz w:val="22"/>
      <w:szCs w:val="22"/>
    </w:rPr>
  </w:style>
  <w:style w:type="paragraph" w:customStyle="1" w:styleId="Puce1">
    <w:name w:val="Puce 1"/>
    <w:basedOn w:val="Texte"/>
    <w:rsid w:val="000E5316"/>
    <w:pPr>
      <w:numPr>
        <w:ilvl w:val="4"/>
        <w:numId w:val="32"/>
      </w:numPr>
      <w:tabs>
        <w:tab w:val="clear" w:pos="1080"/>
        <w:tab w:val="clear" w:pos="1832"/>
        <w:tab w:val="clear" w:pos="5232"/>
        <w:tab w:val="clear" w:pos="18112"/>
        <w:tab w:val="left" w:pos="998"/>
        <w:tab w:val="left" w:pos="1488"/>
        <w:tab w:val="left" w:pos="1630"/>
        <w:tab w:val="left" w:pos="2055"/>
        <w:tab w:val="left" w:pos="2409"/>
        <w:tab w:val="left" w:pos="5386"/>
        <w:tab w:val="left" w:pos="5873"/>
        <w:tab w:val="left" w:pos="6480"/>
        <w:tab w:val="left" w:pos="7200"/>
        <w:tab w:val="left" w:pos="7920"/>
        <w:tab w:val="left" w:pos="8640"/>
      </w:tabs>
      <w:spacing w:before="4" w:after="4" w:line="240" w:lineRule="atLeast"/>
      <w:ind w:left="1418" w:hanging="284"/>
    </w:pPr>
    <w:rPr>
      <w:rFonts w:ascii="CG Times" w:hAnsi="CG Times" w:cs="Times New Roman"/>
      <w:color w:val="auto"/>
      <w:sz w:val="22"/>
      <w:szCs w:val="22"/>
      <w:lang w:eastAsia="fr-FR"/>
    </w:rPr>
  </w:style>
  <w:style w:type="paragraph" w:customStyle="1" w:styleId="NB">
    <w:name w:val="NB"/>
    <w:basedOn w:val="Normal"/>
    <w:autoRedefine/>
    <w:rsid w:val="000E5316"/>
    <w:pPr>
      <w:numPr>
        <w:numId w:val="36"/>
      </w:numPr>
      <w:tabs>
        <w:tab w:val="clear" w:pos="360"/>
      </w:tabs>
      <w:suppressAutoHyphens/>
      <w:spacing w:before="60" w:after="60"/>
      <w:ind w:left="964" w:hanging="397"/>
      <w:jc w:val="both"/>
    </w:pPr>
    <w:rPr>
      <w:rFonts w:ascii="Swis721 Cn BT" w:hAnsi="Swis721 Cn BT"/>
      <w:sz w:val="22"/>
      <w:szCs w:val="22"/>
    </w:rPr>
  </w:style>
  <w:style w:type="paragraph" w:customStyle="1" w:styleId="Retrait2">
    <w:name w:val="Retrait 2"/>
    <w:basedOn w:val="Normal"/>
    <w:autoRedefine/>
    <w:rsid w:val="000E5316"/>
    <w:pPr>
      <w:numPr>
        <w:numId w:val="37"/>
      </w:numPr>
      <w:tabs>
        <w:tab w:val="left" w:pos="567"/>
        <w:tab w:val="left" w:pos="851"/>
        <w:tab w:val="left" w:pos="1843"/>
      </w:tabs>
      <w:suppressAutoHyphens/>
      <w:spacing w:before="60" w:after="60"/>
      <w:ind w:left="1775" w:hanging="357"/>
      <w:jc w:val="both"/>
    </w:pPr>
    <w:rPr>
      <w:rFonts w:ascii="Swis721 Cn BT" w:hAnsi="Swis721 Cn BT"/>
      <w:lang w:val="fr-CA"/>
    </w:rPr>
  </w:style>
  <w:style w:type="paragraph" w:customStyle="1" w:styleId="Retrait3">
    <w:name w:val="Retrait 3"/>
    <w:basedOn w:val="Normal"/>
    <w:autoRedefine/>
    <w:rsid w:val="000E5316"/>
    <w:pPr>
      <w:keepLines/>
      <w:suppressAutoHyphens/>
      <w:spacing w:before="60" w:after="60"/>
      <w:ind w:left="1418" w:hanging="284"/>
      <w:jc w:val="both"/>
    </w:pPr>
    <w:rPr>
      <w:rFonts w:ascii="Swis721 Cn BT" w:hAnsi="Swis721 Cn BT"/>
      <w:sz w:val="22"/>
      <w:szCs w:val="22"/>
    </w:rPr>
  </w:style>
  <w:style w:type="paragraph" w:customStyle="1" w:styleId="AssCar">
    <w:name w:val="Ass Car"/>
    <w:basedOn w:val="Normal"/>
    <w:autoRedefine/>
    <w:rsid w:val="000E5316"/>
    <w:pPr>
      <w:keepLines/>
      <w:numPr>
        <w:numId w:val="35"/>
      </w:numPr>
      <w:tabs>
        <w:tab w:val="clear" w:pos="360"/>
        <w:tab w:val="num" w:pos="-1635"/>
        <w:tab w:val="left" w:pos="-720"/>
        <w:tab w:val="left" w:pos="0"/>
      </w:tabs>
      <w:suppressAutoHyphens/>
      <w:ind w:left="357" w:hanging="357"/>
      <w:jc w:val="both"/>
    </w:pPr>
    <w:rPr>
      <w:rFonts w:ascii="Swis721 Cn BT" w:hAnsi="Swis721 Cn BT"/>
      <w:sz w:val="22"/>
      <w:szCs w:val="22"/>
    </w:rPr>
  </w:style>
  <w:style w:type="paragraph" w:customStyle="1" w:styleId="Tableau2">
    <w:name w:val="Tableau2"/>
    <w:basedOn w:val="Tableau10"/>
    <w:rsid w:val="000E5316"/>
    <w:pPr>
      <w:numPr>
        <w:numId w:val="38"/>
      </w:numPr>
      <w:tabs>
        <w:tab w:val="clear" w:pos="360"/>
      </w:tabs>
      <w:ind w:left="0" w:firstLine="0"/>
    </w:pPr>
    <w:rPr>
      <w:sz w:val="16"/>
    </w:rPr>
  </w:style>
  <w:style w:type="paragraph" w:customStyle="1" w:styleId="Tableau10">
    <w:name w:val="Tableau 1"/>
    <w:basedOn w:val="Normal"/>
    <w:rsid w:val="000E5316"/>
    <w:pPr>
      <w:keepNext/>
      <w:keepLines/>
      <w:jc w:val="center"/>
    </w:pPr>
    <w:rPr>
      <w:rFonts w:ascii="Swis721 Cn BT" w:hAnsi="Swis721 Cn BT"/>
      <w:sz w:val="22"/>
      <w:szCs w:val="22"/>
    </w:rPr>
  </w:style>
  <w:style w:type="paragraph" w:customStyle="1" w:styleId="Retrait1-soul">
    <w:name w:val="Retrait1-soul"/>
    <w:basedOn w:val="Normal"/>
    <w:rsid w:val="000E5316"/>
    <w:pPr>
      <w:spacing w:before="60" w:after="60"/>
      <w:ind w:left="360" w:hanging="360"/>
      <w:jc w:val="both"/>
    </w:pPr>
    <w:rPr>
      <w:rFonts w:ascii="Arial" w:hAnsi="Arial"/>
      <w:sz w:val="22"/>
      <w:u w:val="single"/>
    </w:rPr>
  </w:style>
  <w:style w:type="paragraph" w:styleId="Objetducommentaire">
    <w:name w:val="annotation subject"/>
    <w:basedOn w:val="Commentaire"/>
    <w:next w:val="Commentaire"/>
    <w:semiHidden/>
    <w:rsid w:val="000E5316"/>
    <w:pPr>
      <w:ind w:left="0"/>
    </w:pPr>
    <w:rPr>
      <w:rFonts w:ascii="Times New Roman" w:hAnsi="Times New Roman"/>
      <w:b w:val="0"/>
      <w:bCs w:val="0"/>
      <w:sz w:val="20"/>
    </w:rPr>
  </w:style>
  <w:style w:type="paragraph" w:customStyle="1" w:styleId="Paragraphedeliste10">
    <w:name w:val="Paragraphe de liste10"/>
    <w:basedOn w:val="Normal"/>
    <w:rsid w:val="000E5316"/>
    <w:pPr>
      <w:spacing w:after="200" w:line="276" w:lineRule="auto"/>
      <w:ind w:left="720"/>
    </w:pPr>
    <w:rPr>
      <w:rFonts w:ascii="Calibri" w:hAnsi="Calibri" w:cs="Arial"/>
      <w:sz w:val="22"/>
      <w:szCs w:val="22"/>
      <w:lang w:eastAsia="en-US"/>
    </w:rPr>
  </w:style>
  <w:style w:type="paragraph" w:customStyle="1" w:styleId="Sansinterligne1">
    <w:name w:val="Sans interligne1"/>
    <w:link w:val="NoSpacingChar"/>
    <w:qFormat/>
    <w:rsid w:val="000E5316"/>
    <w:rPr>
      <w:rFonts w:ascii="Calibri" w:hAnsi="Calibri"/>
      <w:b/>
      <w:i/>
      <w:sz w:val="22"/>
      <w:szCs w:val="22"/>
      <w:u w:val="single"/>
      <w:lang w:eastAsia="en-US"/>
    </w:rPr>
  </w:style>
  <w:style w:type="character" w:customStyle="1" w:styleId="NoSpacingChar">
    <w:name w:val="No Spacing Char"/>
    <w:link w:val="Sansinterligne1"/>
    <w:locked/>
    <w:rsid w:val="000E5316"/>
    <w:rPr>
      <w:rFonts w:ascii="Calibri" w:hAnsi="Calibri"/>
      <w:b/>
      <w:i/>
      <w:sz w:val="22"/>
      <w:szCs w:val="22"/>
      <w:u w:val="single"/>
      <w:lang w:val="fr-FR" w:eastAsia="en-US" w:bidi="ar-SA"/>
    </w:rPr>
  </w:style>
  <w:style w:type="paragraph" w:customStyle="1" w:styleId="xl166">
    <w:name w:val="xl166"/>
    <w:basedOn w:val="Normal"/>
    <w:rsid w:val="000E5316"/>
    <w:pPr>
      <w:pBdr>
        <w:left w:val="single" w:sz="4" w:space="0" w:color="auto"/>
      </w:pBdr>
      <w:spacing w:before="100" w:beforeAutospacing="1" w:after="100" w:afterAutospacing="1"/>
      <w:textAlignment w:val="center"/>
    </w:pPr>
    <w:rPr>
      <w:rFonts w:ascii="Arial" w:hAnsi="Arial" w:cs="Arial"/>
      <w:sz w:val="24"/>
      <w:szCs w:val="24"/>
    </w:rPr>
  </w:style>
  <w:style w:type="paragraph" w:customStyle="1" w:styleId="xl167">
    <w:name w:val="xl167"/>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68">
    <w:name w:val="xl168"/>
    <w:basedOn w:val="Normal"/>
    <w:rsid w:val="000E5316"/>
    <w:pPr>
      <w:pBdr>
        <w:left w:val="single" w:sz="4" w:space="0" w:color="auto"/>
      </w:pBdr>
      <w:spacing w:before="100" w:beforeAutospacing="1" w:after="100" w:afterAutospacing="1"/>
      <w:jc w:val="both"/>
      <w:textAlignment w:val="top"/>
    </w:pPr>
    <w:rPr>
      <w:rFonts w:ascii="Arial" w:hAnsi="Arial" w:cs="Arial"/>
      <w:b/>
      <w:bCs/>
      <w:i/>
      <w:iCs/>
      <w:sz w:val="24"/>
      <w:szCs w:val="24"/>
      <w:u w:val="single"/>
    </w:rPr>
  </w:style>
  <w:style w:type="paragraph" w:customStyle="1" w:styleId="xl169">
    <w:name w:val="xl169"/>
    <w:basedOn w:val="Normal"/>
    <w:rsid w:val="000E5316"/>
    <w:pPr>
      <w:spacing w:before="100" w:beforeAutospacing="1" w:after="100" w:afterAutospacing="1"/>
      <w:jc w:val="both"/>
    </w:pPr>
    <w:rPr>
      <w:rFonts w:ascii="Century Gothic" w:hAnsi="Century Gothic"/>
      <w:sz w:val="18"/>
      <w:szCs w:val="18"/>
    </w:rPr>
  </w:style>
  <w:style w:type="paragraph" w:customStyle="1" w:styleId="xl170">
    <w:name w:val="xl170"/>
    <w:basedOn w:val="Normal"/>
    <w:rsid w:val="000E5316"/>
    <w:pPr>
      <w:pBdr>
        <w:left w:val="single" w:sz="4" w:space="0" w:color="auto"/>
        <w:right w:val="single" w:sz="4" w:space="0" w:color="auto"/>
      </w:pBdr>
      <w:spacing w:before="100" w:beforeAutospacing="1" w:after="100" w:afterAutospacing="1"/>
      <w:jc w:val="both"/>
      <w:textAlignment w:val="top"/>
    </w:pPr>
    <w:rPr>
      <w:rFonts w:ascii="Arial" w:hAnsi="Arial" w:cs="Arial"/>
      <w:sz w:val="18"/>
      <w:szCs w:val="18"/>
    </w:rPr>
  </w:style>
  <w:style w:type="paragraph" w:customStyle="1" w:styleId="xl171">
    <w:name w:val="xl17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sz w:val="24"/>
      <w:szCs w:val="24"/>
    </w:rPr>
  </w:style>
  <w:style w:type="paragraph" w:customStyle="1" w:styleId="xl172">
    <w:name w:val="xl172"/>
    <w:basedOn w:val="Normal"/>
    <w:rsid w:val="000E5316"/>
    <w:pPr>
      <w:pBdr>
        <w:left w:val="single" w:sz="8" w:space="0" w:color="auto"/>
        <w:right w:val="single" w:sz="4" w:space="0" w:color="auto"/>
      </w:pBdr>
      <w:shd w:val="clear" w:color="000000" w:fill="FFFFFF"/>
      <w:spacing w:before="100" w:beforeAutospacing="1" w:after="100" w:afterAutospacing="1"/>
      <w:jc w:val="center"/>
      <w:textAlignment w:val="top"/>
    </w:pPr>
    <w:rPr>
      <w:rFonts w:ascii="Arial" w:hAnsi="Arial" w:cs="Arial"/>
      <w:b/>
      <w:bCs/>
      <w:sz w:val="24"/>
      <w:szCs w:val="24"/>
    </w:rPr>
  </w:style>
  <w:style w:type="paragraph" w:customStyle="1" w:styleId="xl173">
    <w:name w:val="xl173"/>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4">
    <w:name w:val="xl174"/>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5">
    <w:name w:val="xl175"/>
    <w:basedOn w:val="Normal"/>
    <w:rsid w:val="000E5316"/>
    <w:pPr>
      <w:pBdr>
        <w:left w:val="single" w:sz="4" w:space="0" w:color="auto"/>
        <w:right w:val="single" w:sz="8" w:space="0" w:color="auto"/>
      </w:pBdr>
      <w:shd w:val="clear" w:color="000000" w:fill="FFFFFF"/>
      <w:spacing w:before="100" w:beforeAutospacing="1" w:after="100" w:afterAutospacing="1"/>
    </w:pPr>
    <w:rPr>
      <w:rFonts w:ascii="Arial" w:hAnsi="Arial" w:cs="Arial"/>
      <w:color w:val="FFFFFF"/>
      <w:sz w:val="24"/>
      <w:szCs w:val="24"/>
    </w:rPr>
  </w:style>
  <w:style w:type="paragraph" w:customStyle="1" w:styleId="xl176">
    <w:name w:val="xl176"/>
    <w:basedOn w:val="Normal"/>
    <w:rsid w:val="000E5316"/>
    <w:pPr>
      <w:spacing w:before="100" w:beforeAutospacing="1" w:after="100" w:afterAutospacing="1"/>
      <w:jc w:val="center"/>
    </w:pPr>
    <w:rPr>
      <w:rFonts w:ascii="Arial" w:hAnsi="Arial" w:cs="Arial"/>
      <w:color w:val="FFFFFF"/>
      <w:sz w:val="24"/>
      <w:szCs w:val="24"/>
    </w:rPr>
  </w:style>
  <w:style w:type="paragraph" w:customStyle="1" w:styleId="xl177">
    <w:name w:val="xl177"/>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78">
    <w:name w:val="xl178"/>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color w:val="FFFFFF"/>
      <w:sz w:val="24"/>
      <w:szCs w:val="24"/>
    </w:rPr>
  </w:style>
  <w:style w:type="paragraph" w:customStyle="1" w:styleId="xl179">
    <w:name w:val="xl179"/>
    <w:basedOn w:val="Normal"/>
    <w:rsid w:val="000E5316"/>
    <w:pPr>
      <w:pBdr>
        <w:left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0">
    <w:name w:val="xl180"/>
    <w:basedOn w:val="Normal"/>
    <w:rsid w:val="000E5316"/>
    <w:pPr>
      <w:pBdr>
        <w:right w:val="single" w:sz="8" w:space="0" w:color="auto"/>
      </w:pBdr>
      <w:spacing w:before="100" w:beforeAutospacing="1" w:after="100" w:afterAutospacing="1"/>
    </w:pPr>
    <w:rPr>
      <w:rFonts w:ascii="Arial" w:hAnsi="Arial" w:cs="Arial"/>
      <w:color w:val="FFFFFF"/>
      <w:sz w:val="24"/>
      <w:szCs w:val="24"/>
    </w:rPr>
  </w:style>
  <w:style w:type="paragraph" w:customStyle="1" w:styleId="xl181">
    <w:name w:val="xl181"/>
    <w:basedOn w:val="Normal"/>
    <w:rsid w:val="000E5316"/>
    <w:pPr>
      <w:pBdr>
        <w:left w:val="single" w:sz="4"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82">
    <w:name w:val="xl182"/>
    <w:basedOn w:val="Normal"/>
    <w:rsid w:val="000E5316"/>
    <w:pPr>
      <w:spacing w:before="100" w:beforeAutospacing="1" w:after="100" w:afterAutospacing="1"/>
    </w:pPr>
    <w:rPr>
      <w:rFonts w:ascii="Arial" w:hAnsi="Arial" w:cs="Arial"/>
      <w:color w:val="FFFFFF"/>
      <w:sz w:val="24"/>
      <w:szCs w:val="24"/>
    </w:rPr>
  </w:style>
  <w:style w:type="paragraph" w:customStyle="1" w:styleId="xl183">
    <w:name w:val="xl183"/>
    <w:basedOn w:val="Normal"/>
    <w:rsid w:val="000E5316"/>
    <w:pPr>
      <w:pBdr>
        <w:left w:val="single" w:sz="4" w:space="0" w:color="auto"/>
        <w:righ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4">
    <w:name w:val="xl184"/>
    <w:basedOn w:val="Normal"/>
    <w:rsid w:val="000E5316"/>
    <w:pPr>
      <w:pBdr>
        <w:left w:val="single" w:sz="4" w:space="0" w:color="auto"/>
      </w:pBdr>
      <w:spacing w:before="100" w:beforeAutospacing="1" w:after="100" w:afterAutospacing="1"/>
      <w:jc w:val="right"/>
      <w:textAlignment w:val="top"/>
    </w:pPr>
    <w:rPr>
      <w:rFonts w:ascii="Arial" w:hAnsi="Arial" w:cs="Arial"/>
      <w:color w:val="FFFFFF"/>
      <w:sz w:val="24"/>
      <w:szCs w:val="24"/>
    </w:rPr>
  </w:style>
  <w:style w:type="paragraph" w:customStyle="1" w:styleId="xl185">
    <w:name w:val="xl185"/>
    <w:basedOn w:val="Normal"/>
    <w:rsid w:val="000E5316"/>
    <w:pPr>
      <w:pBdr>
        <w:left w:val="single" w:sz="4" w:space="0" w:color="auto"/>
        <w:right w:val="single" w:sz="8" w:space="0" w:color="auto"/>
      </w:pBdr>
      <w:spacing w:before="100" w:beforeAutospacing="1" w:after="100" w:afterAutospacing="1"/>
      <w:textAlignment w:val="top"/>
    </w:pPr>
    <w:rPr>
      <w:rFonts w:ascii="Arial" w:hAnsi="Arial" w:cs="Arial"/>
      <w:color w:val="FFFFFF"/>
      <w:sz w:val="24"/>
      <w:szCs w:val="24"/>
    </w:rPr>
  </w:style>
  <w:style w:type="paragraph" w:customStyle="1" w:styleId="xl186">
    <w:name w:val="xl186"/>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87">
    <w:name w:val="xl187"/>
    <w:basedOn w:val="Normal"/>
    <w:rsid w:val="000E5316"/>
    <w:pPr>
      <w:pBdr>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188">
    <w:name w:val="xl188"/>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189">
    <w:name w:val="xl189"/>
    <w:basedOn w:val="Normal"/>
    <w:rsid w:val="000E5316"/>
    <w:pPr>
      <w:pBdr>
        <w:left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0">
    <w:name w:val="xl190"/>
    <w:basedOn w:val="Normal"/>
    <w:rsid w:val="000E5316"/>
    <w:pPr>
      <w:pBdr>
        <w:left w:val="single" w:sz="4" w:space="0" w:color="auto"/>
        <w:right w:val="single" w:sz="8" w:space="0" w:color="auto"/>
      </w:pBdr>
      <w:spacing w:before="100" w:beforeAutospacing="1" w:after="100" w:afterAutospacing="1"/>
      <w:jc w:val="right"/>
      <w:textAlignment w:val="center"/>
    </w:pPr>
    <w:rPr>
      <w:rFonts w:ascii="Arial" w:hAnsi="Arial" w:cs="Arial"/>
      <w:b/>
      <w:bCs/>
      <w:color w:val="FFFFFF"/>
      <w:sz w:val="24"/>
      <w:szCs w:val="24"/>
    </w:rPr>
  </w:style>
  <w:style w:type="paragraph" w:customStyle="1" w:styleId="xl191">
    <w:name w:val="xl191"/>
    <w:basedOn w:val="Normal"/>
    <w:rsid w:val="000E5316"/>
    <w:pPr>
      <w:pBdr>
        <w:left w:val="single" w:sz="4"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192">
    <w:name w:val="xl192"/>
    <w:basedOn w:val="Normal"/>
    <w:rsid w:val="000E5316"/>
    <w:pPr>
      <w:pBdr>
        <w:left w:val="single" w:sz="4" w:space="0" w:color="auto"/>
        <w:bottom w:val="single" w:sz="4" w:space="0" w:color="auto"/>
        <w:right w:val="single" w:sz="4" w:space="0" w:color="auto"/>
      </w:pBdr>
      <w:spacing w:before="100" w:beforeAutospacing="1" w:after="100" w:afterAutospacing="1"/>
      <w:jc w:val="right"/>
    </w:pPr>
    <w:rPr>
      <w:rFonts w:ascii="Arial" w:hAnsi="Arial" w:cs="Arial"/>
      <w:color w:val="FFFFFF"/>
      <w:sz w:val="24"/>
      <w:szCs w:val="24"/>
    </w:rPr>
  </w:style>
  <w:style w:type="paragraph" w:customStyle="1" w:styleId="xl193">
    <w:name w:val="xl193"/>
    <w:basedOn w:val="Normal"/>
    <w:rsid w:val="000E5316"/>
    <w:pPr>
      <w:pBdr>
        <w:bottom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194">
    <w:name w:val="xl194"/>
    <w:basedOn w:val="Normal"/>
    <w:rsid w:val="000E5316"/>
    <w:pPr>
      <w:pBdr>
        <w:bottom w:val="single" w:sz="4" w:space="0" w:color="auto"/>
        <w:right w:val="single" w:sz="4" w:space="0" w:color="auto"/>
      </w:pBdr>
      <w:spacing w:before="100" w:beforeAutospacing="1" w:after="100" w:afterAutospacing="1"/>
    </w:pPr>
    <w:rPr>
      <w:rFonts w:ascii="Arial" w:hAnsi="Arial" w:cs="Arial"/>
      <w:color w:val="FFFFFF"/>
      <w:sz w:val="24"/>
      <w:szCs w:val="24"/>
    </w:rPr>
  </w:style>
  <w:style w:type="paragraph" w:customStyle="1" w:styleId="xl195">
    <w:name w:val="xl195"/>
    <w:basedOn w:val="Normal"/>
    <w:rsid w:val="000E5316"/>
    <w:pPr>
      <w:spacing w:before="100" w:beforeAutospacing="1" w:after="100" w:afterAutospacing="1"/>
      <w:jc w:val="center"/>
      <w:textAlignment w:val="top"/>
    </w:pPr>
    <w:rPr>
      <w:rFonts w:ascii="Arial" w:hAnsi="Arial" w:cs="Arial"/>
      <w:b/>
      <w:bCs/>
      <w:color w:val="FFFFFF"/>
      <w:sz w:val="24"/>
      <w:szCs w:val="24"/>
    </w:rPr>
  </w:style>
  <w:style w:type="paragraph" w:customStyle="1" w:styleId="xl196">
    <w:name w:val="xl196"/>
    <w:basedOn w:val="Normal"/>
    <w:rsid w:val="000E5316"/>
    <w:pPr>
      <w:pBdr>
        <w:top w:val="single" w:sz="4" w:space="0" w:color="auto"/>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7">
    <w:name w:val="xl197"/>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198">
    <w:name w:val="xl198"/>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199">
    <w:name w:val="xl199"/>
    <w:basedOn w:val="Normal"/>
    <w:rsid w:val="000E5316"/>
    <w:pPr>
      <w:spacing w:before="100" w:beforeAutospacing="1" w:after="100" w:afterAutospacing="1"/>
      <w:jc w:val="both"/>
    </w:pPr>
    <w:rPr>
      <w:rFonts w:ascii="Arial" w:hAnsi="Arial" w:cs="Arial"/>
      <w:color w:val="FFFFFF"/>
      <w:sz w:val="24"/>
      <w:szCs w:val="24"/>
    </w:rPr>
  </w:style>
  <w:style w:type="paragraph" w:customStyle="1" w:styleId="xl200">
    <w:name w:val="xl20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01">
    <w:name w:val="xl201"/>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2">
    <w:name w:val="xl202"/>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3">
    <w:name w:val="xl203"/>
    <w:basedOn w:val="Normal"/>
    <w:rsid w:val="000E5316"/>
    <w:pPr>
      <w:pBdr>
        <w:left w:val="single" w:sz="4" w:space="0" w:color="auto"/>
        <w:right w:val="single" w:sz="4" w:space="0" w:color="auto"/>
      </w:pBdr>
      <w:spacing w:before="100" w:beforeAutospacing="1" w:after="100" w:afterAutospacing="1"/>
      <w:jc w:val="center"/>
    </w:pPr>
    <w:rPr>
      <w:rFonts w:ascii="Arial" w:hAnsi="Arial" w:cs="Arial"/>
      <w:b/>
      <w:bCs/>
      <w:color w:val="FFFFFF"/>
      <w:sz w:val="24"/>
      <w:szCs w:val="24"/>
    </w:rPr>
  </w:style>
  <w:style w:type="paragraph" w:customStyle="1" w:styleId="xl204">
    <w:name w:val="xl204"/>
    <w:basedOn w:val="Normal"/>
    <w:rsid w:val="000E5316"/>
    <w:pPr>
      <w:pBdr>
        <w:left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05">
    <w:name w:val="xl205"/>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6">
    <w:name w:val="xl206"/>
    <w:basedOn w:val="Normal"/>
    <w:rsid w:val="000E5316"/>
    <w:pPr>
      <w:pBdr>
        <w:left w:val="single" w:sz="4" w:space="0" w:color="auto"/>
        <w:right w:val="single" w:sz="4" w:space="0" w:color="auto"/>
      </w:pBdr>
      <w:spacing w:before="100" w:beforeAutospacing="1" w:after="100" w:afterAutospacing="1"/>
      <w:jc w:val="both"/>
    </w:pPr>
    <w:rPr>
      <w:rFonts w:ascii="Arial" w:hAnsi="Arial" w:cs="Arial"/>
      <w:color w:val="FFFFFF"/>
      <w:sz w:val="24"/>
      <w:szCs w:val="24"/>
    </w:rPr>
  </w:style>
  <w:style w:type="paragraph" w:customStyle="1" w:styleId="xl207">
    <w:name w:val="xl207"/>
    <w:basedOn w:val="Normal"/>
    <w:rsid w:val="000E5316"/>
    <w:pPr>
      <w:pBdr>
        <w:left w:val="single" w:sz="4" w:space="0" w:color="auto"/>
        <w:bottom w:val="single" w:sz="8" w:space="0" w:color="auto"/>
        <w:right w:val="single" w:sz="4" w:space="0" w:color="auto"/>
      </w:pBdr>
      <w:spacing w:before="100" w:beforeAutospacing="1" w:after="100" w:afterAutospacing="1"/>
      <w:jc w:val="right"/>
    </w:pPr>
    <w:rPr>
      <w:rFonts w:ascii="Arial" w:hAnsi="Arial" w:cs="Arial"/>
      <w:b/>
      <w:bCs/>
      <w:color w:val="FFFFFF"/>
      <w:sz w:val="24"/>
      <w:szCs w:val="24"/>
    </w:rPr>
  </w:style>
  <w:style w:type="paragraph" w:customStyle="1" w:styleId="xl208">
    <w:name w:val="xl208"/>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09">
    <w:name w:val="xl209"/>
    <w:basedOn w:val="Normal"/>
    <w:rsid w:val="000E5316"/>
    <w:pPr>
      <w:pBdr>
        <w:top w:val="single" w:sz="8" w:space="0" w:color="auto"/>
        <w:bottom w:val="single" w:sz="8"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0">
    <w:name w:val="xl210"/>
    <w:basedOn w:val="Normal"/>
    <w:rsid w:val="000E5316"/>
    <w:pPr>
      <w:pBdr>
        <w:top w:val="single" w:sz="8" w:space="0" w:color="auto"/>
        <w:bottom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1">
    <w:name w:val="xl211"/>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2">
    <w:name w:val="xl212"/>
    <w:basedOn w:val="Normal"/>
    <w:rsid w:val="000E5316"/>
    <w:pPr>
      <w:pBdr>
        <w:bottom w:val="single" w:sz="4" w:space="0" w:color="auto"/>
        <w:right w:val="single" w:sz="4" w:space="0" w:color="auto"/>
      </w:pBdr>
      <w:spacing w:before="100" w:beforeAutospacing="1" w:after="100" w:afterAutospacing="1"/>
      <w:jc w:val="center"/>
    </w:pPr>
    <w:rPr>
      <w:rFonts w:ascii="Arial" w:hAnsi="Arial" w:cs="Arial"/>
      <w:color w:val="FFFFFF"/>
      <w:sz w:val="24"/>
      <w:szCs w:val="24"/>
    </w:rPr>
  </w:style>
  <w:style w:type="paragraph" w:customStyle="1" w:styleId="xl213">
    <w:name w:val="xl213"/>
    <w:basedOn w:val="Normal"/>
    <w:rsid w:val="000E5316"/>
    <w:pPr>
      <w:pBdr>
        <w:top w:val="single" w:sz="8" w:space="0" w:color="auto"/>
        <w:right w:val="single" w:sz="8" w:space="0" w:color="auto"/>
      </w:pBdr>
      <w:spacing w:before="100" w:beforeAutospacing="1" w:after="100" w:afterAutospacing="1"/>
      <w:jc w:val="center"/>
    </w:pPr>
    <w:rPr>
      <w:rFonts w:ascii="Arial" w:hAnsi="Arial" w:cs="Arial"/>
      <w:b/>
      <w:bCs/>
      <w:color w:val="FFFFFF"/>
      <w:sz w:val="22"/>
      <w:szCs w:val="22"/>
    </w:rPr>
  </w:style>
  <w:style w:type="paragraph" w:customStyle="1" w:styleId="xl214">
    <w:name w:val="xl214"/>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15">
    <w:name w:val="xl215"/>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16">
    <w:name w:val="xl216"/>
    <w:basedOn w:val="Normal"/>
    <w:rsid w:val="000E5316"/>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color w:val="FFFFFF"/>
      <w:sz w:val="22"/>
      <w:szCs w:val="22"/>
    </w:rPr>
  </w:style>
  <w:style w:type="paragraph" w:customStyle="1" w:styleId="xl217">
    <w:name w:val="xl217"/>
    <w:basedOn w:val="Normal"/>
    <w:rsid w:val="000E5316"/>
    <w:pPr>
      <w:spacing w:before="100" w:beforeAutospacing="1" w:after="100" w:afterAutospacing="1"/>
      <w:jc w:val="center"/>
    </w:pPr>
    <w:rPr>
      <w:rFonts w:ascii="Arial" w:hAnsi="Arial" w:cs="Arial"/>
      <w:b/>
      <w:bCs/>
      <w:color w:val="FFFFFF"/>
      <w:sz w:val="24"/>
      <w:szCs w:val="24"/>
    </w:rPr>
  </w:style>
  <w:style w:type="paragraph" w:customStyle="1" w:styleId="xl218">
    <w:name w:val="xl218"/>
    <w:basedOn w:val="Normal"/>
    <w:rsid w:val="000E5316"/>
    <w:pPr>
      <w:shd w:val="clear" w:color="000000" w:fill="FFFFFF"/>
      <w:spacing w:before="100" w:beforeAutospacing="1" w:after="100" w:afterAutospacing="1"/>
    </w:pPr>
    <w:rPr>
      <w:rFonts w:ascii="Arial" w:hAnsi="Arial" w:cs="Arial"/>
      <w:color w:val="FFFFFF"/>
      <w:sz w:val="24"/>
      <w:szCs w:val="24"/>
    </w:rPr>
  </w:style>
  <w:style w:type="paragraph" w:customStyle="1" w:styleId="xl219">
    <w:name w:val="xl219"/>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0">
    <w:name w:val="xl220"/>
    <w:basedOn w:val="Normal"/>
    <w:rsid w:val="000E5316"/>
    <w:pPr>
      <w:pBdr>
        <w:left w:val="single" w:sz="4" w:space="0" w:color="auto"/>
        <w:bottom w:val="single" w:sz="8" w:space="0" w:color="auto"/>
        <w:right w:val="single" w:sz="8" w:space="0" w:color="auto"/>
      </w:pBdr>
      <w:spacing w:before="100" w:beforeAutospacing="1" w:after="100" w:afterAutospacing="1"/>
      <w:jc w:val="center"/>
      <w:textAlignment w:val="top"/>
    </w:pPr>
    <w:rPr>
      <w:rFonts w:ascii="Arial" w:hAnsi="Arial" w:cs="Arial"/>
      <w:b/>
      <w:bCs/>
      <w:color w:val="FFFFFF"/>
      <w:sz w:val="24"/>
      <w:szCs w:val="24"/>
    </w:rPr>
  </w:style>
  <w:style w:type="paragraph" w:customStyle="1" w:styleId="xl221">
    <w:name w:val="xl221"/>
    <w:basedOn w:val="Normal"/>
    <w:rsid w:val="000E5316"/>
    <w:pPr>
      <w:pBdr>
        <w:left w:val="single" w:sz="4" w:space="0" w:color="auto"/>
        <w:right w:val="single" w:sz="4" w:space="0" w:color="auto"/>
      </w:pBdr>
      <w:spacing w:before="100" w:beforeAutospacing="1" w:after="100" w:afterAutospacing="1"/>
      <w:jc w:val="center"/>
    </w:pPr>
    <w:rPr>
      <w:rFonts w:ascii="Arial" w:hAnsi="Arial" w:cs="Arial"/>
      <w:sz w:val="24"/>
      <w:szCs w:val="24"/>
    </w:rPr>
  </w:style>
  <w:style w:type="paragraph" w:customStyle="1" w:styleId="xl222">
    <w:name w:val="xl222"/>
    <w:basedOn w:val="Normal"/>
    <w:rsid w:val="000E5316"/>
    <w:pPr>
      <w:pBdr>
        <w:top w:val="single" w:sz="8" w:space="0" w:color="auto"/>
        <w:bottom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3">
    <w:name w:val="xl223"/>
    <w:basedOn w:val="Normal"/>
    <w:rsid w:val="000E5316"/>
    <w:pPr>
      <w:pBdr>
        <w:top w:val="single" w:sz="8" w:space="0" w:color="auto"/>
      </w:pBdr>
      <w:spacing w:before="100" w:beforeAutospacing="1" w:after="100" w:afterAutospacing="1"/>
      <w:jc w:val="center"/>
      <w:textAlignment w:val="center"/>
    </w:pPr>
    <w:rPr>
      <w:rFonts w:ascii="Arial" w:hAnsi="Arial" w:cs="Arial"/>
      <w:sz w:val="24"/>
      <w:szCs w:val="24"/>
    </w:rPr>
  </w:style>
  <w:style w:type="paragraph" w:customStyle="1" w:styleId="xl224">
    <w:name w:val="xl22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5">
    <w:name w:val="xl22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26">
    <w:name w:val="xl226"/>
    <w:basedOn w:val="Normal"/>
    <w:rsid w:val="000E5316"/>
    <w:pPr>
      <w:pBdr>
        <w:left w:val="single" w:sz="4" w:space="0" w:color="auto"/>
        <w:right w:val="single" w:sz="4" w:space="0" w:color="auto"/>
      </w:pBdr>
      <w:spacing w:before="100" w:beforeAutospacing="1" w:after="100" w:afterAutospacing="1"/>
      <w:jc w:val="center"/>
      <w:textAlignment w:val="center"/>
    </w:pPr>
    <w:rPr>
      <w:rFonts w:ascii="Century Gothic" w:hAnsi="Century Gothic"/>
      <w:b/>
      <w:bCs/>
      <w:sz w:val="24"/>
      <w:szCs w:val="24"/>
    </w:rPr>
  </w:style>
  <w:style w:type="paragraph" w:customStyle="1" w:styleId="xl227">
    <w:name w:val="xl227"/>
    <w:basedOn w:val="Normal"/>
    <w:rsid w:val="000E5316"/>
    <w:pPr>
      <w:spacing w:before="100" w:beforeAutospacing="1" w:after="100" w:afterAutospacing="1"/>
    </w:pPr>
    <w:rPr>
      <w:rFonts w:ascii="Century Gothic" w:hAnsi="Century Gothic"/>
      <w:sz w:val="24"/>
      <w:szCs w:val="24"/>
    </w:rPr>
  </w:style>
  <w:style w:type="paragraph" w:customStyle="1" w:styleId="xl228">
    <w:name w:val="xl228"/>
    <w:basedOn w:val="Normal"/>
    <w:rsid w:val="000E5316"/>
    <w:pPr>
      <w:spacing w:before="100" w:beforeAutospacing="1" w:after="100" w:afterAutospacing="1"/>
    </w:pPr>
    <w:rPr>
      <w:rFonts w:ascii="Century Gothic" w:hAnsi="Century Gothic"/>
      <w:sz w:val="24"/>
      <w:szCs w:val="24"/>
    </w:rPr>
  </w:style>
  <w:style w:type="paragraph" w:customStyle="1" w:styleId="xl229">
    <w:name w:val="xl229"/>
    <w:basedOn w:val="Normal"/>
    <w:rsid w:val="000E5316"/>
    <w:pPr>
      <w:spacing w:before="100" w:beforeAutospacing="1" w:after="100" w:afterAutospacing="1"/>
      <w:jc w:val="center"/>
    </w:pPr>
    <w:rPr>
      <w:rFonts w:ascii="Arial" w:hAnsi="Arial" w:cs="Arial"/>
      <w:b/>
      <w:bCs/>
      <w:color w:val="FFFFFF"/>
      <w:sz w:val="18"/>
      <w:szCs w:val="18"/>
      <w:u w:val="single"/>
    </w:rPr>
  </w:style>
  <w:style w:type="paragraph" w:customStyle="1" w:styleId="xl230">
    <w:name w:val="xl230"/>
    <w:basedOn w:val="Normal"/>
    <w:rsid w:val="000E5316"/>
    <w:pPr>
      <w:pBdr>
        <w:top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1">
    <w:name w:val="xl231"/>
    <w:basedOn w:val="Normal"/>
    <w:rsid w:val="000E5316"/>
    <w:pPr>
      <w:pBdr>
        <w:top w:val="single" w:sz="8"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2">
    <w:name w:val="xl232"/>
    <w:basedOn w:val="Normal"/>
    <w:rsid w:val="000E5316"/>
    <w:pPr>
      <w:pBdr>
        <w:top w:val="single" w:sz="8" w:space="0" w:color="auto"/>
        <w:left w:val="single" w:sz="4" w:space="0" w:color="auto"/>
        <w:right w:val="single" w:sz="8" w:space="0" w:color="auto"/>
      </w:pBdr>
      <w:shd w:val="clear" w:color="000000" w:fill="FFFFFF"/>
      <w:spacing w:before="100" w:beforeAutospacing="1" w:after="100" w:afterAutospacing="1"/>
      <w:textAlignment w:val="center"/>
    </w:pPr>
    <w:rPr>
      <w:rFonts w:ascii="Arial" w:hAnsi="Arial" w:cs="Arial"/>
      <w:color w:val="FFFFFF"/>
      <w:sz w:val="24"/>
      <w:szCs w:val="24"/>
    </w:rPr>
  </w:style>
  <w:style w:type="paragraph" w:customStyle="1" w:styleId="xl233">
    <w:name w:val="xl233"/>
    <w:basedOn w:val="Normal"/>
    <w:rsid w:val="000E5316"/>
    <w:pPr>
      <w:pBdr>
        <w:right w:val="single" w:sz="4" w:space="0" w:color="auto"/>
      </w:pBdr>
      <w:spacing w:before="100" w:beforeAutospacing="1" w:after="100" w:afterAutospacing="1"/>
      <w:textAlignment w:val="center"/>
    </w:pPr>
    <w:rPr>
      <w:rFonts w:ascii="Century Gothic" w:hAnsi="Century Gothic"/>
      <w:b/>
      <w:bCs/>
      <w:color w:val="FFFFFF"/>
      <w:sz w:val="24"/>
      <w:szCs w:val="24"/>
    </w:rPr>
  </w:style>
  <w:style w:type="paragraph" w:customStyle="1" w:styleId="xl234">
    <w:name w:val="xl234"/>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5">
    <w:name w:val="xl235"/>
    <w:basedOn w:val="Normal"/>
    <w:rsid w:val="000E5316"/>
    <w:pPr>
      <w:pBdr>
        <w:left w:val="single" w:sz="4" w:space="0" w:color="auto"/>
        <w:right w:val="single" w:sz="4" w:space="0" w:color="auto"/>
      </w:pBdr>
      <w:spacing w:before="100" w:beforeAutospacing="1" w:after="100" w:afterAutospacing="1"/>
      <w:jc w:val="center"/>
      <w:textAlignment w:val="center"/>
    </w:pPr>
    <w:rPr>
      <w:rFonts w:ascii="Arial" w:hAnsi="Arial" w:cs="Arial"/>
      <w:color w:val="FFFFFF"/>
      <w:sz w:val="24"/>
      <w:szCs w:val="24"/>
    </w:rPr>
  </w:style>
  <w:style w:type="paragraph" w:customStyle="1" w:styleId="xl236">
    <w:name w:val="xl236"/>
    <w:basedOn w:val="Normal"/>
    <w:rsid w:val="000E5316"/>
    <w:pPr>
      <w:pBdr>
        <w:left w:val="single" w:sz="4" w:space="0" w:color="auto"/>
        <w:right w:val="single" w:sz="8" w:space="0" w:color="auto"/>
      </w:pBdr>
      <w:spacing w:before="100" w:beforeAutospacing="1" w:after="100" w:afterAutospacing="1"/>
      <w:jc w:val="center"/>
      <w:textAlignment w:val="center"/>
    </w:pPr>
    <w:rPr>
      <w:rFonts w:ascii="Arial" w:hAnsi="Arial" w:cs="Arial"/>
      <w:b/>
      <w:bCs/>
      <w:color w:val="FFFFFF"/>
      <w:sz w:val="24"/>
      <w:szCs w:val="24"/>
    </w:rPr>
  </w:style>
  <w:style w:type="paragraph" w:customStyle="1" w:styleId="xl237">
    <w:name w:val="xl237"/>
    <w:basedOn w:val="Normal"/>
    <w:rsid w:val="000E5316"/>
    <w:pPr>
      <w:pBdr>
        <w:left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38">
    <w:name w:val="xl238"/>
    <w:basedOn w:val="Normal"/>
    <w:rsid w:val="000E5316"/>
    <w:pPr>
      <w:pBdr>
        <w:left w:val="single" w:sz="4" w:space="0" w:color="auto"/>
        <w:right w:val="single" w:sz="8" w:space="0" w:color="auto"/>
      </w:pBdr>
      <w:spacing w:before="100" w:beforeAutospacing="1" w:after="100" w:afterAutospacing="1"/>
    </w:pPr>
    <w:rPr>
      <w:rFonts w:ascii="Century Gothic" w:hAnsi="Century Gothic"/>
      <w:color w:val="FFFFFF"/>
      <w:sz w:val="24"/>
      <w:szCs w:val="24"/>
    </w:rPr>
  </w:style>
  <w:style w:type="paragraph" w:customStyle="1" w:styleId="xl239">
    <w:name w:val="xl239"/>
    <w:basedOn w:val="Normal"/>
    <w:rsid w:val="000E5316"/>
    <w:pPr>
      <w:pBdr>
        <w:left w:val="single" w:sz="4" w:space="0" w:color="auto"/>
        <w:bottom w:val="single" w:sz="8"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0">
    <w:name w:val="xl240"/>
    <w:basedOn w:val="Normal"/>
    <w:rsid w:val="000E5316"/>
    <w:pPr>
      <w:pBdr>
        <w:left w:val="single" w:sz="4" w:space="0" w:color="auto"/>
        <w:bottom w:val="single" w:sz="4" w:space="0" w:color="auto"/>
        <w:right w:val="single" w:sz="8" w:space="0" w:color="auto"/>
      </w:pBdr>
      <w:spacing w:before="100" w:beforeAutospacing="1" w:after="100" w:afterAutospacing="1"/>
    </w:pPr>
    <w:rPr>
      <w:rFonts w:ascii="Arial" w:hAnsi="Arial" w:cs="Arial"/>
      <w:color w:val="FFFFFF"/>
      <w:sz w:val="24"/>
      <w:szCs w:val="24"/>
    </w:rPr>
  </w:style>
  <w:style w:type="paragraph" w:customStyle="1" w:styleId="xl241">
    <w:name w:val="xl241"/>
    <w:basedOn w:val="Normal"/>
    <w:rsid w:val="000E5316"/>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b/>
      <w:bCs/>
      <w:color w:val="FFFFFF"/>
      <w:sz w:val="24"/>
      <w:szCs w:val="24"/>
    </w:rPr>
  </w:style>
  <w:style w:type="paragraph" w:customStyle="1" w:styleId="xl242">
    <w:name w:val="xl242"/>
    <w:basedOn w:val="Normal"/>
    <w:rsid w:val="000E5316"/>
    <w:pPr>
      <w:spacing w:before="100" w:beforeAutospacing="1" w:after="100" w:afterAutospacing="1"/>
      <w:textAlignment w:val="center"/>
    </w:pPr>
    <w:rPr>
      <w:rFonts w:ascii="Century Gothic" w:hAnsi="Century Gothic"/>
      <w:b/>
      <w:bCs/>
      <w:color w:val="FFFFFF"/>
      <w:sz w:val="24"/>
      <w:szCs w:val="24"/>
    </w:rPr>
  </w:style>
  <w:style w:type="paragraph" w:customStyle="1" w:styleId="xl243">
    <w:name w:val="xl243"/>
    <w:basedOn w:val="Normal"/>
    <w:rsid w:val="000E5316"/>
    <w:pPr>
      <w:pBdr>
        <w:left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244">
    <w:name w:val="xl244"/>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5">
    <w:name w:val="xl245"/>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6">
    <w:name w:val="xl246"/>
    <w:basedOn w:val="Normal"/>
    <w:rsid w:val="000E5316"/>
    <w:pPr>
      <w:pBdr>
        <w:left w:val="single" w:sz="4" w:space="0" w:color="auto"/>
        <w:bottom w:val="single" w:sz="8" w:space="0" w:color="auto"/>
        <w:right w:val="single" w:sz="4" w:space="0" w:color="auto"/>
      </w:pBdr>
      <w:spacing w:before="100" w:beforeAutospacing="1" w:after="100" w:afterAutospacing="1"/>
      <w:jc w:val="center"/>
      <w:textAlignment w:val="top"/>
    </w:pPr>
    <w:rPr>
      <w:rFonts w:ascii="Arial" w:hAnsi="Arial" w:cs="Arial"/>
      <w:b/>
      <w:bCs/>
      <w:sz w:val="24"/>
      <w:szCs w:val="24"/>
    </w:rPr>
  </w:style>
  <w:style w:type="paragraph" w:customStyle="1" w:styleId="xl247">
    <w:name w:val="xl247"/>
    <w:basedOn w:val="Normal"/>
    <w:rsid w:val="000E5316"/>
    <w:pPr>
      <w:pBdr>
        <w:bottom w:val="single" w:sz="8" w:space="0" w:color="auto"/>
      </w:pBdr>
      <w:spacing w:before="100" w:beforeAutospacing="1" w:after="100" w:afterAutospacing="1"/>
    </w:pPr>
    <w:rPr>
      <w:rFonts w:ascii="Arial" w:hAnsi="Arial" w:cs="Arial"/>
      <w:color w:val="FFFFFF"/>
      <w:sz w:val="24"/>
      <w:szCs w:val="24"/>
    </w:rPr>
  </w:style>
  <w:style w:type="paragraph" w:customStyle="1" w:styleId="xl248">
    <w:name w:val="xl248"/>
    <w:basedOn w:val="Normal"/>
    <w:rsid w:val="000E5316"/>
    <w:pPr>
      <w:pBdr>
        <w:bottom w:val="single" w:sz="8" w:space="0" w:color="auto"/>
      </w:pBdr>
      <w:spacing w:before="100" w:beforeAutospacing="1" w:after="100" w:afterAutospacing="1"/>
    </w:pPr>
    <w:rPr>
      <w:rFonts w:ascii="Arial" w:hAnsi="Arial" w:cs="Arial"/>
      <w:sz w:val="24"/>
      <w:szCs w:val="24"/>
    </w:rPr>
  </w:style>
  <w:style w:type="paragraph" w:customStyle="1" w:styleId="xl249">
    <w:name w:val="xl249"/>
    <w:basedOn w:val="Normal"/>
    <w:rsid w:val="000E5316"/>
    <w:pPr>
      <w:spacing w:before="100" w:beforeAutospacing="1" w:after="100" w:afterAutospacing="1"/>
      <w:textAlignment w:val="top"/>
    </w:pPr>
    <w:rPr>
      <w:rFonts w:ascii="Arial" w:hAnsi="Arial" w:cs="Arial"/>
      <w:sz w:val="24"/>
      <w:szCs w:val="24"/>
    </w:rPr>
  </w:style>
  <w:style w:type="paragraph" w:customStyle="1" w:styleId="xl250">
    <w:name w:val="xl250"/>
    <w:basedOn w:val="Normal"/>
    <w:rsid w:val="000E5316"/>
    <w:pPr>
      <w:pBdr>
        <w:left w:val="single" w:sz="4" w:space="0" w:color="auto"/>
        <w:right w:val="single" w:sz="8" w:space="0" w:color="auto"/>
      </w:pBdr>
      <w:spacing w:before="100" w:beforeAutospacing="1" w:after="100" w:afterAutospacing="1"/>
      <w:jc w:val="center"/>
    </w:pPr>
    <w:rPr>
      <w:rFonts w:ascii="Arial" w:hAnsi="Arial" w:cs="Arial"/>
      <w:b/>
      <w:bCs/>
      <w:sz w:val="24"/>
      <w:szCs w:val="24"/>
    </w:rPr>
  </w:style>
  <w:style w:type="paragraph" w:customStyle="1" w:styleId="xl251">
    <w:name w:val="xl251"/>
    <w:basedOn w:val="Normal"/>
    <w:rsid w:val="000E5316"/>
    <w:pPr>
      <w:pBdr>
        <w:left w:val="single" w:sz="4" w:space="0" w:color="auto"/>
        <w:right w:val="single" w:sz="4" w:space="0" w:color="auto"/>
      </w:pBdr>
      <w:spacing w:before="100" w:beforeAutospacing="1" w:after="100" w:afterAutospacing="1"/>
      <w:jc w:val="right"/>
    </w:pPr>
    <w:rPr>
      <w:rFonts w:ascii="Arial" w:hAnsi="Arial" w:cs="Arial"/>
      <w:b/>
      <w:bCs/>
      <w:sz w:val="24"/>
      <w:szCs w:val="24"/>
    </w:rPr>
  </w:style>
  <w:style w:type="paragraph" w:customStyle="1" w:styleId="xl252">
    <w:name w:val="xl252"/>
    <w:basedOn w:val="Normal"/>
    <w:rsid w:val="000E5316"/>
    <w:pPr>
      <w:pBdr>
        <w:left w:val="single" w:sz="4" w:space="0" w:color="auto"/>
        <w:right w:val="single" w:sz="4" w:space="0" w:color="auto"/>
      </w:pBdr>
      <w:spacing w:before="100" w:beforeAutospacing="1" w:after="100" w:afterAutospacing="1"/>
      <w:jc w:val="right"/>
    </w:pPr>
    <w:rPr>
      <w:rFonts w:ascii="Arial" w:hAnsi="Arial" w:cs="Arial"/>
      <w:sz w:val="24"/>
      <w:szCs w:val="24"/>
    </w:rPr>
  </w:style>
  <w:style w:type="paragraph" w:customStyle="1" w:styleId="xl253">
    <w:name w:val="xl253"/>
    <w:basedOn w:val="Normal"/>
    <w:rsid w:val="000E5316"/>
    <w:pPr>
      <w:pBdr>
        <w:left w:val="single" w:sz="4" w:space="0" w:color="auto"/>
        <w:right w:val="single" w:sz="8" w:space="0" w:color="auto"/>
      </w:pBdr>
      <w:spacing w:before="100" w:beforeAutospacing="1" w:after="100" w:afterAutospacing="1"/>
    </w:pPr>
    <w:rPr>
      <w:rFonts w:ascii="Arial" w:hAnsi="Arial" w:cs="Arial"/>
      <w:sz w:val="24"/>
      <w:szCs w:val="24"/>
    </w:rPr>
  </w:style>
  <w:style w:type="paragraph" w:customStyle="1" w:styleId="xl254">
    <w:name w:val="xl254"/>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5">
    <w:name w:val="xl255"/>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6">
    <w:name w:val="xl256"/>
    <w:basedOn w:val="Normal"/>
    <w:rsid w:val="000E5316"/>
    <w:pPr>
      <w:spacing w:before="100" w:beforeAutospacing="1" w:after="100" w:afterAutospacing="1"/>
      <w:jc w:val="center"/>
    </w:pPr>
    <w:rPr>
      <w:rFonts w:ascii="Arial" w:hAnsi="Arial" w:cs="Arial"/>
      <w:b/>
      <w:bCs/>
      <w:sz w:val="24"/>
      <w:szCs w:val="24"/>
    </w:rPr>
  </w:style>
  <w:style w:type="paragraph" w:customStyle="1" w:styleId="xl257">
    <w:name w:val="xl257"/>
    <w:basedOn w:val="Normal"/>
    <w:rsid w:val="000E5316"/>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8">
    <w:name w:val="xl258"/>
    <w:basedOn w:val="Normal"/>
    <w:rsid w:val="000E5316"/>
    <w:pPr>
      <w:pBdr>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59">
    <w:name w:val="xl259"/>
    <w:basedOn w:val="Normal"/>
    <w:rsid w:val="000E5316"/>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4"/>
      <w:szCs w:val="24"/>
    </w:rPr>
  </w:style>
  <w:style w:type="paragraph" w:customStyle="1" w:styleId="xl260">
    <w:name w:val="xl260"/>
    <w:basedOn w:val="Normal"/>
    <w:rsid w:val="000E5316"/>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sz w:val="24"/>
      <w:szCs w:val="24"/>
    </w:rPr>
  </w:style>
  <w:style w:type="paragraph" w:customStyle="1" w:styleId="xl261">
    <w:name w:val="xl261"/>
    <w:basedOn w:val="Normal"/>
    <w:rsid w:val="000E5316"/>
    <w:pPr>
      <w:spacing w:before="100" w:beforeAutospacing="1" w:after="100" w:afterAutospacing="1"/>
      <w:jc w:val="center"/>
    </w:pPr>
    <w:rPr>
      <w:rFonts w:ascii="Arial" w:hAnsi="Arial" w:cs="Arial"/>
      <w:b/>
      <w:bCs/>
      <w:sz w:val="28"/>
      <w:szCs w:val="28"/>
    </w:rPr>
  </w:style>
  <w:style w:type="paragraph" w:customStyle="1" w:styleId="xl262">
    <w:name w:val="xl262"/>
    <w:basedOn w:val="Normal"/>
    <w:rsid w:val="000E5316"/>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3">
    <w:name w:val="xl263"/>
    <w:basedOn w:val="Normal"/>
    <w:rsid w:val="000E531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24"/>
      <w:szCs w:val="24"/>
    </w:rPr>
  </w:style>
  <w:style w:type="paragraph" w:customStyle="1" w:styleId="xl264">
    <w:name w:val="xl264"/>
    <w:basedOn w:val="Normal"/>
    <w:rsid w:val="000E5316"/>
    <w:pPr>
      <w:pBdr>
        <w:top w:val="single" w:sz="8" w:space="0" w:color="auto"/>
        <w:bottom w:val="single" w:sz="8" w:space="0" w:color="auto"/>
      </w:pBdr>
      <w:spacing w:before="100" w:beforeAutospacing="1" w:after="100" w:afterAutospacing="1"/>
      <w:textAlignment w:val="center"/>
    </w:pPr>
    <w:rPr>
      <w:rFonts w:ascii="Arial" w:hAnsi="Arial" w:cs="Arial"/>
      <w:b/>
      <w:bCs/>
      <w:sz w:val="22"/>
      <w:szCs w:val="22"/>
    </w:rPr>
  </w:style>
  <w:style w:type="paragraph" w:customStyle="1" w:styleId="xl265">
    <w:name w:val="xl265"/>
    <w:basedOn w:val="Normal"/>
    <w:rsid w:val="000E5316"/>
    <w:pPr>
      <w:pBdr>
        <w:bottom w:val="single" w:sz="4" w:space="0" w:color="auto"/>
      </w:pBdr>
      <w:spacing w:before="100" w:beforeAutospacing="1" w:after="100" w:afterAutospacing="1"/>
      <w:textAlignment w:val="top"/>
    </w:pPr>
    <w:rPr>
      <w:rFonts w:ascii="Arial" w:hAnsi="Arial" w:cs="Arial"/>
      <w:b/>
      <w:bCs/>
      <w:sz w:val="22"/>
      <w:szCs w:val="22"/>
    </w:rPr>
  </w:style>
  <w:style w:type="paragraph" w:customStyle="1" w:styleId="Paragraphe">
    <w:name w:val="Paragraphe"/>
    <w:basedOn w:val="Normal"/>
    <w:link w:val="ParagrapheCar"/>
    <w:rsid w:val="000E5316"/>
    <w:pPr>
      <w:spacing w:after="120" w:line="276" w:lineRule="auto"/>
      <w:ind w:left="567" w:firstLine="567"/>
      <w:jc w:val="both"/>
    </w:pPr>
    <w:rPr>
      <w:rFonts w:ascii="Book Antiqua" w:hAnsi="Book Antiqua"/>
      <w:sz w:val="24"/>
    </w:rPr>
  </w:style>
  <w:style w:type="character" w:customStyle="1" w:styleId="ParagrapheCar">
    <w:name w:val="Paragraphe Car"/>
    <w:link w:val="Paragraphe"/>
    <w:locked/>
    <w:rsid w:val="000E5316"/>
    <w:rPr>
      <w:rFonts w:ascii="Book Antiqua" w:hAnsi="Book Antiqua"/>
      <w:sz w:val="24"/>
      <w:lang w:val="fr-FR" w:eastAsia="fr-FR" w:bidi="ar-SA"/>
    </w:rPr>
  </w:style>
  <w:style w:type="paragraph" w:customStyle="1" w:styleId="msolistparagraph0">
    <w:name w:val="msolistparagraph"/>
    <w:basedOn w:val="Normal"/>
    <w:rsid w:val="000E5316"/>
    <w:pPr>
      <w:ind w:left="720"/>
      <w:jc w:val="both"/>
    </w:pPr>
    <w:rPr>
      <w:rFonts w:ascii="Arial" w:hAnsi="Arial" w:cs="Arial"/>
      <w:sz w:val="22"/>
      <w:szCs w:val="22"/>
      <w:lang w:eastAsia="de-DE"/>
    </w:rPr>
  </w:style>
  <w:style w:type="character" w:customStyle="1" w:styleId="Titre4Car1">
    <w:name w:val="Titre 4 Car1"/>
    <w:aliases w:val="Heading 41 Car1,Titulo 4 Car1,H4 Car1,lixo Car1,.. Car1,Sous-Section Car1,T4 Car1,Sous-Section1 Car1"/>
    <w:locked/>
    <w:rsid w:val="000E5316"/>
    <w:rPr>
      <w:rFonts w:ascii="Arial" w:hAnsi="Arial"/>
      <w:b/>
      <w:i/>
      <w:snapToGrid w:val="0"/>
      <w:sz w:val="24"/>
      <w:u w:val="single"/>
      <w:lang w:val="fr-FR" w:eastAsia="fr-FR"/>
    </w:rPr>
  </w:style>
  <w:style w:type="character" w:customStyle="1" w:styleId="CarCar141">
    <w:name w:val="Car Car141"/>
    <w:semiHidden/>
    <w:locked/>
    <w:rsid w:val="000E5316"/>
    <w:rPr>
      <w:rFonts w:ascii="Calibri" w:hAnsi="Calibri"/>
      <w:i/>
      <w:sz w:val="28"/>
      <w:u w:val="single"/>
      <w:lang w:val="fr-FR" w:eastAsia="fr-FR"/>
    </w:rPr>
  </w:style>
  <w:style w:type="character" w:customStyle="1" w:styleId="CarCar81">
    <w:name w:val="Car Car81"/>
    <w:semiHidden/>
    <w:locked/>
    <w:rsid w:val="000E5316"/>
    <w:rPr>
      <w:b/>
      <w:i/>
      <w:sz w:val="20"/>
      <w:u w:val="single"/>
      <w:lang w:val="fr-FR" w:eastAsia="fr-FR"/>
    </w:rPr>
  </w:style>
  <w:style w:type="character" w:customStyle="1" w:styleId="CarCar171">
    <w:name w:val="Car Car171"/>
    <w:locked/>
    <w:rsid w:val="000E5316"/>
    <w:rPr>
      <w:rFonts w:ascii="Cambria" w:hAnsi="Cambria"/>
      <w:i/>
      <w:kern w:val="32"/>
      <w:sz w:val="32"/>
      <w:u w:val="single"/>
      <w:lang w:val="fr-FR" w:eastAsia="fr-FR"/>
    </w:rPr>
  </w:style>
  <w:style w:type="character" w:customStyle="1" w:styleId="CarCar21">
    <w:name w:val="Car Car21"/>
    <w:rsid w:val="000E5316"/>
    <w:rPr>
      <w:rFonts w:ascii="Comic Sans MS" w:hAnsi="Comic Sans MS"/>
      <w:b/>
      <w:i/>
      <w:sz w:val="32"/>
      <w:u w:val="single"/>
      <w:lang w:val="fr-FR" w:eastAsia="fr-FR"/>
    </w:rPr>
  </w:style>
  <w:style w:type="paragraph" w:customStyle="1" w:styleId="CharChar11">
    <w:name w:val="Char Char11"/>
    <w:basedOn w:val="Normal"/>
    <w:rsid w:val="000E5316"/>
    <w:pPr>
      <w:spacing w:after="160" w:line="240" w:lineRule="exact"/>
    </w:pPr>
    <w:rPr>
      <w:rFonts w:ascii="Verdana" w:hAnsi="Verdana"/>
      <w:lang w:val="en-US" w:eastAsia="en-US"/>
    </w:rPr>
  </w:style>
  <w:style w:type="character" w:customStyle="1" w:styleId="CarCar161">
    <w:name w:val="Car Car161"/>
    <w:semiHidden/>
    <w:locked/>
    <w:rsid w:val="000E5316"/>
    <w:rPr>
      <w:rFonts w:ascii="Cambria" w:hAnsi="Cambria"/>
      <w:sz w:val="28"/>
      <w:u w:val="single"/>
      <w:lang w:val="fr-FR" w:eastAsia="fr-FR"/>
    </w:rPr>
  </w:style>
  <w:style w:type="numbering" w:customStyle="1" w:styleId="figure">
    <w:name w:val="figure"/>
    <w:rsid w:val="000E5316"/>
    <w:pPr>
      <w:numPr>
        <w:numId w:val="22"/>
      </w:numPr>
    </w:pPr>
  </w:style>
  <w:style w:type="numbering" w:customStyle="1" w:styleId="HAlineaNumero">
    <w:name w:val="H_AlineaNumero"/>
    <w:rsid w:val="000E5316"/>
    <w:pPr>
      <w:numPr>
        <w:numId w:val="12"/>
      </w:numPr>
    </w:pPr>
  </w:style>
  <w:style w:type="numbering" w:customStyle="1" w:styleId="Listeencours1">
    <w:name w:val="Liste en cours1"/>
    <w:rsid w:val="000E5316"/>
    <w:pPr>
      <w:numPr>
        <w:numId w:val="23"/>
      </w:numPr>
    </w:pPr>
  </w:style>
  <w:style w:type="character" w:customStyle="1" w:styleId="Heading1Char">
    <w:name w:val="Heading 1 Char"/>
    <w:aliases w:val="H1 Char,TITRE 1 Char,chapitre Char,Intitulé Char,CHAPITRE Char,Chapitre1 Char,Chapitre2 Char,Chapitre3 Char,Chapitre4 Char,Chapitre5 Char,Chapitre6 Char,Chapitre7 Char,Chapitre11 Char,Chapitre21 Char,Chapitre31 Char,Chapitre41 Char"/>
    <w:locked/>
    <w:rsid w:val="00A96977"/>
    <w:rPr>
      <w:rFonts w:ascii="Arial" w:hAnsi="Arial" w:cs="Arial"/>
      <w:b w:val="0"/>
      <w:bCs w:val="0"/>
      <w:i/>
      <w:iCs/>
      <w:caps/>
      <w:sz w:val="24"/>
      <w:szCs w:val="24"/>
      <w:u w:val="single"/>
      <w:lang w:val="x-none" w:eastAsia="de-DE" w:bidi="ar-SA"/>
    </w:rPr>
  </w:style>
  <w:style w:type="character" w:customStyle="1" w:styleId="Heading2Char">
    <w:name w:val="Heading 2 Char"/>
    <w:aliases w:val="article Char,H2 Char,TITRE 2 Char,Chapitre Char,sous-chapitre Char,Titre 2 * 0.0. Char,Titre 2* Char,Titre 2 / 1. Char,T2 Char,Sous-Titre Char,new Char,titre 2 Char,sous-chapitre1 Char,Titre 2cdc Char,nom d'opération Char,Article Char"/>
    <w:locked/>
    <w:rsid w:val="00A96977"/>
    <w:rPr>
      <w:rFonts w:ascii="Arial" w:hAnsi="Arial" w:cs="Arial"/>
      <w:b w:val="0"/>
      <w:bCs w:val="0"/>
      <w:i/>
      <w:iCs/>
      <w:caps/>
      <w:sz w:val="24"/>
      <w:szCs w:val="24"/>
      <w:u w:val="single"/>
      <w:lang w:val="x-none" w:eastAsia="de-DE" w:bidi="ar-SA"/>
    </w:rPr>
  </w:style>
  <w:style w:type="character" w:customStyle="1" w:styleId="SectionChar">
    <w:name w:val="Section Char"/>
    <w:aliases w:val="T3 Char,Section1 Char,H3 Char,sommaire Char,Sect Char"/>
    <w:locked/>
    <w:rsid w:val="00A96977"/>
    <w:rPr>
      <w:rFonts w:ascii="Arial" w:hAnsi="Arial" w:cs="Arial"/>
      <w:b w:val="0"/>
      <w:bCs w:val="0"/>
      <w:i/>
      <w:iCs/>
      <w:sz w:val="24"/>
      <w:szCs w:val="24"/>
      <w:u w:val="single"/>
      <w:lang w:val="x-none" w:eastAsia="de-DE" w:bidi="ar-SA"/>
    </w:rPr>
  </w:style>
  <w:style w:type="character" w:customStyle="1" w:styleId="Heading4Char">
    <w:name w:val="Heading 4 Char"/>
    <w:locked/>
    <w:rsid w:val="00A96977"/>
    <w:rPr>
      <w:rFonts w:ascii="Century Gothic" w:hAnsi="Century Gothic" w:cs="Century Gothic"/>
      <w:b/>
      <w:bCs/>
      <w:i/>
      <w:iCs/>
      <w:sz w:val="20"/>
      <w:szCs w:val="20"/>
      <w:u w:val="single"/>
      <w:lang w:val="fr-CA" w:eastAsia="de-DE" w:bidi="ar-SA"/>
    </w:rPr>
  </w:style>
  <w:style w:type="character" w:customStyle="1" w:styleId="Heading5Char">
    <w:name w:val="Heading 5 Char"/>
    <w:locked/>
    <w:rsid w:val="00A96977"/>
    <w:rPr>
      <w:rFonts w:ascii="Arial" w:hAnsi="Arial" w:cs="Arial"/>
      <w:b/>
      <w:bCs/>
      <w:i/>
      <w:iCs/>
      <w:sz w:val="24"/>
      <w:szCs w:val="24"/>
      <w:u w:val="single"/>
      <w:lang w:val="x-none" w:eastAsia="de-DE" w:bidi="ar-SA"/>
    </w:rPr>
  </w:style>
  <w:style w:type="character" w:customStyle="1" w:styleId="Heading6Char">
    <w:name w:val="Heading 6 Char"/>
    <w:aliases w:val="H6 Char,T6 Char"/>
    <w:locked/>
    <w:rsid w:val="00A96977"/>
    <w:rPr>
      <w:rFonts w:ascii="Cambria" w:hAnsi="Cambria" w:cs="Times New Roman"/>
      <w:b/>
      <w:bCs/>
      <w:i w:val="0"/>
      <w:iCs w:val="0"/>
      <w:color w:val="243F60"/>
      <w:sz w:val="24"/>
      <w:szCs w:val="24"/>
      <w:u w:val="single"/>
      <w:lang w:val="x-none" w:eastAsia="fr-FR" w:bidi="ar-SA"/>
    </w:rPr>
  </w:style>
  <w:style w:type="character" w:customStyle="1" w:styleId="Heading7Char">
    <w:name w:val="Heading 7 Char"/>
    <w:semiHidden/>
    <w:locked/>
    <w:rsid w:val="00A96977"/>
    <w:rPr>
      <w:rFonts w:ascii="Cambria" w:hAnsi="Cambria" w:cs="Times New Roman"/>
      <w:b/>
      <w:bCs/>
      <w:i w:val="0"/>
      <w:iCs w:val="0"/>
      <w:color w:val="404040"/>
      <w:sz w:val="24"/>
      <w:szCs w:val="24"/>
      <w:u w:val="single"/>
      <w:lang w:val="x-none" w:eastAsia="fr-FR" w:bidi="ar-SA"/>
    </w:rPr>
  </w:style>
  <w:style w:type="character" w:customStyle="1" w:styleId="Heading8Char">
    <w:name w:val="Heading 8 Char"/>
    <w:locked/>
    <w:rsid w:val="00A96977"/>
    <w:rPr>
      <w:rFonts w:ascii="Cambria" w:hAnsi="Cambria" w:cs="Times New Roman"/>
      <w:b/>
      <w:bCs/>
      <w:i/>
      <w:iCs/>
      <w:color w:val="404040"/>
      <w:sz w:val="20"/>
      <w:szCs w:val="20"/>
      <w:u w:val="single"/>
      <w:lang w:val="x-none" w:eastAsia="fr-FR" w:bidi="ar-SA"/>
    </w:rPr>
  </w:style>
  <w:style w:type="character" w:customStyle="1" w:styleId="BodyText2Char">
    <w:name w:val="Body Text 2 Char"/>
    <w:locked/>
    <w:rsid w:val="00A96977"/>
    <w:rPr>
      <w:rFonts w:ascii="Times New Roman" w:hAnsi="Times New Roman" w:cs="Times New Roman"/>
      <w:b/>
      <w:bCs/>
      <w:i/>
      <w:iCs/>
      <w:noProof/>
      <w:sz w:val="24"/>
      <w:szCs w:val="24"/>
      <w:u w:val="single"/>
      <w:lang w:val="de-DE" w:eastAsia="de-DE" w:bidi="ar-SA"/>
    </w:rPr>
  </w:style>
  <w:style w:type="character" w:customStyle="1" w:styleId="BodyTextIndent2Char">
    <w:name w:val="Body Text Indent 2 Char"/>
    <w:locked/>
    <w:rsid w:val="00A96977"/>
    <w:rPr>
      <w:rFonts w:ascii="Arial" w:hAnsi="Arial" w:cs="Arial"/>
      <w:b/>
      <w:bCs/>
      <w:i/>
      <w:iCs/>
      <w:sz w:val="24"/>
      <w:szCs w:val="24"/>
      <w:u w:val="single"/>
      <w:lang w:val="x-none" w:eastAsia="de-DE" w:bidi="ar-SA"/>
    </w:rPr>
  </w:style>
  <w:style w:type="character" w:customStyle="1" w:styleId="BodyText3Char">
    <w:name w:val="Body Text 3 Char"/>
    <w:locked/>
    <w:rsid w:val="00A96977"/>
    <w:rPr>
      <w:rFonts w:ascii="Century Gothic" w:hAnsi="Century Gothic" w:cs="Times New Roman"/>
      <w:b/>
      <w:bCs/>
      <w:i/>
      <w:iCs/>
      <w:sz w:val="20"/>
      <w:szCs w:val="20"/>
      <w:u w:val="single"/>
      <w:lang w:val="x-none" w:eastAsia="fr-FR" w:bidi="ar-SA"/>
    </w:rPr>
  </w:style>
  <w:style w:type="character" w:customStyle="1" w:styleId="BodyTextIndentChar">
    <w:name w:val="Body Text Indent Char"/>
    <w:locked/>
    <w:rsid w:val="00A96977"/>
    <w:rPr>
      <w:rFonts w:ascii="Times New Roman" w:hAnsi="Times New Roman" w:cs="Times New Roman"/>
      <w:b/>
      <w:bCs/>
      <w:i/>
      <w:iCs/>
      <w:sz w:val="24"/>
      <w:szCs w:val="24"/>
      <w:u w:val="single"/>
      <w:lang w:val="x-none" w:eastAsia="fr-FR" w:bidi="ar-SA"/>
    </w:rPr>
  </w:style>
  <w:style w:type="character" w:customStyle="1" w:styleId="BodyTextChar">
    <w:name w:val="Body Text Char"/>
    <w:semiHidden/>
    <w:locked/>
    <w:rsid w:val="00A96977"/>
    <w:rPr>
      <w:rFonts w:ascii="Times New Roman" w:hAnsi="Times New Roman" w:cs="Times New Roman"/>
      <w:b/>
      <w:bCs/>
      <w:i/>
      <w:iCs/>
      <w:sz w:val="24"/>
      <w:szCs w:val="24"/>
      <w:u w:val="single"/>
      <w:lang w:val="x-none" w:eastAsia="fr-FR" w:bidi="ar-SA"/>
    </w:rPr>
  </w:style>
  <w:style w:type="character" w:customStyle="1" w:styleId="HeaderChar">
    <w:name w:val="Header Char"/>
    <w:aliases w:val="Car Char"/>
    <w:locked/>
    <w:rsid w:val="00A96977"/>
    <w:rPr>
      <w:rFonts w:ascii="Times New Roman" w:hAnsi="Times New Roman" w:cs="Times New Roman"/>
      <w:b/>
      <w:bCs/>
      <w:i/>
      <w:iCs/>
      <w:snapToGrid w:val="0"/>
      <w:sz w:val="20"/>
      <w:szCs w:val="20"/>
      <w:u w:val="single"/>
      <w:lang w:val="x-none" w:eastAsia="fr-FR" w:bidi="ar-SA"/>
    </w:rPr>
  </w:style>
  <w:style w:type="paragraph" w:customStyle="1" w:styleId="Textetableau">
    <w:name w:val="Texte tableau"/>
    <w:basedOn w:val="Corpsdetexte"/>
    <w:rsid w:val="00A96977"/>
    <w:pPr>
      <w:autoSpaceDE w:val="0"/>
      <w:autoSpaceDN w:val="0"/>
      <w:adjustRightInd w:val="0"/>
      <w:spacing w:before="80" w:after="80"/>
    </w:pPr>
    <w:rPr>
      <w:rFonts w:eastAsia="Calibri"/>
      <w:sz w:val="20"/>
      <w:szCs w:val="24"/>
    </w:rPr>
  </w:style>
  <w:style w:type="character" w:styleId="lev">
    <w:name w:val="Strong"/>
    <w:aliases w:val="ARTICLE"/>
    <w:qFormat/>
    <w:rsid w:val="00A96977"/>
    <w:rPr>
      <w:rFonts w:cs="Times New Roman"/>
      <w:b w:val="0"/>
      <w:bCs w:val="0"/>
      <w:i/>
      <w:iCs/>
      <w:sz w:val="24"/>
      <w:szCs w:val="24"/>
      <w:u w:val="single"/>
      <w:lang w:val="fr-FR" w:eastAsia="fr-FR" w:bidi="ar-SA"/>
    </w:rPr>
  </w:style>
  <w:style w:type="character" w:customStyle="1" w:styleId="BalloonTextChar">
    <w:name w:val="Balloon Text Char"/>
    <w:semiHidden/>
    <w:locked/>
    <w:rsid w:val="00A96977"/>
    <w:rPr>
      <w:rFonts w:ascii="Tahoma" w:hAnsi="Tahoma" w:cs="Tahoma"/>
      <w:b/>
      <w:bCs/>
      <w:i/>
      <w:iCs/>
      <w:sz w:val="16"/>
      <w:szCs w:val="16"/>
      <w:u w:val="single"/>
      <w:lang w:val="x-none" w:eastAsia="fr-FR" w:bidi="ar-SA"/>
    </w:rPr>
  </w:style>
  <w:style w:type="paragraph" w:customStyle="1" w:styleId="Tabellentext">
    <w:name w:val="Tabellentext"/>
    <w:basedOn w:val="Normal"/>
    <w:rsid w:val="00A96977"/>
    <w:pPr>
      <w:spacing w:before="40" w:after="40"/>
      <w:jc w:val="both"/>
    </w:pPr>
    <w:rPr>
      <w:rFonts w:ascii="Arial Narrow" w:eastAsia="Calibri" w:hAnsi="Arial Narrow" w:cs="Arial"/>
      <w:szCs w:val="22"/>
      <w:lang w:eastAsia="de-DE"/>
    </w:rPr>
  </w:style>
  <w:style w:type="character" w:customStyle="1" w:styleId="FooterChar">
    <w:name w:val="Footer Char"/>
    <w:locked/>
    <w:rsid w:val="00A96977"/>
    <w:rPr>
      <w:rFonts w:ascii="Times New Roman" w:hAnsi="Times New Roman" w:cs="Times New Roman"/>
      <w:b/>
      <w:bCs/>
      <w:i/>
      <w:iCs/>
      <w:sz w:val="24"/>
      <w:szCs w:val="24"/>
      <w:u w:val="single"/>
      <w:lang w:val="x-none" w:eastAsia="fr-FR" w:bidi="ar-SA"/>
    </w:rPr>
  </w:style>
  <w:style w:type="paragraph" w:customStyle="1" w:styleId="En-ttedetabledesmatires1">
    <w:name w:val="En-tête de table des matières1"/>
    <w:basedOn w:val="Titre1"/>
    <w:next w:val="Normal"/>
    <w:rsid w:val="00A96977"/>
    <w:pPr>
      <w:keepLines/>
      <w:spacing w:before="480" w:line="276" w:lineRule="auto"/>
      <w:jc w:val="left"/>
      <w:outlineLvl w:val="9"/>
    </w:pPr>
    <w:rPr>
      <w:rFonts w:ascii="Cambria" w:eastAsia="Calibri" w:hAnsi="Cambria"/>
      <w:bCs/>
      <w:color w:val="365F91"/>
      <w:sz w:val="28"/>
      <w:szCs w:val="28"/>
      <w:u w:val="none"/>
      <w:lang w:eastAsia="en-US"/>
    </w:rPr>
  </w:style>
  <w:style w:type="character" w:customStyle="1" w:styleId="NotedebasdepageCar">
    <w:name w:val="Note de bas de page Car"/>
    <w:basedOn w:val="Policepardfaut"/>
    <w:link w:val="Notedebasdepage"/>
    <w:semiHidden/>
    <w:locked/>
    <w:rsid w:val="00A96977"/>
    <w:rPr>
      <w:b/>
      <w:bCs/>
      <w:i/>
      <w:iCs/>
      <w:sz w:val="24"/>
      <w:szCs w:val="24"/>
      <w:u w:val="single"/>
      <w:lang w:val="fr-FR" w:eastAsia="fr-FR" w:bidi="ar-SA"/>
    </w:rPr>
  </w:style>
  <w:style w:type="paragraph" w:customStyle="1" w:styleId="Corpsdetexte22">
    <w:name w:val="Corps de texte 22"/>
    <w:basedOn w:val="Normal"/>
    <w:rsid w:val="00382398"/>
    <w:pPr>
      <w:overflowPunct w:val="0"/>
      <w:autoSpaceDE w:val="0"/>
      <w:autoSpaceDN w:val="0"/>
      <w:adjustRightInd w:val="0"/>
      <w:spacing w:line="240" w:lineRule="exact"/>
      <w:ind w:left="720"/>
      <w:jc w:val="both"/>
      <w:textAlignment w:val="baseline"/>
    </w:pPr>
    <w:rPr>
      <w:sz w:val="24"/>
      <w:szCs w:val="24"/>
    </w:rPr>
  </w:style>
  <w:style w:type="paragraph" w:customStyle="1" w:styleId="Retraitcorpsdetexte22">
    <w:name w:val="Retrait corps de texte 22"/>
    <w:basedOn w:val="Normal"/>
    <w:rsid w:val="00382398"/>
    <w:pPr>
      <w:suppressAutoHyphens/>
      <w:overflowPunct w:val="0"/>
      <w:autoSpaceDE w:val="0"/>
      <w:autoSpaceDN w:val="0"/>
      <w:adjustRightInd w:val="0"/>
      <w:ind w:left="426" w:hanging="426"/>
      <w:jc w:val="both"/>
      <w:textAlignment w:val="baseline"/>
    </w:pPr>
    <w:rPr>
      <w:rFonts w:ascii="Arial" w:hAnsi="Arial"/>
      <w:spacing w:val="-3"/>
      <w:sz w:val="24"/>
      <w:szCs w:val="24"/>
    </w:rPr>
  </w:style>
  <w:style w:type="paragraph" w:customStyle="1" w:styleId="font7">
    <w:name w:val="font7"/>
    <w:basedOn w:val="Normal"/>
    <w:rsid w:val="00382398"/>
    <w:pPr>
      <w:spacing w:before="100" w:beforeAutospacing="1" w:after="100" w:afterAutospacing="1"/>
    </w:pPr>
    <w:rPr>
      <w:rFonts w:ascii="Arial" w:eastAsia="Arial Unicode MS" w:hAnsi="Arial" w:cs="Arial"/>
    </w:rPr>
  </w:style>
  <w:style w:type="paragraph" w:customStyle="1" w:styleId="Corpsdetexte32">
    <w:name w:val="Corps de texte 32"/>
    <w:basedOn w:val="Normal"/>
    <w:rsid w:val="00382398"/>
    <w:pPr>
      <w:widowControl w:val="0"/>
      <w:ind w:right="-426"/>
    </w:pPr>
    <w:rPr>
      <w:rFonts w:ascii="Tahoma" w:hAnsi="Tahoma" w:cs="Tahoma"/>
      <w:sz w:val="24"/>
      <w:szCs w:val="24"/>
    </w:rPr>
  </w:style>
  <w:style w:type="paragraph" w:customStyle="1" w:styleId="Kari">
    <w:name w:val="Kari"/>
    <w:basedOn w:val="Normal"/>
    <w:rsid w:val="00382398"/>
    <w:pPr>
      <w:jc w:val="both"/>
    </w:pPr>
    <w:rPr>
      <w:rFonts w:ascii="Arial" w:hAnsi="Arial"/>
      <w:snapToGrid w:val="0"/>
      <w:sz w:val="24"/>
      <w:lang w:val="fr-CA"/>
    </w:rPr>
  </w:style>
  <w:style w:type="paragraph" w:styleId="Liste2">
    <w:name w:val="List 2"/>
    <w:basedOn w:val="Normal"/>
    <w:rsid w:val="00382398"/>
    <w:pPr>
      <w:ind w:left="566" w:hanging="283"/>
    </w:pPr>
  </w:style>
  <w:style w:type="character" w:customStyle="1" w:styleId="TM4Car">
    <w:name w:val="TM 4 Car"/>
    <w:link w:val="TM4"/>
    <w:semiHidden/>
    <w:rsid w:val="00382398"/>
    <w:rPr>
      <w:sz w:val="22"/>
      <w:szCs w:val="21"/>
      <w:lang w:eastAsia="de-DE"/>
    </w:rPr>
  </w:style>
  <w:style w:type="character" w:customStyle="1" w:styleId="Style1Car">
    <w:name w:val="Style1 Car"/>
    <w:link w:val="Style1"/>
    <w:rsid w:val="00382398"/>
    <w:rPr>
      <w:rFonts w:ascii="Arial" w:hAnsi="Arial"/>
      <w:b/>
      <w:sz w:val="24"/>
      <w:u w:val="words"/>
      <w:lang w:val="fr-BE" w:eastAsia="de-DE"/>
    </w:rPr>
  </w:style>
  <w:style w:type="paragraph" w:customStyle="1" w:styleId="Textebrut1">
    <w:name w:val="Texte brut1"/>
    <w:basedOn w:val="Normal"/>
    <w:rsid w:val="00382398"/>
    <w:pPr>
      <w:jc w:val="both"/>
    </w:pPr>
    <w:rPr>
      <w:rFonts w:ascii="Courier New" w:hAnsi="Courier New"/>
      <w:sz w:val="22"/>
      <w:lang w:eastAsia="ar-SA"/>
    </w:rPr>
  </w:style>
  <w:style w:type="paragraph" w:customStyle="1" w:styleId="Normal1">
    <w:name w:val="Normal1"/>
    <w:link w:val="NORMALCar"/>
    <w:rsid w:val="00382398"/>
    <w:pPr>
      <w:widowControl w:val="0"/>
      <w:tabs>
        <w:tab w:val="left" w:pos="-720"/>
      </w:tabs>
      <w:suppressAutoHyphens/>
      <w:spacing w:line="229" w:lineRule="exact"/>
    </w:pPr>
    <w:rPr>
      <w:rFonts w:ascii="Arial" w:eastAsia="Arial" w:hAnsi="Arial"/>
      <w:lang w:eastAsia="ar-SA"/>
    </w:rPr>
  </w:style>
  <w:style w:type="character" w:customStyle="1" w:styleId="NORMALCar">
    <w:name w:val="NORMAL Car"/>
    <w:link w:val="Normal1"/>
    <w:rsid w:val="00382398"/>
    <w:rPr>
      <w:rFonts w:ascii="Arial" w:eastAsia="Arial" w:hAnsi="Arial"/>
      <w:lang w:eastAsia="ar-SA" w:bidi="ar-SA"/>
    </w:rPr>
  </w:style>
  <w:style w:type="paragraph" w:customStyle="1" w:styleId="Numrodepage1">
    <w:name w:val="Numéro de page1"/>
    <w:basedOn w:val="Normal"/>
    <w:next w:val="Normal"/>
    <w:rsid w:val="00382398"/>
    <w:pPr>
      <w:overflowPunct w:val="0"/>
      <w:autoSpaceDE w:val="0"/>
      <w:autoSpaceDN w:val="0"/>
      <w:adjustRightInd w:val="0"/>
      <w:textAlignment w:val="baseline"/>
    </w:pPr>
    <w:rPr>
      <w:lang w:val="x-none"/>
    </w:rPr>
  </w:style>
  <w:style w:type="paragraph" w:customStyle="1" w:styleId="tito">
    <w:name w:val="tito"/>
    <w:basedOn w:val="Normal"/>
    <w:rsid w:val="00382398"/>
    <w:pPr>
      <w:tabs>
        <w:tab w:val="left" w:pos="1134"/>
      </w:tabs>
      <w:spacing w:before="120" w:after="120"/>
      <w:ind w:left="567" w:right="567"/>
    </w:pPr>
    <w:rPr>
      <w:rFonts w:ascii="Helvetica" w:hAnsi="Helvetica"/>
      <w:sz w:val="21"/>
    </w:rPr>
  </w:style>
  <w:style w:type="paragraph" w:customStyle="1" w:styleId="TEXTERAPPORT">
    <w:name w:val="TEXTE RAPPORT"/>
    <w:basedOn w:val="Normal"/>
    <w:rsid w:val="00382398"/>
    <w:pPr>
      <w:suppressAutoHyphens/>
      <w:spacing w:before="120" w:line="288" w:lineRule="auto"/>
      <w:jc w:val="both"/>
    </w:pPr>
    <w:rPr>
      <w:rFonts w:ascii="Arial" w:hAnsi="Arial"/>
      <w:szCs w:val="24"/>
      <w:lang w:eastAsia="de-DE"/>
    </w:rPr>
  </w:style>
  <w:style w:type="paragraph" w:customStyle="1" w:styleId="TEXTE11">
    <w:name w:val="TEXTE 1"/>
    <w:basedOn w:val="Normal"/>
    <w:rsid w:val="00382398"/>
    <w:pPr>
      <w:tabs>
        <w:tab w:val="left" w:pos="-720"/>
      </w:tabs>
      <w:suppressAutoHyphens/>
      <w:jc w:val="both"/>
    </w:pPr>
    <w:rPr>
      <w:spacing w:val="-3"/>
      <w:sz w:val="22"/>
      <w:szCs w:val="22"/>
    </w:rPr>
  </w:style>
  <w:style w:type="paragraph" w:customStyle="1" w:styleId="parag">
    <w:name w:val="parag"/>
    <w:basedOn w:val="Normal"/>
    <w:rsid w:val="00382398"/>
    <w:pPr>
      <w:overflowPunct w:val="0"/>
      <w:autoSpaceDE w:val="0"/>
      <w:autoSpaceDN w:val="0"/>
      <w:adjustRightInd w:val="0"/>
      <w:spacing w:before="120" w:after="120"/>
      <w:ind w:left="567"/>
      <w:jc w:val="both"/>
      <w:textAlignment w:val="baseline"/>
    </w:pPr>
  </w:style>
  <w:style w:type="character" w:customStyle="1" w:styleId="RetraitnormalCar">
    <w:name w:val="Retrait normal Car"/>
    <w:aliases w:val="Retrait normal Car Car Car Car Car Car Car Car Car Car Car Car Car Car Car Car Car Car Car Car Car Car Car Car Car Car Car Car Car Car,Retrait normal Car Car Car Car Car Car Car Car Car Car Car Car Car Car"/>
    <w:link w:val="Retraitnormal"/>
    <w:rsid w:val="00382398"/>
    <w:rPr>
      <w:lang w:eastAsia="de-DE"/>
    </w:rPr>
  </w:style>
  <w:style w:type="character" w:customStyle="1" w:styleId="apple-converted-space">
    <w:name w:val="apple-converted-space"/>
    <w:rsid w:val="00382398"/>
  </w:style>
  <w:style w:type="paragraph" w:styleId="En-ttedetabledesmatires">
    <w:name w:val="TOC Heading"/>
    <w:basedOn w:val="Titre1"/>
    <w:next w:val="Normal"/>
    <w:uiPriority w:val="39"/>
    <w:qFormat/>
    <w:rsid w:val="00382398"/>
    <w:pPr>
      <w:keepLines/>
      <w:spacing w:before="480" w:line="276" w:lineRule="auto"/>
      <w:jc w:val="left"/>
      <w:outlineLvl w:val="9"/>
    </w:pPr>
    <w:rPr>
      <w:rFonts w:ascii="Cambria" w:hAnsi="Cambria"/>
      <w:bCs/>
      <w:color w:val="365F91"/>
      <w:sz w:val="28"/>
      <w:szCs w:val="28"/>
      <w:u w:val="none"/>
      <w:lang w:val="x-none" w:eastAsia="en-US"/>
    </w:rPr>
  </w:style>
  <w:style w:type="character" w:customStyle="1" w:styleId="LgendeCar1">
    <w:name w:val="Légende Car1"/>
    <w:aliases w:val="Légende Car Car,Carattere Car, Carattere Car"/>
    <w:link w:val="Lgende"/>
    <w:uiPriority w:val="2"/>
    <w:rsid w:val="00382398"/>
    <w:rPr>
      <w:b/>
      <w:bCs/>
    </w:rPr>
  </w:style>
  <w:style w:type="paragraph" w:customStyle="1" w:styleId="StyleLatin11ptJustifiAvant1cmAvant6pt1">
    <w:name w:val="Style (Latin) 11 pt Justifié Avant : 1 cm Avant : 6 pt1"/>
    <w:basedOn w:val="Normal"/>
    <w:rsid w:val="00382398"/>
    <w:pPr>
      <w:spacing w:after="120"/>
      <w:ind w:left="567"/>
      <w:jc w:val="both"/>
    </w:pPr>
    <w:rPr>
      <w:sz w:val="22"/>
    </w:rPr>
  </w:style>
  <w:style w:type="character" w:customStyle="1" w:styleId="ParagraphedelisteCar">
    <w:name w:val="Paragraphe de liste Car"/>
    <w:aliases w:val="List Paragraph (numbered (a)) Char Car,List Paragraph Char Char Char Car,List Paragraph (numbered (a)) Car,Use Case List Paragraph Car,List Paragraph2 Car,corp de texte Car,Puce 03 Car,Texte-Nelite Car,lp1 Car,Bullet Number Car"/>
    <w:link w:val="Paragraphedeliste"/>
    <w:uiPriority w:val="34"/>
    <w:qFormat/>
    <w:locked/>
    <w:rsid w:val="00382398"/>
  </w:style>
  <w:style w:type="character" w:customStyle="1" w:styleId="yiv8904359061">
    <w:name w:val="yiv8904359061"/>
    <w:rsid w:val="00382398"/>
  </w:style>
  <w:style w:type="paragraph" w:customStyle="1" w:styleId="StyleNB">
    <w:name w:val="Style NB"/>
    <w:basedOn w:val="Corpsdetexte"/>
    <w:qFormat/>
    <w:rsid w:val="00506B1F"/>
    <w:rPr>
      <w:rFonts w:ascii="Eras Medium ITC" w:eastAsia="PMingLiU" w:hAnsi="Eras Medium ITC" w:cs="Arial"/>
      <w:b/>
      <w:bCs/>
      <w:szCs w:val="24"/>
      <w:u w:val="single"/>
    </w:rPr>
  </w:style>
  <w:style w:type="numbering" w:customStyle="1" w:styleId="Aucuneliste2">
    <w:name w:val="Aucune liste2"/>
    <w:next w:val="Aucuneliste"/>
    <w:uiPriority w:val="99"/>
    <w:semiHidden/>
    <w:unhideWhenUsed/>
    <w:rsid w:val="0020406E"/>
  </w:style>
  <w:style w:type="table" w:customStyle="1" w:styleId="Grilledutableau1">
    <w:name w:val="Grille du tableau1"/>
    <w:basedOn w:val="TableauNormal"/>
    <w:next w:val="Grilledutableau"/>
    <w:uiPriority w:val="39"/>
    <w:rsid w:val="0020406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8E43B7"/>
    <w:pPr>
      <w:widowControl w:val="0"/>
      <w:autoSpaceDE w:val="0"/>
      <w:autoSpaceDN w:val="0"/>
    </w:pPr>
    <w:rPr>
      <w:rFonts w:ascii="Calibri" w:eastAsia="Calibri" w:hAnsi="Calibri" w:cs="Arial"/>
      <w:sz w:val="22"/>
      <w:szCs w:val="22"/>
      <w:lang w:val="en-US" w:eastAsia="en-US"/>
    </w:rPr>
    <w:tblPr>
      <w:tblInd w:w="0" w:type="dxa"/>
      <w:tblCellMar>
        <w:top w:w="0" w:type="dxa"/>
        <w:left w:w="0" w:type="dxa"/>
        <w:bottom w:w="0" w:type="dxa"/>
        <w:right w:w="0" w:type="dxa"/>
      </w:tblCellMar>
    </w:tblPr>
  </w:style>
  <w:style w:type="table" w:customStyle="1" w:styleId="Grilledutableau2">
    <w:name w:val="Grille du tableau2"/>
    <w:basedOn w:val="TableauNormal"/>
    <w:next w:val="Grilledutableau"/>
    <w:uiPriority w:val="39"/>
    <w:rsid w:val="008E43B7"/>
    <w:rPr>
      <w:rFonts w:ascii="Calibri" w:eastAsia="Calibri" w:hAnsi="Calibri" w:cs="Arial"/>
      <w:sz w:val="22"/>
      <w:szCs w:val="22"/>
      <w:lang w:val="fr-M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3">
    <w:name w:val="Grille du tableau3"/>
    <w:basedOn w:val="TableauNormal"/>
    <w:next w:val="Grilledutableau"/>
    <w:uiPriority w:val="59"/>
    <w:rsid w:val="000A6775"/>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4">
    <w:name w:val="Grille du tableau4"/>
    <w:basedOn w:val="TableauNormal"/>
    <w:next w:val="Grilledutableau"/>
    <w:uiPriority w:val="59"/>
    <w:rsid w:val="003871A4"/>
    <w:rPr>
      <w:rFonts w:ascii="Calibri" w:hAnsi="Calibri" w:cs="Arial"/>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348539">
      <w:bodyDiv w:val="1"/>
      <w:marLeft w:val="0"/>
      <w:marRight w:val="0"/>
      <w:marTop w:val="0"/>
      <w:marBottom w:val="0"/>
      <w:divBdr>
        <w:top w:val="none" w:sz="0" w:space="0" w:color="auto"/>
        <w:left w:val="none" w:sz="0" w:space="0" w:color="auto"/>
        <w:bottom w:val="none" w:sz="0" w:space="0" w:color="auto"/>
        <w:right w:val="none" w:sz="0" w:space="0" w:color="auto"/>
      </w:divBdr>
    </w:div>
    <w:div w:id="17437803">
      <w:bodyDiv w:val="1"/>
      <w:marLeft w:val="0"/>
      <w:marRight w:val="0"/>
      <w:marTop w:val="0"/>
      <w:marBottom w:val="0"/>
      <w:divBdr>
        <w:top w:val="none" w:sz="0" w:space="0" w:color="auto"/>
        <w:left w:val="none" w:sz="0" w:space="0" w:color="auto"/>
        <w:bottom w:val="none" w:sz="0" w:space="0" w:color="auto"/>
        <w:right w:val="none" w:sz="0" w:space="0" w:color="auto"/>
      </w:divBdr>
    </w:div>
    <w:div w:id="34474720">
      <w:bodyDiv w:val="1"/>
      <w:marLeft w:val="0"/>
      <w:marRight w:val="0"/>
      <w:marTop w:val="0"/>
      <w:marBottom w:val="0"/>
      <w:divBdr>
        <w:top w:val="none" w:sz="0" w:space="0" w:color="auto"/>
        <w:left w:val="none" w:sz="0" w:space="0" w:color="auto"/>
        <w:bottom w:val="none" w:sz="0" w:space="0" w:color="auto"/>
        <w:right w:val="none" w:sz="0" w:space="0" w:color="auto"/>
      </w:divBdr>
    </w:div>
    <w:div w:id="43218600">
      <w:bodyDiv w:val="1"/>
      <w:marLeft w:val="0"/>
      <w:marRight w:val="0"/>
      <w:marTop w:val="0"/>
      <w:marBottom w:val="0"/>
      <w:divBdr>
        <w:top w:val="none" w:sz="0" w:space="0" w:color="auto"/>
        <w:left w:val="none" w:sz="0" w:space="0" w:color="auto"/>
        <w:bottom w:val="none" w:sz="0" w:space="0" w:color="auto"/>
        <w:right w:val="none" w:sz="0" w:space="0" w:color="auto"/>
      </w:divBdr>
    </w:div>
    <w:div w:id="128285627">
      <w:bodyDiv w:val="1"/>
      <w:marLeft w:val="0"/>
      <w:marRight w:val="0"/>
      <w:marTop w:val="0"/>
      <w:marBottom w:val="0"/>
      <w:divBdr>
        <w:top w:val="none" w:sz="0" w:space="0" w:color="auto"/>
        <w:left w:val="none" w:sz="0" w:space="0" w:color="auto"/>
        <w:bottom w:val="none" w:sz="0" w:space="0" w:color="auto"/>
        <w:right w:val="none" w:sz="0" w:space="0" w:color="auto"/>
      </w:divBdr>
    </w:div>
    <w:div w:id="189029004">
      <w:bodyDiv w:val="1"/>
      <w:marLeft w:val="0"/>
      <w:marRight w:val="0"/>
      <w:marTop w:val="0"/>
      <w:marBottom w:val="0"/>
      <w:divBdr>
        <w:top w:val="none" w:sz="0" w:space="0" w:color="auto"/>
        <w:left w:val="none" w:sz="0" w:space="0" w:color="auto"/>
        <w:bottom w:val="none" w:sz="0" w:space="0" w:color="auto"/>
        <w:right w:val="none" w:sz="0" w:space="0" w:color="auto"/>
      </w:divBdr>
    </w:div>
    <w:div w:id="211040533">
      <w:bodyDiv w:val="1"/>
      <w:marLeft w:val="0"/>
      <w:marRight w:val="0"/>
      <w:marTop w:val="0"/>
      <w:marBottom w:val="0"/>
      <w:divBdr>
        <w:top w:val="none" w:sz="0" w:space="0" w:color="auto"/>
        <w:left w:val="none" w:sz="0" w:space="0" w:color="auto"/>
        <w:bottom w:val="none" w:sz="0" w:space="0" w:color="auto"/>
        <w:right w:val="none" w:sz="0" w:space="0" w:color="auto"/>
      </w:divBdr>
    </w:div>
    <w:div w:id="224991880">
      <w:bodyDiv w:val="1"/>
      <w:marLeft w:val="0"/>
      <w:marRight w:val="0"/>
      <w:marTop w:val="0"/>
      <w:marBottom w:val="0"/>
      <w:divBdr>
        <w:top w:val="none" w:sz="0" w:space="0" w:color="auto"/>
        <w:left w:val="none" w:sz="0" w:space="0" w:color="auto"/>
        <w:bottom w:val="none" w:sz="0" w:space="0" w:color="auto"/>
        <w:right w:val="none" w:sz="0" w:space="0" w:color="auto"/>
      </w:divBdr>
    </w:div>
    <w:div w:id="330262200">
      <w:bodyDiv w:val="1"/>
      <w:marLeft w:val="0"/>
      <w:marRight w:val="0"/>
      <w:marTop w:val="0"/>
      <w:marBottom w:val="0"/>
      <w:divBdr>
        <w:top w:val="none" w:sz="0" w:space="0" w:color="auto"/>
        <w:left w:val="none" w:sz="0" w:space="0" w:color="auto"/>
        <w:bottom w:val="none" w:sz="0" w:space="0" w:color="auto"/>
        <w:right w:val="none" w:sz="0" w:space="0" w:color="auto"/>
      </w:divBdr>
      <w:divsChild>
        <w:div w:id="663434881">
          <w:marLeft w:val="0"/>
          <w:marRight w:val="0"/>
          <w:marTop w:val="0"/>
          <w:marBottom w:val="0"/>
          <w:divBdr>
            <w:top w:val="none" w:sz="0" w:space="0" w:color="auto"/>
            <w:left w:val="none" w:sz="0" w:space="0" w:color="auto"/>
            <w:bottom w:val="none" w:sz="0" w:space="0" w:color="auto"/>
            <w:right w:val="none" w:sz="0" w:space="0" w:color="auto"/>
          </w:divBdr>
        </w:div>
      </w:divsChild>
    </w:div>
    <w:div w:id="354500272">
      <w:bodyDiv w:val="1"/>
      <w:marLeft w:val="0"/>
      <w:marRight w:val="0"/>
      <w:marTop w:val="0"/>
      <w:marBottom w:val="0"/>
      <w:divBdr>
        <w:top w:val="none" w:sz="0" w:space="0" w:color="auto"/>
        <w:left w:val="none" w:sz="0" w:space="0" w:color="auto"/>
        <w:bottom w:val="none" w:sz="0" w:space="0" w:color="auto"/>
        <w:right w:val="none" w:sz="0" w:space="0" w:color="auto"/>
      </w:divBdr>
    </w:div>
    <w:div w:id="425658923">
      <w:bodyDiv w:val="1"/>
      <w:marLeft w:val="0"/>
      <w:marRight w:val="0"/>
      <w:marTop w:val="0"/>
      <w:marBottom w:val="0"/>
      <w:divBdr>
        <w:top w:val="none" w:sz="0" w:space="0" w:color="auto"/>
        <w:left w:val="none" w:sz="0" w:space="0" w:color="auto"/>
        <w:bottom w:val="none" w:sz="0" w:space="0" w:color="auto"/>
        <w:right w:val="none" w:sz="0" w:space="0" w:color="auto"/>
      </w:divBdr>
    </w:div>
    <w:div w:id="448625154">
      <w:bodyDiv w:val="1"/>
      <w:marLeft w:val="0"/>
      <w:marRight w:val="0"/>
      <w:marTop w:val="0"/>
      <w:marBottom w:val="0"/>
      <w:divBdr>
        <w:top w:val="none" w:sz="0" w:space="0" w:color="auto"/>
        <w:left w:val="none" w:sz="0" w:space="0" w:color="auto"/>
        <w:bottom w:val="none" w:sz="0" w:space="0" w:color="auto"/>
        <w:right w:val="none" w:sz="0" w:space="0" w:color="auto"/>
      </w:divBdr>
    </w:div>
    <w:div w:id="524489518">
      <w:bodyDiv w:val="1"/>
      <w:marLeft w:val="0"/>
      <w:marRight w:val="0"/>
      <w:marTop w:val="0"/>
      <w:marBottom w:val="0"/>
      <w:divBdr>
        <w:top w:val="none" w:sz="0" w:space="0" w:color="auto"/>
        <w:left w:val="none" w:sz="0" w:space="0" w:color="auto"/>
        <w:bottom w:val="none" w:sz="0" w:space="0" w:color="auto"/>
        <w:right w:val="none" w:sz="0" w:space="0" w:color="auto"/>
      </w:divBdr>
    </w:div>
    <w:div w:id="536896069">
      <w:bodyDiv w:val="1"/>
      <w:marLeft w:val="0"/>
      <w:marRight w:val="0"/>
      <w:marTop w:val="0"/>
      <w:marBottom w:val="0"/>
      <w:divBdr>
        <w:top w:val="none" w:sz="0" w:space="0" w:color="auto"/>
        <w:left w:val="none" w:sz="0" w:space="0" w:color="auto"/>
        <w:bottom w:val="none" w:sz="0" w:space="0" w:color="auto"/>
        <w:right w:val="none" w:sz="0" w:space="0" w:color="auto"/>
      </w:divBdr>
    </w:div>
    <w:div w:id="610550422">
      <w:bodyDiv w:val="1"/>
      <w:marLeft w:val="0"/>
      <w:marRight w:val="0"/>
      <w:marTop w:val="0"/>
      <w:marBottom w:val="0"/>
      <w:divBdr>
        <w:top w:val="none" w:sz="0" w:space="0" w:color="auto"/>
        <w:left w:val="none" w:sz="0" w:space="0" w:color="auto"/>
        <w:bottom w:val="none" w:sz="0" w:space="0" w:color="auto"/>
        <w:right w:val="none" w:sz="0" w:space="0" w:color="auto"/>
      </w:divBdr>
    </w:div>
    <w:div w:id="611595656">
      <w:bodyDiv w:val="1"/>
      <w:marLeft w:val="0"/>
      <w:marRight w:val="0"/>
      <w:marTop w:val="0"/>
      <w:marBottom w:val="0"/>
      <w:divBdr>
        <w:top w:val="none" w:sz="0" w:space="0" w:color="auto"/>
        <w:left w:val="none" w:sz="0" w:space="0" w:color="auto"/>
        <w:bottom w:val="none" w:sz="0" w:space="0" w:color="auto"/>
        <w:right w:val="none" w:sz="0" w:space="0" w:color="auto"/>
      </w:divBdr>
    </w:div>
    <w:div w:id="674305615">
      <w:bodyDiv w:val="1"/>
      <w:marLeft w:val="0"/>
      <w:marRight w:val="0"/>
      <w:marTop w:val="0"/>
      <w:marBottom w:val="0"/>
      <w:divBdr>
        <w:top w:val="none" w:sz="0" w:space="0" w:color="auto"/>
        <w:left w:val="none" w:sz="0" w:space="0" w:color="auto"/>
        <w:bottom w:val="none" w:sz="0" w:space="0" w:color="auto"/>
        <w:right w:val="none" w:sz="0" w:space="0" w:color="auto"/>
      </w:divBdr>
    </w:div>
    <w:div w:id="689913451">
      <w:bodyDiv w:val="1"/>
      <w:marLeft w:val="0"/>
      <w:marRight w:val="0"/>
      <w:marTop w:val="0"/>
      <w:marBottom w:val="0"/>
      <w:divBdr>
        <w:top w:val="none" w:sz="0" w:space="0" w:color="auto"/>
        <w:left w:val="none" w:sz="0" w:space="0" w:color="auto"/>
        <w:bottom w:val="none" w:sz="0" w:space="0" w:color="auto"/>
        <w:right w:val="none" w:sz="0" w:space="0" w:color="auto"/>
      </w:divBdr>
    </w:div>
    <w:div w:id="751662255">
      <w:bodyDiv w:val="1"/>
      <w:marLeft w:val="0"/>
      <w:marRight w:val="0"/>
      <w:marTop w:val="0"/>
      <w:marBottom w:val="0"/>
      <w:divBdr>
        <w:top w:val="none" w:sz="0" w:space="0" w:color="auto"/>
        <w:left w:val="none" w:sz="0" w:space="0" w:color="auto"/>
        <w:bottom w:val="none" w:sz="0" w:space="0" w:color="auto"/>
        <w:right w:val="none" w:sz="0" w:space="0" w:color="auto"/>
      </w:divBdr>
    </w:div>
    <w:div w:id="823007672">
      <w:bodyDiv w:val="1"/>
      <w:marLeft w:val="0"/>
      <w:marRight w:val="0"/>
      <w:marTop w:val="0"/>
      <w:marBottom w:val="0"/>
      <w:divBdr>
        <w:top w:val="none" w:sz="0" w:space="0" w:color="auto"/>
        <w:left w:val="none" w:sz="0" w:space="0" w:color="auto"/>
        <w:bottom w:val="none" w:sz="0" w:space="0" w:color="auto"/>
        <w:right w:val="none" w:sz="0" w:space="0" w:color="auto"/>
      </w:divBdr>
    </w:div>
    <w:div w:id="825241642">
      <w:bodyDiv w:val="1"/>
      <w:marLeft w:val="0"/>
      <w:marRight w:val="0"/>
      <w:marTop w:val="0"/>
      <w:marBottom w:val="0"/>
      <w:divBdr>
        <w:top w:val="none" w:sz="0" w:space="0" w:color="auto"/>
        <w:left w:val="none" w:sz="0" w:space="0" w:color="auto"/>
        <w:bottom w:val="none" w:sz="0" w:space="0" w:color="auto"/>
        <w:right w:val="none" w:sz="0" w:space="0" w:color="auto"/>
      </w:divBdr>
    </w:div>
    <w:div w:id="878739234">
      <w:bodyDiv w:val="1"/>
      <w:marLeft w:val="0"/>
      <w:marRight w:val="0"/>
      <w:marTop w:val="0"/>
      <w:marBottom w:val="0"/>
      <w:divBdr>
        <w:top w:val="none" w:sz="0" w:space="0" w:color="auto"/>
        <w:left w:val="none" w:sz="0" w:space="0" w:color="auto"/>
        <w:bottom w:val="none" w:sz="0" w:space="0" w:color="auto"/>
        <w:right w:val="none" w:sz="0" w:space="0" w:color="auto"/>
      </w:divBdr>
    </w:div>
    <w:div w:id="897013141">
      <w:bodyDiv w:val="1"/>
      <w:marLeft w:val="0"/>
      <w:marRight w:val="0"/>
      <w:marTop w:val="0"/>
      <w:marBottom w:val="0"/>
      <w:divBdr>
        <w:top w:val="none" w:sz="0" w:space="0" w:color="auto"/>
        <w:left w:val="none" w:sz="0" w:space="0" w:color="auto"/>
        <w:bottom w:val="none" w:sz="0" w:space="0" w:color="auto"/>
        <w:right w:val="none" w:sz="0" w:space="0" w:color="auto"/>
      </w:divBdr>
    </w:div>
    <w:div w:id="903682789">
      <w:bodyDiv w:val="1"/>
      <w:marLeft w:val="0"/>
      <w:marRight w:val="0"/>
      <w:marTop w:val="0"/>
      <w:marBottom w:val="0"/>
      <w:divBdr>
        <w:top w:val="none" w:sz="0" w:space="0" w:color="auto"/>
        <w:left w:val="none" w:sz="0" w:space="0" w:color="auto"/>
        <w:bottom w:val="none" w:sz="0" w:space="0" w:color="auto"/>
        <w:right w:val="none" w:sz="0" w:space="0" w:color="auto"/>
      </w:divBdr>
    </w:div>
    <w:div w:id="903874071">
      <w:bodyDiv w:val="1"/>
      <w:marLeft w:val="0"/>
      <w:marRight w:val="0"/>
      <w:marTop w:val="0"/>
      <w:marBottom w:val="0"/>
      <w:divBdr>
        <w:top w:val="none" w:sz="0" w:space="0" w:color="auto"/>
        <w:left w:val="none" w:sz="0" w:space="0" w:color="auto"/>
        <w:bottom w:val="none" w:sz="0" w:space="0" w:color="auto"/>
        <w:right w:val="none" w:sz="0" w:space="0" w:color="auto"/>
      </w:divBdr>
    </w:div>
    <w:div w:id="941107466">
      <w:bodyDiv w:val="1"/>
      <w:marLeft w:val="0"/>
      <w:marRight w:val="0"/>
      <w:marTop w:val="0"/>
      <w:marBottom w:val="0"/>
      <w:divBdr>
        <w:top w:val="none" w:sz="0" w:space="0" w:color="auto"/>
        <w:left w:val="none" w:sz="0" w:space="0" w:color="auto"/>
        <w:bottom w:val="none" w:sz="0" w:space="0" w:color="auto"/>
        <w:right w:val="none" w:sz="0" w:space="0" w:color="auto"/>
      </w:divBdr>
    </w:div>
    <w:div w:id="987518801">
      <w:bodyDiv w:val="1"/>
      <w:marLeft w:val="0"/>
      <w:marRight w:val="0"/>
      <w:marTop w:val="0"/>
      <w:marBottom w:val="0"/>
      <w:divBdr>
        <w:top w:val="none" w:sz="0" w:space="0" w:color="auto"/>
        <w:left w:val="none" w:sz="0" w:space="0" w:color="auto"/>
        <w:bottom w:val="none" w:sz="0" w:space="0" w:color="auto"/>
        <w:right w:val="none" w:sz="0" w:space="0" w:color="auto"/>
      </w:divBdr>
    </w:div>
    <w:div w:id="1154565436">
      <w:bodyDiv w:val="1"/>
      <w:marLeft w:val="0"/>
      <w:marRight w:val="0"/>
      <w:marTop w:val="0"/>
      <w:marBottom w:val="0"/>
      <w:divBdr>
        <w:top w:val="none" w:sz="0" w:space="0" w:color="auto"/>
        <w:left w:val="none" w:sz="0" w:space="0" w:color="auto"/>
        <w:bottom w:val="none" w:sz="0" w:space="0" w:color="auto"/>
        <w:right w:val="none" w:sz="0" w:space="0" w:color="auto"/>
      </w:divBdr>
    </w:div>
    <w:div w:id="1172136359">
      <w:bodyDiv w:val="1"/>
      <w:marLeft w:val="0"/>
      <w:marRight w:val="0"/>
      <w:marTop w:val="0"/>
      <w:marBottom w:val="0"/>
      <w:divBdr>
        <w:top w:val="none" w:sz="0" w:space="0" w:color="auto"/>
        <w:left w:val="none" w:sz="0" w:space="0" w:color="auto"/>
        <w:bottom w:val="none" w:sz="0" w:space="0" w:color="auto"/>
        <w:right w:val="none" w:sz="0" w:space="0" w:color="auto"/>
      </w:divBdr>
    </w:div>
    <w:div w:id="1275360879">
      <w:bodyDiv w:val="1"/>
      <w:marLeft w:val="0"/>
      <w:marRight w:val="0"/>
      <w:marTop w:val="0"/>
      <w:marBottom w:val="0"/>
      <w:divBdr>
        <w:top w:val="none" w:sz="0" w:space="0" w:color="auto"/>
        <w:left w:val="none" w:sz="0" w:space="0" w:color="auto"/>
        <w:bottom w:val="none" w:sz="0" w:space="0" w:color="auto"/>
        <w:right w:val="none" w:sz="0" w:space="0" w:color="auto"/>
      </w:divBdr>
    </w:div>
    <w:div w:id="1279486527">
      <w:bodyDiv w:val="1"/>
      <w:marLeft w:val="0"/>
      <w:marRight w:val="0"/>
      <w:marTop w:val="0"/>
      <w:marBottom w:val="0"/>
      <w:divBdr>
        <w:top w:val="none" w:sz="0" w:space="0" w:color="auto"/>
        <w:left w:val="none" w:sz="0" w:space="0" w:color="auto"/>
        <w:bottom w:val="none" w:sz="0" w:space="0" w:color="auto"/>
        <w:right w:val="none" w:sz="0" w:space="0" w:color="auto"/>
      </w:divBdr>
    </w:div>
    <w:div w:id="1296720797">
      <w:bodyDiv w:val="1"/>
      <w:marLeft w:val="0"/>
      <w:marRight w:val="0"/>
      <w:marTop w:val="0"/>
      <w:marBottom w:val="0"/>
      <w:divBdr>
        <w:top w:val="none" w:sz="0" w:space="0" w:color="auto"/>
        <w:left w:val="none" w:sz="0" w:space="0" w:color="auto"/>
        <w:bottom w:val="none" w:sz="0" w:space="0" w:color="auto"/>
        <w:right w:val="none" w:sz="0" w:space="0" w:color="auto"/>
      </w:divBdr>
    </w:div>
    <w:div w:id="1315455948">
      <w:bodyDiv w:val="1"/>
      <w:marLeft w:val="0"/>
      <w:marRight w:val="0"/>
      <w:marTop w:val="0"/>
      <w:marBottom w:val="0"/>
      <w:divBdr>
        <w:top w:val="none" w:sz="0" w:space="0" w:color="auto"/>
        <w:left w:val="none" w:sz="0" w:space="0" w:color="auto"/>
        <w:bottom w:val="none" w:sz="0" w:space="0" w:color="auto"/>
        <w:right w:val="none" w:sz="0" w:space="0" w:color="auto"/>
      </w:divBdr>
    </w:div>
    <w:div w:id="1336684817">
      <w:bodyDiv w:val="1"/>
      <w:marLeft w:val="0"/>
      <w:marRight w:val="0"/>
      <w:marTop w:val="0"/>
      <w:marBottom w:val="0"/>
      <w:divBdr>
        <w:top w:val="none" w:sz="0" w:space="0" w:color="auto"/>
        <w:left w:val="none" w:sz="0" w:space="0" w:color="auto"/>
        <w:bottom w:val="none" w:sz="0" w:space="0" w:color="auto"/>
        <w:right w:val="none" w:sz="0" w:space="0" w:color="auto"/>
      </w:divBdr>
    </w:div>
    <w:div w:id="1345664926">
      <w:bodyDiv w:val="1"/>
      <w:marLeft w:val="0"/>
      <w:marRight w:val="0"/>
      <w:marTop w:val="0"/>
      <w:marBottom w:val="0"/>
      <w:divBdr>
        <w:top w:val="none" w:sz="0" w:space="0" w:color="auto"/>
        <w:left w:val="none" w:sz="0" w:space="0" w:color="auto"/>
        <w:bottom w:val="none" w:sz="0" w:space="0" w:color="auto"/>
        <w:right w:val="none" w:sz="0" w:space="0" w:color="auto"/>
      </w:divBdr>
    </w:div>
    <w:div w:id="1469711238">
      <w:bodyDiv w:val="1"/>
      <w:marLeft w:val="0"/>
      <w:marRight w:val="0"/>
      <w:marTop w:val="0"/>
      <w:marBottom w:val="0"/>
      <w:divBdr>
        <w:top w:val="none" w:sz="0" w:space="0" w:color="auto"/>
        <w:left w:val="none" w:sz="0" w:space="0" w:color="auto"/>
        <w:bottom w:val="none" w:sz="0" w:space="0" w:color="auto"/>
        <w:right w:val="none" w:sz="0" w:space="0" w:color="auto"/>
      </w:divBdr>
    </w:div>
    <w:div w:id="1483158642">
      <w:bodyDiv w:val="1"/>
      <w:marLeft w:val="0"/>
      <w:marRight w:val="0"/>
      <w:marTop w:val="0"/>
      <w:marBottom w:val="0"/>
      <w:divBdr>
        <w:top w:val="none" w:sz="0" w:space="0" w:color="auto"/>
        <w:left w:val="none" w:sz="0" w:space="0" w:color="auto"/>
        <w:bottom w:val="none" w:sz="0" w:space="0" w:color="auto"/>
        <w:right w:val="none" w:sz="0" w:space="0" w:color="auto"/>
      </w:divBdr>
    </w:div>
    <w:div w:id="1538472524">
      <w:bodyDiv w:val="1"/>
      <w:marLeft w:val="0"/>
      <w:marRight w:val="0"/>
      <w:marTop w:val="0"/>
      <w:marBottom w:val="0"/>
      <w:divBdr>
        <w:top w:val="none" w:sz="0" w:space="0" w:color="auto"/>
        <w:left w:val="none" w:sz="0" w:space="0" w:color="auto"/>
        <w:bottom w:val="none" w:sz="0" w:space="0" w:color="auto"/>
        <w:right w:val="none" w:sz="0" w:space="0" w:color="auto"/>
      </w:divBdr>
    </w:div>
    <w:div w:id="1614360689">
      <w:bodyDiv w:val="1"/>
      <w:marLeft w:val="0"/>
      <w:marRight w:val="0"/>
      <w:marTop w:val="0"/>
      <w:marBottom w:val="0"/>
      <w:divBdr>
        <w:top w:val="none" w:sz="0" w:space="0" w:color="auto"/>
        <w:left w:val="none" w:sz="0" w:space="0" w:color="auto"/>
        <w:bottom w:val="none" w:sz="0" w:space="0" w:color="auto"/>
        <w:right w:val="none" w:sz="0" w:space="0" w:color="auto"/>
      </w:divBdr>
    </w:div>
    <w:div w:id="1712263735">
      <w:bodyDiv w:val="1"/>
      <w:marLeft w:val="0"/>
      <w:marRight w:val="0"/>
      <w:marTop w:val="0"/>
      <w:marBottom w:val="0"/>
      <w:divBdr>
        <w:top w:val="none" w:sz="0" w:space="0" w:color="auto"/>
        <w:left w:val="none" w:sz="0" w:space="0" w:color="auto"/>
        <w:bottom w:val="none" w:sz="0" w:space="0" w:color="auto"/>
        <w:right w:val="none" w:sz="0" w:space="0" w:color="auto"/>
      </w:divBdr>
    </w:div>
    <w:div w:id="1731073367">
      <w:bodyDiv w:val="1"/>
      <w:marLeft w:val="0"/>
      <w:marRight w:val="0"/>
      <w:marTop w:val="0"/>
      <w:marBottom w:val="0"/>
      <w:divBdr>
        <w:top w:val="none" w:sz="0" w:space="0" w:color="auto"/>
        <w:left w:val="none" w:sz="0" w:space="0" w:color="auto"/>
        <w:bottom w:val="none" w:sz="0" w:space="0" w:color="auto"/>
        <w:right w:val="none" w:sz="0" w:space="0" w:color="auto"/>
      </w:divBdr>
    </w:div>
    <w:div w:id="1761827917">
      <w:bodyDiv w:val="1"/>
      <w:marLeft w:val="0"/>
      <w:marRight w:val="0"/>
      <w:marTop w:val="0"/>
      <w:marBottom w:val="0"/>
      <w:divBdr>
        <w:top w:val="none" w:sz="0" w:space="0" w:color="auto"/>
        <w:left w:val="none" w:sz="0" w:space="0" w:color="auto"/>
        <w:bottom w:val="none" w:sz="0" w:space="0" w:color="auto"/>
        <w:right w:val="none" w:sz="0" w:space="0" w:color="auto"/>
      </w:divBdr>
    </w:div>
    <w:div w:id="1784418905">
      <w:bodyDiv w:val="1"/>
      <w:marLeft w:val="0"/>
      <w:marRight w:val="0"/>
      <w:marTop w:val="0"/>
      <w:marBottom w:val="0"/>
      <w:divBdr>
        <w:top w:val="none" w:sz="0" w:space="0" w:color="auto"/>
        <w:left w:val="none" w:sz="0" w:space="0" w:color="auto"/>
        <w:bottom w:val="none" w:sz="0" w:space="0" w:color="auto"/>
        <w:right w:val="none" w:sz="0" w:space="0" w:color="auto"/>
      </w:divBdr>
    </w:div>
    <w:div w:id="1818571568">
      <w:bodyDiv w:val="1"/>
      <w:marLeft w:val="0"/>
      <w:marRight w:val="0"/>
      <w:marTop w:val="0"/>
      <w:marBottom w:val="0"/>
      <w:divBdr>
        <w:top w:val="none" w:sz="0" w:space="0" w:color="auto"/>
        <w:left w:val="none" w:sz="0" w:space="0" w:color="auto"/>
        <w:bottom w:val="none" w:sz="0" w:space="0" w:color="auto"/>
        <w:right w:val="none" w:sz="0" w:space="0" w:color="auto"/>
      </w:divBdr>
    </w:div>
    <w:div w:id="1843934852">
      <w:bodyDiv w:val="1"/>
      <w:marLeft w:val="0"/>
      <w:marRight w:val="0"/>
      <w:marTop w:val="0"/>
      <w:marBottom w:val="0"/>
      <w:divBdr>
        <w:top w:val="none" w:sz="0" w:space="0" w:color="auto"/>
        <w:left w:val="none" w:sz="0" w:space="0" w:color="auto"/>
        <w:bottom w:val="none" w:sz="0" w:space="0" w:color="auto"/>
        <w:right w:val="none" w:sz="0" w:space="0" w:color="auto"/>
      </w:divBdr>
    </w:div>
    <w:div w:id="1848472786">
      <w:bodyDiv w:val="1"/>
      <w:marLeft w:val="0"/>
      <w:marRight w:val="0"/>
      <w:marTop w:val="0"/>
      <w:marBottom w:val="0"/>
      <w:divBdr>
        <w:top w:val="none" w:sz="0" w:space="0" w:color="auto"/>
        <w:left w:val="none" w:sz="0" w:space="0" w:color="auto"/>
        <w:bottom w:val="none" w:sz="0" w:space="0" w:color="auto"/>
        <w:right w:val="none" w:sz="0" w:space="0" w:color="auto"/>
      </w:divBdr>
    </w:div>
    <w:div w:id="1880127608">
      <w:bodyDiv w:val="1"/>
      <w:marLeft w:val="0"/>
      <w:marRight w:val="0"/>
      <w:marTop w:val="0"/>
      <w:marBottom w:val="0"/>
      <w:divBdr>
        <w:top w:val="none" w:sz="0" w:space="0" w:color="auto"/>
        <w:left w:val="none" w:sz="0" w:space="0" w:color="auto"/>
        <w:bottom w:val="none" w:sz="0" w:space="0" w:color="auto"/>
        <w:right w:val="none" w:sz="0" w:space="0" w:color="auto"/>
      </w:divBdr>
    </w:div>
    <w:div w:id="1894150665">
      <w:bodyDiv w:val="1"/>
      <w:marLeft w:val="0"/>
      <w:marRight w:val="0"/>
      <w:marTop w:val="0"/>
      <w:marBottom w:val="0"/>
      <w:divBdr>
        <w:top w:val="none" w:sz="0" w:space="0" w:color="auto"/>
        <w:left w:val="none" w:sz="0" w:space="0" w:color="auto"/>
        <w:bottom w:val="none" w:sz="0" w:space="0" w:color="auto"/>
        <w:right w:val="none" w:sz="0" w:space="0" w:color="auto"/>
      </w:divBdr>
    </w:div>
    <w:div w:id="1957564960">
      <w:bodyDiv w:val="1"/>
      <w:marLeft w:val="0"/>
      <w:marRight w:val="0"/>
      <w:marTop w:val="0"/>
      <w:marBottom w:val="0"/>
      <w:divBdr>
        <w:top w:val="none" w:sz="0" w:space="0" w:color="auto"/>
        <w:left w:val="none" w:sz="0" w:space="0" w:color="auto"/>
        <w:bottom w:val="none" w:sz="0" w:space="0" w:color="auto"/>
        <w:right w:val="none" w:sz="0" w:space="0" w:color="auto"/>
      </w:divBdr>
    </w:div>
    <w:div w:id="1975913374">
      <w:bodyDiv w:val="1"/>
      <w:marLeft w:val="0"/>
      <w:marRight w:val="0"/>
      <w:marTop w:val="0"/>
      <w:marBottom w:val="0"/>
      <w:divBdr>
        <w:top w:val="none" w:sz="0" w:space="0" w:color="auto"/>
        <w:left w:val="none" w:sz="0" w:space="0" w:color="auto"/>
        <w:bottom w:val="none" w:sz="0" w:space="0" w:color="auto"/>
        <w:right w:val="none" w:sz="0" w:space="0" w:color="auto"/>
      </w:divBdr>
    </w:div>
    <w:div w:id="2006007881">
      <w:bodyDiv w:val="1"/>
      <w:marLeft w:val="0"/>
      <w:marRight w:val="0"/>
      <w:marTop w:val="0"/>
      <w:marBottom w:val="0"/>
      <w:divBdr>
        <w:top w:val="none" w:sz="0" w:space="0" w:color="auto"/>
        <w:left w:val="none" w:sz="0" w:space="0" w:color="auto"/>
        <w:bottom w:val="none" w:sz="0" w:space="0" w:color="auto"/>
        <w:right w:val="none" w:sz="0" w:space="0" w:color="auto"/>
      </w:divBdr>
    </w:div>
    <w:div w:id="2019847530">
      <w:bodyDiv w:val="1"/>
      <w:marLeft w:val="0"/>
      <w:marRight w:val="0"/>
      <w:marTop w:val="0"/>
      <w:marBottom w:val="0"/>
      <w:divBdr>
        <w:top w:val="none" w:sz="0" w:space="0" w:color="auto"/>
        <w:left w:val="none" w:sz="0" w:space="0" w:color="auto"/>
        <w:bottom w:val="none" w:sz="0" w:space="0" w:color="auto"/>
        <w:right w:val="none" w:sz="0" w:space="0" w:color="auto"/>
      </w:divBdr>
    </w:div>
    <w:div w:id="2035230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C20795-98A1-4253-952A-8A1DCC0C9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1290</Words>
  <Characters>7101</Characters>
  <Application>Microsoft Office Word</Application>
  <DocSecurity>0</DocSecurity>
  <Lines>59</Lines>
  <Paragraphs>16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ASSISTANCE TECHNIQUE À EXPLOITATION DE LA STEP DE KÉNITRA</dc:creator>
  <cp:keywords/>
  <cp:lastModifiedBy>Mme. OUMAIMA OUMELK</cp:lastModifiedBy>
  <cp:revision>4</cp:revision>
  <cp:lastPrinted>2026-07-31T15:28:00Z</cp:lastPrinted>
  <dcterms:created xsi:type="dcterms:W3CDTF">2026-07-20T11:48:00Z</dcterms:created>
  <dcterms:modified xsi:type="dcterms:W3CDTF">2026-07-31T15:30:00Z</dcterms:modified>
</cp:coreProperties>
</file>