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0B4020A7" w14:textId="6EC1DDBC" w:rsidR="000A6775" w:rsidRPr="00522CA3" w:rsidRDefault="009D5436" w:rsidP="00522CA3">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0A7FA3F3">
                <wp:simplePos x="0" y="0"/>
                <wp:positionH relativeFrom="column">
                  <wp:posOffset>-97403</wp:posOffset>
                </wp:positionH>
                <wp:positionV relativeFrom="paragraph">
                  <wp:posOffset>411342</wp:posOffset>
                </wp:positionV>
                <wp:extent cx="6214745" cy="7021002"/>
                <wp:effectExtent l="19050" t="19050" r="33655" b="4699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021002"/>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A53067" w:rsidRDefault="00A53067" w:rsidP="001A26C6">
                            <w:pPr>
                              <w:jc w:val="center"/>
                              <w:rPr>
                                <w:noProof/>
                              </w:rPr>
                            </w:pPr>
                          </w:p>
                          <w:p w14:paraId="3863C20B" w14:textId="77777777" w:rsidR="00A53067" w:rsidRDefault="00A53067" w:rsidP="001A26C6">
                            <w:pPr>
                              <w:jc w:val="center"/>
                              <w:rPr>
                                <w:noProof/>
                              </w:rPr>
                            </w:pPr>
                            <w:r>
                              <w:rPr>
                                <w:noProof/>
                              </w:rPr>
                              <w:t xml:space="preserve">                                                                                                                                         </w:t>
                            </w:r>
                          </w:p>
                          <w:p w14:paraId="5DAB6C7B" w14:textId="77777777" w:rsidR="00A53067" w:rsidRDefault="00A53067" w:rsidP="001A26C6">
                            <w:pPr>
                              <w:jc w:val="center"/>
                              <w:rPr>
                                <w:noProof/>
                              </w:rPr>
                            </w:pPr>
                          </w:p>
                          <w:p w14:paraId="09F8D3C5" w14:textId="77777777" w:rsidR="00A53067" w:rsidRDefault="00A53067" w:rsidP="001A26C6">
                            <w:pPr>
                              <w:jc w:val="center"/>
                            </w:pPr>
                            <w:r>
                              <w:t xml:space="preserve">                                                                                                                                                 </w:t>
                            </w:r>
                          </w:p>
                          <w:p w14:paraId="02EB378F" w14:textId="77777777" w:rsidR="00A53067" w:rsidRPr="0079033C" w:rsidRDefault="00A53067" w:rsidP="001A26C6">
                            <w:pPr>
                              <w:jc w:val="center"/>
                              <w:rPr>
                                <w:sz w:val="12"/>
                                <w:szCs w:val="12"/>
                              </w:rPr>
                            </w:pPr>
                          </w:p>
                          <w:p w14:paraId="6A05A809" w14:textId="77777777" w:rsidR="00A53067" w:rsidRPr="00B11C15" w:rsidRDefault="00A53067" w:rsidP="001A26C6">
                            <w:pPr>
                              <w:jc w:val="center"/>
                              <w:rPr>
                                <w:sz w:val="8"/>
                                <w:szCs w:val="8"/>
                              </w:rPr>
                            </w:pPr>
                          </w:p>
                          <w:p w14:paraId="5A39BBE3" w14:textId="77777777" w:rsidR="00A53067" w:rsidRDefault="00A53067" w:rsidP="00C75E31">
                            <w:pPr>
                              <w:pStyle w:val="Titre2"/>
                              <w:rPr>
                                <w:rFonts w:ascii="Times New Roman" w:hAnsi="Times New Roman"/>
                                <w:i w:val="0"/>
                                <w:iCs w:val="0"/>
                                <w:sz w:val="28"/>
                                <w:szCs w:val="28"/>
                              </w:rPr>
                            </w:pPr>
                          </w:p>
                          <w:p w14:paraId="41C8F396" w14:textId="77777777" w:rsidR="00A53067" w:rsidRDefault="00A53067" w:rsidP="00C75E31">
                            <w:pPr>
                              <w:pStyle w:val="Titre2"/>
                              <w:rPr>
                                <w:rFonts w:ascii="Times New Roman" w:hAnsi="Times New Roman"/>
                                <w:i w:val="0"/>
                                <w:iCs w:val="0"/>
                                <w:sz w:val="28"/>
                                <w:szCs w:val="28"/>
                              </w:rPr>
                            </w:pPr>
                          </w:p>
                          <w:p w14:paraId="72A3D3EC" w14:textId="77777777" w:rsidR="00A53067" w:rsidRDefault="00A53067" w:rsidP="00C75E31">
                            <w:pPr>
                              <w:pStyle w:val="Titre2"/>
                              <w:rPr>
                                <w:rFonts w:ascii="Times New Roman" w:hAnsi="Times New Roman"/>
                                <w:i w:val="0"/>
                                <w:iCs w:val="0"/>
                                <w:sz w:val="28"/>
                                <w:szCs w:val="28"/>
                              </w:rPr>
                            </w:pPr>
                          </w:p>
                          <w:p w14:paraId="05E5D038" w14:textId="77777777" w:rsidR="00A53067" w:rsidRPr="00A670F2" w:rsidRDefault="00A53067"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A53067" w:rsidRDefault="00A53067" w:rsidP="00C75E31">
                            <w:pPr>
                              <w:jc w:val="center"/>
                              <w:rPr>
                                <w:b/>
                                <w:bCs/>
                                <w:sz w:val="32"/>
                                <w:szCs w:val="32"/>
                                <w:u w:val="single"/>
                              </w:rPr>
                            </w:pPr>
                            <w:r>
                              <w:rPr>
                                <w:b/>
                                <w:bCs/>
                                <w:sz w:val="32"/>
                                <w:szCs w:val="32"/>
                                <w:u w:val="single"/>
                              </w:rPr>
                              <w:t>SRM-RSK</w:t>
                            </w:r>
                          </w:p>
                          <w:p w14:paraId="0D0B940D" w14:textId="77777777" w:rsidR="00A53067" w:rsidRDefault="00A53067" w:rsidP="001A26C6">
                            <w:pPr>
                              <w:jc w:val="center"/>
                            </w:pPr>
                          </w:p>
                          <w:p w14:paraId="0E27B00A" w14:textId="77777777" w:rsidR="00A53067" w:rsidRDefault="00A53067" w:rsidP="001A26C6">
                            <w:pPr>
                              <w:jc w:val="center"/>
                            </w:pPr>
                          </w:p>
                          <w:p w14:paraId="60061E4C" w14:textId="77777777" w:rsidR="00A53067" w:rsidRDefault="00A53067"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A53067" w:rsidRPr="009D5436" w14:paraId="37B4D64A" w14:textId="77777777" w:rsidTr="00301B2F">
                              <w:trPr>
                                <w:trHeight w:val="1758"/>
                              </w:trPr>
                              <w:tc>
                                <w:tcPr>
                                  <w:tcW w:w="9117" w:type="dxa"/>
                                  <w:shd w:val="clear" w:color="auto" w:fill="E6E6E6"/>
                                </w:tcPr>
                                <w:p w14:paraId="44EAFD9C" w14:textId="77777777" w:rsidR="00A53067" w:rsidRDefault="00A53067" w:rsidP="009544D4">
                                  <w:pPr>
                                    <w:rPr>
                                      <w:b/>
                                      <w:bCs/>
                                      <w:sz w:val="32"/>
                                      <w:szCs w:val="32"/>
                                    </w:rPr>
                                  </w:pPr>
                                </w:p>
                                <w:p w14:paraId="4B94D5A5" w14:textId="77777777" w:rsidR="00A53067" w:rsidRDefault="00A53067" w:rsidP="00293E09">
                                  <w:pPr>
                                    <w:jc w:val="center"/>
                                    <w:rPr>
                                      <w:b/>
                                      <w:bCs/>
                                      <w:sz w:val="32"/>
                                      <w:szCs w:val="32"/>
                                    </w:rPr>
                                  </w:pPr>
                                </w:p>
                                <w:p w14:paraId="7EBE4DD4" w14:textId="47F16357" w:rsidR="00A53067" w:rsidRPr="009D5436" w:rsidRDefault="00A53067" w:rsidP="00293E09">
                                  <w:pPr>
                                    <w:jc w:val="center"/>
                                    <w:rPr>
                                      <w:b/>
                                      <w:bCs/>
                                      <w:sz w:val="32"/>
                                      <w:szCs w:val="32"/>
                                    </w:rPr>
                                  </w:pPr>
                                  <w:r w:rsidRPr="009D5436">
                                    <w:rPr>
                                      <w:rFonts w:ascii="Book Antiqua" w:hAnsi="Book Antiqua"/>
                                      <w:b/>
                                      <w:bCs/>
                                      <w:sz w:val="36"/>
                                      <w:szCs w:val="28"/>
                                    </w:rPr>
                                    <w:t xml:space="preserve">Pièce 3 : </w:t>
                                  </w:r>
                                  <w:r w:rsidRPr="009D5436">
                                    <w:rPr>
                                      <w:b/>
                                      <w:bCs/>
                                      <w:sz w:val="32"/>
                                      <w:szCs w:val="32"/>
                                    </w:rPr>
                                    <w:t>BORDEREAU DES PRIX-DETAIL ESTIMATIF</w:t>
                                  </w:r>
                                </w:p>
                                <w:p w14:paraId="3DEEC669" w14:textId="77777777" w:rsidR="00A53067" w:rsidRPr="009D5436" w:rsidRDefault="00A53067" w:rsidP="00293E09">
                                  <w:pPr>
                                    <w:jc w:val="center"/>
                                    <w:rPr>
                                      <w:sz w:val="32"/>
                                      <w:szCs w:val="32"/>
                                    </w:rPr>
                                  </w:pPr>
                                </w:p>
                              </w:tc>
                            </w:tr>
                          </w:tbl>
                          <w:p w14:paraId="3656B9AB" w14:textId="77777777" w:rsidR="00A53067" w:rsidRPr="009D5436" w:rsidRDefault="00A53067" w:rsidP="000929BC">
                            <w:pPr>
                              <w:jc w:val="center"/>
                              <w:rPr>
                                <w:b/>
                                <w:bCs/>
                                <w:sz w:val="28"/>
                                <w:szCs w:val="28"/>
                              </w:rPr>
                            </w:pPr>
                          </w:p>
                          <w:p w14:paraId="78AB6A0F" w14:textId="77777777" w:rsidR="00A53067" w:rsidRPr="009D5436" w:rsidRDefault="00A53067" w:rsidP="000929BC">
                            <w:pPr>
                              <w:jc w:val="center"/>
                              <w:rPr>
                                <w:b/>
                                <w:bCs/>
                                <w:sz w:val="28"/>
                                <w:szCs w:val="28"/>
                              </w:rPr>
                            </w:pPr>
                            <w:r w:rsidRPr="009D5436">
                              <w:rPr>
                                <w:b/>
                                <w:bCs/>
                                <w:sz w:val="28"/>
                                <w:szCs w:val="28"/>
                              </w:rPr>
                              <w:t>APPEL D’OFFRES OUVERT SUR OFFRES</w:t>
                            </w:r>
                          </w:p>
                          <w:p w14:paraId="122DE8AF" w14:textId="30C02B8A" w:rsidR="00A53067" w:rsidRDefault="00A53067" w:rsidP="0011215C">
                            <w:pPr>
                              <w:jc w:val="center"/>
                              <w:rPr>
                                <w:b/>
                                <w:bCs/>
                                <w:sz w:val="28"/>
                                <w:szCs w:val="28"/>
                              </w:rPr>
                            </w:pPr>
                            <w:r w:rsidRPr="009D5436">
                              <w:rPr>
                                <w:b/>
                                <w:bCs/>
                                <w:sz w:val="28"/>
                                <w:szCs w:val="28"/>
                              </w:rPr>
                              <w:t xml:space="preserve">DE </w:t>
                            </w:r>
                            <w:r w:rsidRPr="00F952B8">
                              <w:rPr>
                                <w:b/>
                                <w:bCs/>
                                <w:sz w:val="28"/>
                                <w:szCs w:val="28"/>
                              </w:rPr>
                              <w:t>PRIX N° O/</w:t>
                            </w:r>
                            <w:r w:rsidR="00F952B8" w:rsidRPr="00F952B8">
                              <w:rPr>
                                <w:b/>
                                <w:bCs/>
                                <w:sz w:val="28"/>
                                <w:szCs w:val="28"/>
                              </w:rPr>
                              <w:t>261</w:t>
                            </w:r>
                            <w:r w:rsidRPr="00F952B8">
                              <w:rPr>
                                <w:b/>
                                <w:bCs/>
                                <w:sz w:val="28"/>
                                <w:szCs w:val="28"/>
                              </w:rPr>
                              <w:t>/26</w:t>
                            </w:r>
                          </w:p>
                          <w:p w14:paraId="45FB0818" w14:textId="77777777" w:rsidR="00A53067" w:rsidRDefault="00A53067" w:rsidP="000929BC">
                            <w:pPr>
                              <w:jc w:val="center"/>
                              <w:rPr>
                                <w:b/>
                                <w:bCs/>
                                <w:sz w:val="28"/>
                                <w:szCs w:val="28"/>
                              </w:rPr>
                            </w:pPr>
                          </w:p>
                          <w:p w14:paraId="53128261" w14:textId="77777777" w:rsidR="00A53067" w:rsidRPr="00E12C61" w:rsidRDefault="00A53067" w:rsidP="009D5436">
                            <w:pPr>
                              <w:keepNext/>
                              <w:autoSpaceDE w:val="0"/>
                              <w:autoSpaceDN w:val="0"/>
                              <w:spacing w:before="240" w:after="60" w:line="360" w:lineRule="auto"/>
                              <w:outlineLvl w:val="1"/>
                              <w:rPr>
                                <w:rFonts w:eastAsia="PMingLiU" w:cs="Arial"/>
                                <w:b/>
                                <w:bCs/>
                                <w:sz w:val="2"/>
                                <w:szCs w:val="2"/>
                                <w:lang w:eastAsia="zh-TW"/>
                              </w:rPr>
                            </w:pPr>
                          </w:p>
                          <w:p w14:paraId="3BB50FDC" w14:textId="727DCB4B" w:rsidR="00025486" w:rsidRDefault="00A53067" w:rsidP="00025486">
                            <w:pPr>
                              <w:jc w:val="center"/>
                              <w:rPr>
                                <w:rFonts w:asciiTheme="majorBidi" w:hAnsiTheme="majorBidi" w:cstheme="majorBidi"/>
                                <w:b/>
                                <w:bCs/>
                                <w:sz w:val="28"/>
                                <w:szCs w:val="28"/>
                              </w:rPr>
                            </w:pPr>
                            <w:r w:rsidRPr="009D5436">
                              <w:rPr>
                                <w:rFonts w:cs="Arial"/>
                                <w:b/>
                                <w:bCs/>
                                <w:sz w:val="28"/>
                                <w:szCs w:val="28"/>
                              </w:rPr>
                              <w:t>T</w:t>
                            </w:r>
                            <w:r w:rsidR="00025486">
                              <w:rPr>
                                <w:rFonts w:asciiTheme="majorBidi" w:hAnsiTheme="majorBidi" w:cstheme="majorBidi"/>
                                <w:b/>
                                <w:bCs/>
                                <w:sz w:val="28"/>
                                <w:szCs w:val="28"/>
                              </w:rPr>
                              <w:t xml:space="preserve">ravaux d'entretien et maintenance des équipements électro-hydromécaniques des stations de pompage et des ouvrages eau potable au niveau des centres relevant de la Direction Provinciale </w:t>
                            </w:r>
                            <w:proofErr w:type="spellStart"/>
                            <w:r w:rsidR="00025486">
                              <w:rPr>
                                <w:rFonts w:asciiTheme="majorBidi" w:hAnsiTheme="majorBidi" w:cstheme="majorBidi"/>
                                <w:b/>
                                <w:bCs/>
                                <w:sz w:val="28"/>
                                <w:szCs w:val="28"/>
                              </w:rPr>
                              <w:t>Khémisset</w:t>
                            </w:r>
                            <w:proofErr w:type="spellEnd"/>
                          </w:p>
                          <w:p w14:paraId="62486C05" w14:textId="2FBE89B1" w:rsidR="00A53067" w:rsidRPr="009D5436" w:rsidRDefault="00A53067" w:rsidP="009D5436">
                            <w:pPr>
                              <w:jc w:val="center"/>
                              <w:rPr>
                                <w:rFonts w:cs="Arial"/>
                                <w:b/>
                                <w:bCs/>
                                <w:sz w:val="28"/>
                                <w:szCs w:val="28"/>
                              </w:rPr>
                            </w:pPr>
                          </w:p>
                          <w:p w14:paraId="4101652C" w14:textId="77777777" w:rsidR="00A53067" w:rsidRPr="00E12C61" w:rsidRDefault="00A53067" w:rsidP="000929BC">
                            <w:pPr>
                              <w:rPr>
                                <w:sz w:val="18"/>
                                <w:szCs w:val="18"/>
                              </w:rPr>
                            </w:pPr>
                          </w:p>
                          <w:p w14:paraId="4B99056E" w14:textId="77777777" w:rsidR="00A53067" w:rsidRDefault="00A53067"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65pt;margin-top:32.4pt;width:489.35pt;height:55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" adj="21549" strokeweight="4.5pt">
                <v:textbox>
                  <w:txbxContent>
                    <w:p w14:paraId="0A37501D" w14:textId="77777777" w:rsidR="00A53067" w:rsidRDefault="00A53067" w:rsidP="001A26C6">
                      <w:pPr>
                        <w:jc w:val="center"/>
                        <w:rPr>
                          <w:noProof/>
                        </w:rPr>
                      </w:pPr>
                    </w:p>
                    <w:p w14:paraId="3863C20B" w14:textId="77777777" w:rsidR="00A53067" w:rsidRDefault="00A53067" w:rsidP="001A26C6">
                      <w:pPr>
                        <w:jc w:val="center"/>
                        <w:rPr>
                          <w:noProof/>
                        </w:rPr>
                      </w:pPr>
                      <w:r>
                        <w:rPr>
                          <w:noProof/>
                        </w:rPr>
                        <w:t xml:space="preserve">                                                                                                                                         </w:t>
                      </w:r>
                    </w:p>
                    <w:p w14:paraId="5DAB6C7B" w14:textId="77777777" w:rsidR="00A53067" w:rsidRDefault="00A53067" w:rsidP="001A26C6">
                      <w:pPr>
                        <w:jc w:val="center"/>
                        <w:rPr>
                          <w:noProof/>
                        </w:rPr>
                      </w:pPr>
                    </w:p>
                    <w:p w14:paraId="09F8D3C5" w14:textId="77777777" w:rsidR="00A53067" w:rsidRDefault="00A53067" w:rsidP="001A26C6">
                      <w:pPr>
                        <w:jc w:val="center"/>
                      </w:pPr>
                      <w:r>
                        <w:t xml:space="preserve">                                                                                                                                                 </w:t>
                      </w:r>
                    </w:p>
                    <w:p w14:paraId="02EB378F" w14:textId="77777777" w:rsidR="00A53067" w:rsidRPr="0079033C" w:rsidRDefault="00A53067" w:rsidP="001A26C6">
                      <w:pPr>
                        <w:jc w:val="center"/>
                        <w:rPr>
                          <w:sz w:val="12"/>
                          <w:szCs w:val="12"/>
                        </w:rPr>
                      </w:pPr>
                    </w:p>
                    <w:p w14:paraId="6A05A809" w14:textId="77777777" w:rsidR="00A53067" w:rsidRPr="00B11C15" w:rsidRDefault="00A53067" w:rsidP="001A26C6">
                      <w:pPr>
                        <w:jc w:val="center"/>
                        <w:rPr>
                          <w:sz w:val="8"/>
                          <w:szCs w:val="8"/>
                        </w:rPr>
                      </w:pPr>
                    </w:p>
                    <w:p w14:paraId="5A39BBE3" w14:textId="77777777" w:rsidR="00A53067" w:rsidRDefault="00A53067" w:rsidP="00C75E31">
                      <w:pPr>
                        <w:pStyle w:val="Titre2"/>
                        <w:rPr>
                          <w:rFonts w:ascii="Times New Roman" w:hAnsi="Times New Roman"/>
                          <w:i w:val="0"/>
                          <w:iCs w:val="0"/>
                          <w:sz w:val="28"/>
                          <w:szCs w:val="28"/>
                        </w:rPr>
                      </w:pPr>
                    </w:p>
                    <w:p w14:paraId="41C8F396" w14:textId="77777777" w:rsidR="00A53067" w:rsidRDefault="00A53067" w:rsidP="00C75E31">
                      <w:pPr>
                        <w:pStyle w:val="Titre2"/>
                        <w:rPr>
                          <w:rFonts w:ascii="Times New Roman" w:hAnsi="Times New Roman"/>
                          <w:i w:val="0"/>
                          <w:iCs w:val="0"/>
                          <w:sz w:val="28"/>
                          <w:szCs w:val="28"/>
                        </w:rPr>
                      </w:pPr>
                    </w:p>
                    <w:p w14:paraId="72A3D3EC" w14:textId="77777777" w:rsidR="00A53067" w:rsidRDefault="00A53067" w:rsidP="00C75E31">
                      <w:pPr>
                        <w:pStyle w:val="Titre2"/>
                        <w:rPr>
                          <w:rFonts w:ascii="Times New Roman" w:hAnsi="Times New Roman"/>
                          <w:i w:val="0"/>
                          <w:iCs w:val="0"/>
                          <w:sz w:val="28"/>
                          <w:szCs w:val="28"/>
                        </w:rPr>
                      </w:pPr>
                    </w:p>
                    <w:p w14:paraId="05E5D038" w14:textId="77777777" w:rsidR="00A53067" w:rsidRPr="00A670F2" w:rsidRDefault="00A53067"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A53067" w:rsidRDefault="00A53067" w:rsidP="00C75E31">
                      <w:pPr>
                        <w:jc w:val="center"/>
                        <w:rPr>
                          <w:b/>
                          <w:bCs/>
                          <w:sz w:val="32"/>
                          <w:szCs w:val="32"/>
                          <w:u w:val="single"/>
                        </w:rPr>
                      </w:pPr>
                      <w:r>
                        <w:rPr>
                          <w:b/>
                          <w:bCs/>
                          <w:sz w:val="32"/>
                          <w:szCs w:val="32"/>
                          <w:u w:val="single"/>
                        </w:rPr>
                        <w:t>SRM-RSK</w:t>
                      </w:r>
                    </w:p>
                    <w:p w14:paraId="0D0B940D" w14:textId="77777777" w:rsidR="00A53067" w:rsidRDefault="00A53067" w:rsidP="001A26C6">
                      <w:pPr>
                        <w:jc w:val="center"/>
                      </w:pPr>
                    </w:p>
                    <w:p w14:paraId="0E27B00A" w14:textId="77777777" w:rsidR="00A53067" w:rsidRDefault="00A53067" w:rsidP="001A26C6">
                      <w:pPr>
                        <w:jc w:val="center"/>
                      </w:pPr>
                    </w:p>
                    <w:p w14:paraId="60061E4C" w14:textId="77777777" w:rsidR="00A53067" w:rsidRDefault="00A53067"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A53067" w:rsidRPr="009D5436" w14:paraId="37B4D64A" w14:textId="77777777" w:rsidTr="00301B2F">
                        <w:trPr>
                          <w:trHeight w:val="1758"/>
                        </w:trPr>
                        <w:tc>
                          <w:tcPr>
                            <w:tcW w:w="9117" w:type="dxa"/>
                            <w:shd w:val="clear" w:color="auto" w:fill="E6E6E6"/>
                          </w:tcPr>
                          <w:p w14:paraId="44EAFD9C" w14:textId="77777777" w:rsidR="00A53067" w:rsidRDefault="00A53067" w:rsidP="009544D4">
                            <w:pPr>
                              <w:rPr>
                                <w:b/>
                                <w:bCs/>
                                <w:sz w:val="32"/>
                                <w:szCs w:val="32"/>
                              </w:rPr>
                            </w:pPr>
                          </w:p>
                          <w:p w14:paraId="4B94D5A5" w14:textId="77777777" w:rsidR="00A53067" w:rsidRDefault="00A53067" w:rsidP="00293E09">
                            <w:pPr>
                              <w:jc w:val="center"/>
                              <w:rPr>
                                <w:b/>
                                <w:bCs/>
                                <w:sz w:val="32"/>
                                <w:szCs w:val="32"/>
                              </w:rPr>
                            </w:pPr>
                          </w:p>
                          <w:p w14:paraId="7EBE4DD4" w14:textId="47F16357" w:rsidR="00A53067" w:rsidRPr="009D5436" w:rsidRDefault="00A53067" w:rsidP="00293E09">
                            <w:pPr>
                              <w:jc w:val="center"/>
                              <w:rPr>
                                <w:b/>
                                <w:bCs/>
                                <w:sz w:val="32"/>
                                <w:szCs w:val="32"/>
                              </w:rPr>
                            </w:pPr>
                            <w:r w:rsidRPr="009D5436">
                              <w:rPr>
                                <w:rFonts w:ascii="Book Antiqua" w:hAnsi="Book Antiqua"/>
                                <w:b/>
                                <w:bCs/>
                                <w:sz w:val="36"/>
                                <w:szCs w:val="28"/>
                              </w:rPr>
                              <w:t xml:space="preserve">Pièce 3 : </w:t>
                            </w:r>
                            <w:r w:rsidRPr="009D5436">
                              <w:rPr>
                                <w:b/>
                                <w:bCs/>
                                <w:sz w:val="32"/>
                                <w:szCs w:val="32"/>
                              </w:rPr>
                              <w:t>BORDEREAU DES PRIX-DETAIL ESTIMATIF</w:t>
                            </w:r>
                          </w:p>
                          <w:p w14:paraId="3DEEC669" w14:textId="77777777" w:rsidR="00A53067" w:rsidRPr="009D5436" w:rsidRDefault="00A53067" w:rsidP="00293E09">
                            <w:pPr>
                              <w:jc w:val="center"/>
                              <w:rPr>
                                <w:sz w:val="32"/>
                                <w:szCs w:val="32"/>
                              </w:rPr>
                            </w:pPr>
                          </w:p>
                        </w:tc>
                      </w:tr>
                    </w:tbl>
                    <w:p w14:paraId="3656B9AB" w14:textId="77777777" w:rsidR="00A53067" w:rsidRPr="009D5436" w:rsidRDefault="00A53067" w:rsidP="000929BC">
                      <w:pPr>
                        <w:jc w:val="center"/>
                        <w:rPr>
                          <w:b/>
                          <w:bCs/>
                          <w:sz w:val="28"/>
                          <w:szCs w:val="28"/>
                        </w:rPr>
                      </w:pPr>
                    </w:p>
                    <w:p w14:paraId="78AB6A0F" w14:textId="77777777" w:rsidR="00A53067" w:rsidRPr="009D5436" w:rsidRDefault="00A53067" w:rsidP="000929BC">
                      <w:pPr>
                        <w:jc w:val="center"/>
                        <w:rPr>
                          <w:b/>
                          <w:bCs/>
                          <w:sz w:val="28"/>
                          <w:szCs w:val="28"/>
                        </w:rPr>
                      </w:pPr>
                      <w:r w:rsidRPr="009D5436">
                        <w:rPr>
                          <w:b/>
                          <w:bCs/>
                          <w:sz w:val="28"/>
                          <w:szCs w:val="28"/>
                        </w:rPr>
                        <w:t>APPEL D’OFFRES OUVERT SUR OFFRES</w:t>
                      </w:r>
                    </w:p>
                    <w:p w14:paraId="122DE8AF" w14:textId="30C02B8A" w:rsidR="00A53067" w:rsidRDefault="00A53067" w:rsidP="0011215C">
                      <w:pPr>
                        <w:jc w:val="center"/>
                        <w:rPr>
                          <w:b/>
                          <w:bCs/>
                          <w:sz w:val="28"/>
                          <w:szCs w:val="28"/>
                        </w:rPr>
                      </w:pPr>
                      <w:r w:rsidRPr="009D5436">
                        <w:rPr>
                          <w:b/>
                          <w:bCs/>
                          <w:sz w:val="28"/>
                          <w:szCs w:val="28"/>
                        </w:rPr>
                        <w:t xml:space="preserve">DE </w:t>
                      </w:r>
                      <w:r w:rsidRPr="00F952B8">
                        <w:rPr>
                          <w:b/>
                          <w:bCs/>
                          <w:sz w:val="28"/>
                          <w:szCs w:val="28"/>
                        </w:rPr>
                        <w:t>PRIX N° O/</w:t>
                      </w:r>
                      <w:r w:rsidR="00F952B8" w:rsidRPr="00F952B8">
                        <w:rPr>
                          <w:b/>
                          <w:bCs/>
                          <w:sz w:val="28"/>
                          <w:szCs w:val="28"/>
                        </w:rPr>
                        <w:t>261</w:t>
                      </w:r>
                      <w:r w:rsidRPr="00F952B8">
                        <w:rPr>
                          <w:b/>
                          <w:bCs/>
                          <w:sz w:val="28"/>
                          <w:szCs w:val="28"/>
                        </w:rPr>
                        <w:t>/26</w:t>
                      </w:r>
                    </w:p>
                    <w:p w14:paraId="45FB0818" w14:textId="77777777" w:rsidR="00A53067" w:rsidRDefault="00A53067" w:rsidP="000929BC">
                      <w:pPr>
                        <w:jc w:val="center"/>
                        <w:rPr>
                          <w:b/>
                          <w:bCs/>
                          <w:sz w:val="28"/>
                          <w:szCs w:val="28"/>
                        </w:rPr>
                      </w:pPr>
                    </w:p>
                    <w:p w14:paraId="53128261" w14:textId="77777777" w:rsidR="00A53067" w:rsidRPr="00E12C61" w:rsidRDefault="00A53067" w:rsidP="009D5436">
                      <w:pPr>
                        <w:keepNext/>
                        <w:autoSpaceDE w:val="0"/>
                        <w:autoSpaceDN w:val="0"/>
                        <w:spacing w:before="240" w:after="60" w:line="360" w:lineRule="auto"/>
                        <w:outlineLvl w:val="1"/>
                        <w:rPr>
                          <w:rFonts w:eastAsia="PMingLiU" w:cs="Arial"/>
                          <w:b/>
                          <w:bCs/>
                          <w:sz w:val="2"/>
                          <w:szCs w:val="2"/>
                          <w:lang w:eastAsia="zh-TW"/>
                        </w:rPr>
                      </w:pPr>
                    </w:p>
                    <w:p w14:paraId="3BB50FDC" w14:textId="727DCB4B" w:rsidR="00025486" w:rsidRDefault="00A53067" w:rsidP="00025486">
                      <w:pPr>
                        <w:jc w:val="center"/>
                        <w:rPr>
                          <w:rFonts w:asciiTheme="majorBidi" w:hAnsiTheme="majorBidi" w:cstheme="majorBidi"/>
                          <w:b/>
                          <w:bCs/>
                          <w:sz w:val="28"/>
                          <w:szCs w:val="28"/>
                        </w:rPr>
                      </w:pPr>
                      <w:r w:rsidRPr="009D5436">
                        <w:rPr>
                          <w:rFonts w:cs="Arial"/>
                          <w:b/>
                          <w:bCs/>
                          <w:sz w:val="28"/>
                          <w:szCs w:val="28"/>
                        </w:rPr>
                        <w:t>T</w:t>
                      </w:r>
                      <w:r w:rsidR="00025486">
                        <w:rPr>
                          <w:rFonts w:asciiTheme="majorBidi" w:hAnsiTheme="majorBidi" w:cstheme="majorBidi"/>
                          <w:b/>
                          <w:bCs/>
                          <w:sz w:val="28"/>
                          <w:szCs w:val="28"/>
                        </w:rPr>
                        <w:t xml:space="preserve">ravaux d'entretien et maintenance des équipements électro-hydromécaniques des stations de pompage et des ouvrages eau potable au niveau des centres relevant de la Direction Provinciale </w:t>
                      </w:r>
                      <w:proofErr w:type="spellStart"/>
                      <w:r w:rsidR="00025486">
                        <w:rPr>
                          <w:rFonts w:asciiTheme="majorBidi" w:hAnsiTheme="majorBidi" w:cstheme="majorBidi"/>
                          <w:b/>
                          <w:bCs/>
                          <w:sz w:val="28"/>
                          <w:szCs w:val="28"/>
                        </w:rPr>
                        <w:t>Khémisset</w:t>
                      </w:r>
                      <w:proofErr w:type="spellEnd"/>
                    </w:p>
                    <w:p w14:paraId="62486C05" w14:textId="2FBE89B1" w:rsidR="00A53067" w:rsidRPr="009D5436" w:rsidRDefault="00A53067" w:rsidP="009D5436">
                      <w:pPr>
                        <w:jc w:val="center"/>
                        <w:rPr>
                          <w:rFonts w:cs="Arial"/>
                          <w:b/>
                          <w:bCs/>
                          <w:sz w:val="28"/>
                          <w:szCs w:val="28"/>
                        </w:rPr>
                      </w:pPr>
                    </w:p>
                    <w:p w14:paraId="4101652C" w14:textId="77777777" w:rsidR="00A53067" w:rsidRPr="00E12C61" w:rsidRDefault="00A53067" w:rsidP="000929BC">
                      <w:pPr>
                        <w:rPr>
                          <w:sz w:val="18"/>
                          <w:szCs w:val="18"/>
                        </w:rPr>
                      </w:pPr>
                    </w:p>
                    <w:p w14:paraId="4B99056E" w14:textId="77777777" w:rsidR="00A53067" w:rsidRDefault="00A53067" w:rsidP="001A26C6">
                      <w:pPr>
                        <w:jc w:val="center"/>
                      </w:pPr>
                    </w:p>
                  </w:txbxContent>
                </v:textbox>
              </v:shape>
            </w:pict>
          </mc:Fallback>
        </mc:AlternateContent>
      </w:r>
      <w:r w:rsidR="00424D19">
        <w:rPr>
          <w:rFonts w:ascii="Arial Black" w:hAnsi="Arial Black" w:cs="Arial Black"/>
          <w:b/>
          <w:bCs/>
          <w:sz w:val="56"/>
          <w:szCs w:val="56"/>
        </w:rPr>
        <w:br w:type="page"/>
      </w:r>
    </w:p>
    <w:p w14:paraId="2DE6AAE4" w14:textId="77777777" w:rsidR="00522CA3" w:rsidRPr="00FD402A" w:rsidRDefault="00522CA3" w:rsidP="00522CA3">
      <w:pPr>
        <w:spacing w:after="200" w:line="276" w:lineRule="auto"/>
        <w:jc w:val="center"/>
        <w:rPr>
          <w:b/>
          <w:bCs/>
          <w:sz w:val="32"/>
          <w:szCs w:val="24"/>
        </w:rPr>
      </w:pPr>
      <w:r w:rsidRPr="00FD402A">
        <w:rPr>
          <w:b/>
          <w:bCs/>
          <w:sz w:val="32"/>
          <w:szCs w:val="24"/>
        </w:rPr>
        <w:lastRenderedPageBreak/>
        <w:t>Bordereau des prix – Détail estimatif</w:t>
      </w:r>
      <w:bookmarkStart w:id="0" w:name="_GoBack"/>
      <w:bookmarkEnd w:id="0"/>
    </w:p>
    <w:p w14:paraId="4189A6F5" w14:textId="77777777" w:rsidR="00522CA3" w:rsidRDefault="00522CA3" w:rsidP="00522CA3">
      <w:pPr>
        <w:spacing w:after="200" w:line="276" w:lineRule="auto"/>
        <w:jc w:val="center"/>
        <w:rPr>
          <w:b/>
          <w:bCs/>
          <w:sz w:val="32"/>
          <w:szCs w:val="24"/>
          <w:highlight w:val="cyan"/>
        </w:rPr>
      </w:pPr>
      <w:r w:rsidRPr="00522CA3">
        <w:rPr>
          <w:b/>
          <w:bCs/>
          <w:sz w:val="32"/>
          <w:szCs w:val="24"/>
          <w:u w:val="single"/>
        </w:rPr>
        <w:t>MARCHE CADRE</w:t>
      </w:r>
      <w:r>
        <w:rPr>
          <w:b/>
          <w:bCs/>
          <w:sz w:val="32"/>
          <w:szCs w:val="24"/>
          <w:highlight w:val="cyan"/>
        </w:rPr>
        <w:t xml:space="preserve"> </w:t>
      </w:r>
    </w:p>
    <w:tbl>
      <w:tblPr>
        <w:tblStyle w:val="Grilledutableau3"/>
        <w:tblW w:w="11253" w:type="dxa"/>
        <w:jc w:val="center"/>
        <w:tblLayout w:type="fixed"/>
        <w:tblLook w:val="04A0" w:firstRow="1" w:lastRow="0" w:firstColumn="1" w:lastColumn="0" w:noHBand="0" w:noVBand="1"/>
      </w:tblPr>
      <w:tblGrid>
        <w:gridCol w:w="993"/>
        <w:gridCol w:w="3686"/>
        <w:gridCol w:w="998"/>
        <w:gridCol w:w="1134"/>
        <w:gridCol w:w="1128"/>
        <w:gridCol w:w="1281"/>
        <w:gridCol w:w="993"/>
        <w:gridCol w:w="1040"/>
      </w:tblGrid>
      <w:tr w:rsidR="00522CA3" w:rsidRPr="00522CA3" w14:paraId="0741C861" w14:textId="77777777" w:rsidTr="00F952B8">
        <w:trPr>
          <w:trHeight w:val="1625"/>
          <w:jc w:val="center"/>
        </w:trPr>
        <w:tc>
          <w:tcPr>
            <w:tcW w:w="993" w:type="dxa"/>
            <w:vAlign w:val="center"/>
          </w:tcPr>
          <w:p w14:paraId="78D47CFC" w14:textId="77777777" w:rsidR="00522CA3" w:rsidRPr="00522CA3" w:rsidRDefault="00522CA3" w:rsidP="004C6C21">
            <w:pPr>
              <w:jc w:val="center"/>
              <w:rPr>
                <w:b/>
                <w:bCs/>
              </w:rPr>
            </w:pPr>
            <w:r w:rsidRPr="00522CA3">
              <w:rPr>
                <w:b/>
                <w:bCs/>
              </w:rPr>
              <w:t xml:space="preserve">N° </w:t>
            </w:r>
          </w:p>
          <w:p w14:paraId="0ACBCD0E" w14:textId="77777777" w:rsidR="00522CA3" w:rsidRPr="00522CA3" w:rsidRDefault="00522CA3" w:rsidP="004C6C21">
            <w:pPr>
              <w:jc w:val="center"/>
              <w:rPr>
                <w:b/>
                <w:bCs/>
              </w:rPr>
            </w:pPr>
            <w:r w:rsidRPr="00522CA3">
              <w:rPr>
                <w:b/>
                <w:bCs/>
              </w:rPr>
              <w:t>du poste</w:t>
            </w:r>
          </w:p>
        </w:tc>
        <w:tc>
          <w:tcPr>
            <w:tcW w:w="3686" w:type="dxa"/>
            <w:vAlign w:val="center"/>
          </w:tcPr>
          <w:p w14:paraId="47864F27" w14:textId="77777777" w:rsidR="00522CA3" w:rsidRPr="00522CA3" w:rsidRDefault="00522CA3" w:rsidP="004C6C21">
            <w:pPr>
              <w:jc w:val="center"/>
              <w:rPr>
                <w:b/>
                <w:bCs/>
              </w:rPr>
            </w:pPr>
            <w:r w:rsidRPr="00522CA3">
              <w:rPr>
                <w:b/>
                <w:bCs/>
              </w:rPr>
              <w:t>Désignation des prestations</w:t>
            </w:r>
          </w:p>
        </w:tc>
        <w:tc>
          <w:tcPr>
            <w:tcW w:w="998" w:type="dxa"/>
            <w:vAlign w:val="center"/>
          </w:tcPr>
          <w:p w14:paraId="0697666F" w14:textId="77777777" w:rsidR="00522CA3" w:rsidRPr="00522CA3" w:rsidRDefault="00522CA3" w:rsidP="004C6C21">
            <w:pPr>
              <w:jc w:val="center"/>
              <w:rPr>
                <w:b/>
                <w:bCs/>
              </w:rPr>
            </w:pPr>
            <w:r w:rsidRPr="00522CA3">
              <w:rPr>
                <w:b/>
                <w:bCs/>
              </w:rPr>
              <w:t>Unité de mesure ou de compte</w:t>
            </w:r>
          </w:p>
        </w:tc>
        <w:tc>
          <w:tcPr>
            <w:tcW w:w="1134" w:type="dxa"/>
            <w:vAlign w:val="center"/>
          </w:tcPr>
          <w:p w14:paraId="79416CF0" w14:textId="77777777" w:rsidR="00522CA3" w:rsidRPr="00522CA3" w:rsidRDefault="00522CA3" w:rsidP="004C6C21">
            <w:pPr>
              <w:jc w:val="center"/>
              <w:rPr>
                <w:b/>
                <w:bCs/>
              </w:rPr>
            </w:pPr>
            <w:r w:rsidRPr="00522CA3">
              <w:rPr>
                <w:b/>
                <w:bCs/>
              </w:rPr>
              <w:t xml:space="preserve">Quantité minimale </w:t>
            </w:r>
          </w:p>
        </w:tc>
        <w:tc>
          <w:tcPr>
            <w:tcW w:w="1128" w:type="dxa"/>
            <w:vAlign w:val="center"/>
          </w:tcPr>
          <w:p w14:paraId="5DFD315E" w14:textId="77777777" w:rsidR="00522CA3" w:rsidRPr="00522CA3" w:rsidRDefault="00522CA3" w:rsidP="004C6C21">
            <w:pPr>
              <w:jc w:val="center"/>
              <w:rPr>
                <w:b/>
                <w:bCs/>
              </w:rPr>
            </w:pPr>
            <w:r w:rsidRPr="00522CA3">
              <w:rPr>
                <w:b/>
                <w:bCs/>
              </w:rPr>
              <w:t xml:space="preserve">Quantité maximale </w:t>
            </w:r>
          </w:p>
        </w:tc>
        <w:tc>
          <w:tcPr>
            <w:tcW w:w="1281" w:type="dxa"/>
            <w:vAlign w:val="center"/>
          </w:tcPr>
          <w:p w14:paraId="555BB87E" w14:textId="77777777" w:rsidR="00522CA3" w:rsidRPr="00522CA3" w:rsidRDefault="00522CA3" w:rsidP="004C6C21">
            <w:pPr>
              <w:jc w:val="center"/>
              <w:rPr>
                <w:b/>
                <w:bCs/>
              </w:rPr>
            </w:pPr>
            <w:r w:rsidRPr="00522CA3">
              <w:rPr>
                <w:b/>
                <w:bCs/>
              </w:rPr>
              <w:t>Prix unitaire en DH hors TVA (en chiffres)</w:t>
            </w:r>
          </w:p>
        </w:tc>
        <w:tc>
          <w:tcPr>
            <w:tcW w:w="993" w:type="dxa"/>
            <w:tcBorders>
              <w:top w:val="single" w:sz="8" w:space="0" w:color="auto"/>
              <w:left w:val="single" w:sz="8" w:space="0" w:color="auto"/>
              <w:bottom w:val="single" w:sz="4" w:space="0" w:color="auto"/>
              <w:right w:val="single" w:sz="4" w:space="0" w:color="auto"/>
            </w:tcBorders>
            <w:vAlign w:val="center"/>
          </w:tcPr>
          <w:p w14:paraId="3AC18F58" w14:textId="77777777" w:rsidR="00522CA3" w:rsidRPr="00522CA3" w:rsidRDefault="00522CA3" w:rsidP="004C6C21">
            <w:pPr>
              <w:jc w:val="center"/>
              <w:rPr>
                <w:b/>
                <w:bCs/>
              </w:rPr>
            </w:pPr>
            <w:r w:rsidRPr="00522CA3">
              <w:rPr>
                <w:b/>
                <w:bCs/>
              </w:rPr>
              <w:t>Prix total Minimum HT/ DH</w:t>
            </w:r>
          </w:p>
        </w:tc>
        <w:tc>
          <w:tcPr>
            <w:tcW w:w="1040" w:type="dxa"/>
            <w:tcBorders>
              <w:top w:val="single" w:sz="8" w:space="0" w:color="auto"/>
              <w:left w:val="single" w:sz="8" w:space="0" w:color="auto"/>
              <w:bottom w:val="single" w:sz="4" w:space="0" w:color="auto"/>
              <w:right w:val="single" w:sz="4" w:space="0" w:color="auto"/>
            </w:tcBorders>
            <w:vAlign w:val="center"/>
          </w:tcPr>
          <w:p w14:paraId="2EA4E714" w14:textId="77777777" w:rsidR="00522CA3" w:rsidRPr="00522CA3" w:rsidRDefault="00522CA3" w:rsidP="004C6C21">
            <w:pPr>
              <w:jc w:val="center"/>
              <w:rPr>
                <w:b/>
                <w:bCs/>
              </w:rPr>
            </w:pPr>
            <w:r w:rsidRPr="00522CA3">
              <w:rPr>
                <w:b/>
                <w:bCs/>
              </w:rPr>
              <w:t>Prix total Maximum HT/ DH</w:t>
            </w:r>
          </w:p>
        </w:tc>
      </w:tr>
      <w:tr w:rsidR="00522CA3" w:rsidRPr="00522CA3" w14:paraId="7B1208D6" w14:textId="77777777" w:rsidTr="00F952B8">
        <w:trPr>
          <w:trHeight w:val="273"/>
          <w:jc w:val="center"/>
        </w:trPr>
        <w:tc>
          <w:tcPr>
            <w:tcW w:w="11253" w:type="dxa"/>
            <w:gridSpan w:val="8"/>
            <w:vAlign w:val="center"/>
          </w:tcPr>
          <w:p w14:paraId="01B0EA1D" w14:textId="77777777" w:rsidR="00522CA3" w:rsidRPr="00522CA3" w:rsidRDefault="00522CA3" w:rsidP="00522CA3">
            <w:pPr>
              <w:rPr>
                <w:rFonts w:ascii="Arial" w:hAnsi="Arial"/>
                <w:b/>
                <w:bCs/>
                <w:sz w:val="20"/>
                <w:szCs w:val="20"/>
              </w:rPr>
            </w:pPr>
            <w:r w:rsidRPr="00522CA3">
              <w:rPr>
                <w:rFonts w:ascii="Arial" w:hAnsi="Arial"/>
                <w:b/>
                <w:bCs/>
                <w:sz w:val="20"/>
                <w:szCs w:val="20"/>
              </w:rPr>
              <w:t xml:space="preserve">Visite Générale Annuelle d'entretien </w:t>
            </w:r>
            <w:proofErr w:type="spellStart"/>
            <w:r w:rsidRPr="00522CA3">
              <w:rPr>
                <w:rFonts w:ascii="Arial" w:hAnsi="Arial"/>
                <w:b/>
                <w:bCs/>
                <w:sz w:val="20"/>
                <w:szCs w:val="20"/>
              </w:rPr>
              <w:t>prévetif</w:t>
            </w:r>
            <w:proofErr w:type="spellEnd"/>
            <w:r w:rsidRPr="00522CA3">
              <w:rPr>
                <w:rFonts w:ascii="Arial" w:hAnsi="Arial"/>
                <w:b/>
                <w:bCs/>
                <w:sz w:val="20"/>
                <w:szCs w:val="20"/>
              </w:rPr>
              <w:t xml:space="preserve"> des Stations</w:t>
            </w:r>
          </w:p>
        </w:tc>
      </w:tr>
      <w:tr w:rsidR="00522CA3" w:rsidRPr="00522CA3" w14:paraId="1A44F6E3" w14:textId="77777777" w:rsidTr="00F952B8">
        <w:trPr>
          <w:trHeight w:val="273"/>
          <w:jc w:val="center"/>
        </w:trPr>
        <w:tc>
          <w:tcPr>
            <w:tcW w:w="993" w:type="dxa"/>
            <w:vAlign w:val="center"/>
          </w:tcPr>
          <w:p w14:paraId="7DEA03AF" w14:textId="77777777" w:rsidR="00522CA3" w:rsidRPr="00522CA3" w:rsidRDefault="00522CA3" w:rsidP="004C6C21">
            <w:pPr>
              <w:jc w:val="center"/>
              <w:rPr>
                <w:bCs/>
              </w:rPr>
            </w:pPr>
            <w:r w:rsidRPr="00522CA3">
              <w:rPr>
                <w:rFonts w:ascii="Arial" w:hAnsi="Arial"/>
                <w:b/>
                <w:bCs/>
              </w:rPr>
              <w:t>1</w:t>
            </w:r>
          </w:p>
        </w:tc>
        <w:tc>
          <w:tcPr>
            <w:tcW w:w="3686" w:type="dxa"/>
            <w:vAlign w:val="center"/>
          </w:tcPr>
          <w:p w14:paraId="159C50C8" w14:textId="77777777" w:rsidR="00522CA3" w:rsidRPr="00522CA3" w:rsidRDefault="00522CA3" w:rsidP="004C6C21">
            <w:pPr>
              <w:rPr>
                <w:bCs/>
              </w:rPr>
            </w:pPr>
            <w:r w:rsidRPr="00522CA3">
              <w:rPr>
                <w:rFonts w:ascii="Arial" w:hAnsi="Arial"/>
              </w:rPr>
              <w:t>Visite de diagnostic et d'entretien préventif Station de pompage / surpresseur petite puissance (jusqu’à 15 kW)  Couverture globale de tous équipements (électrique et hydromécanique)</w:t>
            </w:r>
          </w:p>
        </w:tc>
        <w:tc>
          <w:tcPr>
            <w:tcW w:w="998" w:type="dxa"/>
            <w:vAlign w:val="center"/>
          </w:tcPr>
          <w:p w14:paraId="28D3B40B"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5CAEC3FD" w14:textId="77777777" w:rsidR="00522CA3" w:rsidRPr="00522CA3" w:rsidRDefault="00522CA3" w:rsidP="004C6C21">
            <w:pPr>
              <w:jc w:val="center"/>
              <w:rPr>
                <w:bCs/>
              </w:rPr>
            </w:pPr>
            <w:r w:rsidRPr="00522CA3">
              <w:rPr>
                <w:rFonts w:ascii="Arial" w:hAnsi="Arial"/>
                <w:b/>
                <w:bCs/>
              </w:rPr>
              <w:t>11</w:t>
            </w:r>
          </w:p>
        </w:tc>
        <w:tc>
          <w:tcPr>
            <w:tcW w:w="1128" w:type="dxa"/>
            <w:vAlign w:val="center"/>
          </w:tcPr>
          <w:p w14:paraId="37A1B161" w14:textId="77777777" w:rsidR="00522CA3" w:rsidRPr="00522CA3" w:rsidRDefault="00522CA3" w:rsidP="004C6C21">
            <w:pPr>
              <w:jc w:val="center"/>
              <w:rPr>
                <w:bCs/>
              </w:rPr>
            </w:pPr>
            <w:r w:rsidRPr="00522CA3">
              <w:rPr>
                <w:rFonts w:ascii="Arial" w:hAnsi="Arial"/>
                <w:b/>
                <w:bCs/>
              </w:rPr>
              <w:t>22</w:t>
            </w:r>
          </w:p>
        </w:tc>
        <w:tc>
          <w:tcPr>
            <w:tcW w:w="1281" w:type="dxa"/>
          </w:tcPr>
          <w:p w14:paraId="511EA25D" w14:textId="77777777" w:rsidR="00522CA3" w:rsidRPr="00522CA3" w:rsidRDefault="00522CA3" w:rsidP="004C6C21">
            <w:pPr>
              <w:jc w:val="center"/>
              <w:rPr>
                <w:b/>
                <w:bCs/>
              </w:rPr>
            </w:pPr>
          </w:p>
        </w:tc>
        <w:tc>
          <w:tcPr>
            <w:tcW w:w="993" w:type="dxa"/>
          </w:tcPr>
          <w:p w14:paraId="1F47B89B" w14:textId="77777777" w:rsidR="00522CA3" w:rsidRPr="00522CA3" w:rsidRDefault="00522CA3" w:rsidP="004C6C21">
            <w:pPr>
              <w:jc w:val="center"/>
              <w:rPr>
                <w:b/>
                <w:bCs/>
              </w:rPr>
            </w:pPr>
          </w:p>
        </w:tc>
        <w:tc>
          <w:tcPr>
            <w:tcW w:w="1040" w:type="dxa"/>
          </w:tcPr>
          <w:p w14:paraId="1D81DE97" w14:textId="77777777" w:rsidR="00522CA3" w:rsidRPr="00522CA3" w:rsidRDefault="00522CA3" w:rsidP="004C6C21">
            <w:pPr>
              <w:jc w:val="center"/>
              <w:rPr>
                <w:b/>
                <w:bCs/>
              </w:rPr>
            </w:pPr>
          </w:p>
        </w:tc>
      </w:tr>
      <w:tr w:rsidR="00522CA3" w:rsidRPr="00522CA3" w14:paraId="76BC905F" w14:textId="77777777" w:rsidTr="00F952B8">
        <w:trPr>
          <w:trHeight w:val="273"/>
          <w:jc w:val="center"/>
        </w:trPr>
        <w:tc>
          <w:tcPr>
            <w:tcW w:w="993" w:type="dxa"/>
            <w:vAlign w:val="center"/>
          </w:tcPr>
          <w:p w14:paraId="62C0267F" w14:textId="77777777" w:rsidR="00522CA3" w:rsidRPr="00522CA3" w:rsidRDefault="00522CA3" w:rsidP="004C6C21">
            <w:pPr>
              <w:jc w:val="center"/>
              <w:rPr>
                <w:bCs/>
              </w:rPr>
            </w:pPr>
            <w:r w:rsidRPr="00522CA3">
              <w:rPr>
                <w:rFonts w:ascii="Arial" w:hAnsi="Arial"/>
                <w:b/>
                <w:bCs/>
              </w:rPr>
              <w:t>2</w:t>
            </w:r>
          </w:p>
        </w:tc>
        <w:tc>
          <w:tcPr>
            <w:tcW w:w="3686" w:type="dxa"/>
            <w:vAlign w:val="center"/>
          </w:tcPr>
          <w:p w14:paraId="0091D3A5" w14:textId="77777777" w:rsidR="00522CA3" w:rsidRPr="00522CA3" w:rsidRDefault="00522CA3" w:rsidP="004C6C21">
            <w:pPr>
              <w:rPr>
                <w:bCs/>
              </w:rPr>
            </w:pPr>
            <w:r w:rsidRPr="00522CA3">
              <w:rPr>
                <w:rFonts w:ascii="Arial" w:hAnsi="Arial"/>
              </w:rPr>
              <w:t xml:space="preserve">Visite de diagnostic et d'entretien préventif  Station de pompage / surpresseur moyenne puissance inférieur à 15 kW et supérieur ou égale </w:t>
            </w:r>
            <w:proofErr w:type="spellStart"/>
            <w:r w:rsidRPr="00522CA3">
              <w:rPr>
                <w:rFonts w:ascii="Arial" w:hAnsi="Arial"/>
              </w:rPr>
              <w:t>a</w:t>
            </w:r>
            <w:proofErr w:type="spellEnd"/>
            <w:r w:rsidRPr="00522CA3">
              <w:rPr>
                <w:rFonts w:ascii="Arial" w:hAnsi="Arial"/>
              </w:rPr>
              <w:t xml:space="preserve"> 75 kW Couverture globale de tous équipements (électrique et hydromécanique)</w:t>
            </w:r>
          </w:p>
        </w:tc>
        <w:tc>
          <w:tcPr>
            <w:tcW w:w="998" w:type="dxa"/>
            <w:vAlign w:val="center"/>
          </w:tcPr>
          <w:p w14:paraId="75711DEE"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0F962E1F" w14:textId="77777777" w:rsidR="00522CA3" w:rsidRPr="00522CA3" w:rsidRDefault="00522CA3" w:rsidP="004C6C21">
            <w:pPr>
              <w:jc w:val="center"/>
              <w:rPr>
                <w:bCs/>
              </w:rPr>
            </w:pPr>
            <w:r w:rsidRPr="00522CA3">
              <w:rPr>
                <w:rFonts w:ascii="Arial" w:hAnsi="Arial"/>
                <w:b/>
                <w:bCs/>
              </w:rPr>
              <w:t>8</w:t>
            </w:r>
          </w:p>
        </w:tc>
        <w:tc>
          <w:tcPr>
            <w:tcW w:w="1128" w:type="dxa"/>
            <w:vAlign w:val="center"/>
          </w:tcPr>
          <w:p w14:paraId="0F74279E" w14:textId="77777777" w:rsidR="00522CA3" w:rsidRPr="00522CA3" w:rsidRDefault="00522CA3" w:rsidP="004C6C21">
            <w:pPr>
              <w:jc w:val="center"/>
              <w:rPr>
                <w:bCs/>
              </w:rPr>
            </w:pPr>
            <w:r w:rsidRPr="00522CA3">
              <w:rPr>
                <w:rFonts w:ascii="Arial" w:hAnsi="Arial"/>
                <w:b/>
                <w:bCs/>
              </w:rPr>
              <w:t>16</w:t>
            </w:r>
          </w:p>
        </w:tc>
        <w:tc>
          <w:tcPr>
            <w:tcW w:w="1281" w:type="dxa"/>
          </w:tcPr>
          <w:p w14:paraId="76208F65" w14:textId="77777777" w:rsidR="00522CA3" w:rsidRPr="00522CA3" w:rsidRDefault="00522CA3" w:rsidP="004C6C21">
            <w:pPr>
              <w:jc w:val="center"/>
              <w:rPr>
                <w:b/>
                <w:bCs/>
              </w:rPr>
            </w:pPr>
          </w:p>
        </w:tc>
        <w:tc>
          <w:tcPr>
            <w:tcW w:w="993" w:type="dxa"/>
          </w:tcPr>
          <w:p w14:paraId="5A29FBF8" w14:textId="77777777" w:rsidR="00522CA3" w:rsidRPr="00522CA3" w:rsidRDefault="00522CA3" w:rsidP="004C6C21">
            <w:pPr>
              <w:jc w:val="center"/>
              <w:rPr>
                <w:b/>
                <w:bCs/>
              </w:rPr>
            </w:pPr>
          </w:p>
        </w:tc>
        <w:tc>
          <w:tcPr>
            <w:tcW w:w="1040" w:type="dxa"/>
          </w:tcPr>
          <w:p w14:paraId="17B430B0" w14:textId="77777777" w:rsidR="00522CA3" w:rsidRPr="00522CA3" w:rsidRDefault="00522CA3" w:rsidP="004C6C21">
            <w:pPr>
              <w:jc w:val="center"/>
              <w:rPr>
                <w:b/>
                <w:bCs/>
              </w:rPr>
            </w:pPr>
          </w:p>
        </w:tc>
      </w:tr>
      <w:tr w:rsidR="00522CA3" w:rsidRPr="00522CA3" w14:paraId="727921F8" w14:textId="77777777" w:rsidTr="00F952B8">
        <w:trPr>
          <w:trHeight w:val="273"/>
          <w:jc w:val="center"/>
        </w:trPr>
        <w:tc>
          <w:tcPr>
            <w:tcW w:w="993" w:type="dxa"/>
            <w:vAlign w:val="center"/>
          </w:tcPr>
          <w:p w14:paraId="3AFB94CF" w14:textId="77777777" w:rsidR="00522CA3" w:rsidRPr="00522CA3" w:rsidRDefault="00522CA3" w:rsidP="004C6C21">
            <w:pPr>
              <w:jc w:val="center"/>
              <w:rPr>
                <w:bCs/>
              </w:rPr>
            </w:pPr>
            <w:r w:rsidRPr="00522CA3">
              <w:rPr>
                <w:rFonts w:ascii="Arial" w:hAnsi="Arial"/>
                <w:b/>
                <w:bCs/>
              </w:rPr>
              <w:t>3</w:t>
            </w:r>
          </w:p>
        </w:tc>
        <w:tc>
          <w:tcPr>
            <w:tcW w:w="3686" w:type="dxa"/>
            <w:vAlign w:val="center"/>
          </w:tcPr>
          <w:p w14:paraId="60888C42" w14:textId="77777777" w:rsidR="00522CA3" w:rsidRPr="00522CA3" w:rsidRDefault="00522CA3" w:rsidP="004C6C21">
            <w:pPr>
              <w:rPr>
                <w:bCs/>
              </w:rPr>
            </w:pPr>
            <w:r w:rsidRPr="00522CA3">
              <w:rPr>
                <w:rFonts w:ascii="Arial" w:hAnsi="Arial"/>
              </w:rPr>
              <w:t xml:space="preserve">Maintenance préventive des groupes de pompage, </w:t>
            </w:r>
            <w:proofErr w:type="spellStart"/>
            <w:r w:rsidRPr="00522CA3">
              <w:rPr>
                <w:rFonts w:ascii="Arial" w:hAnsi="Arial"/>
              </w:rPr>
              <w:t>Puisance</w:t>
            </w:r>
            <w:proofErr w:type="spellEnd"/>
            <w:r w:rsidRPr="00522CA3">
              <w:rPr>
                <w:rFonts w:ascii="Arial" w:hAnsi="Arial"/>
              </w:rPr>
              <w:t xml:space="preserve"> moteur : inférieure ou égale à 22  KW, type : </w:t>
            </w:r>
            <w:proofErr w:type="spellStart"/>
            <w:r w:rsidRPr="00522CA3">
              <w:rPr>
                <w:rFonts w:ascii="Arial" w:hAnsi="Arial"/>
              </w:rPr>
              <w:t>Immérgé</w:t>
            </w:r>
            <w:proofErr w:type="spellEnd"/>
          </w:p>
        </w:tc>
        <w:tc>
          <w:tcPr>
            <w:tcW w:w="998" w:type="dxa"/>
            <w:vAlign w:val="center"/>
          </w:tcPr>
          <w:p w14:paraId="7179AF9E" w14:textId="77777777" w:rsidR="00522CA3" w:rsidRPr="00522CA3" w:rsidRDefault="00522CA3" w:rsidP="004C6C21">
            <w:pPr>
              <w:jc w:val="center"/>
              <w:rPr>
                <w:bCs/>
              </w:rPr>
            </w:pPr>
            <w:r w:rsidRPr="00522CA3">
              <w:rPr>
                <w:rFonts w:ascii="Arial" w:hAnsi="Arial"/>
                <w:b/>
                <w:bCs/>
              </w:rPr>
              <w:t>FOR</w:t>
            </w:r>
          </w:p>
        </w:tc>
        <w:tc>
          <w:tcPr>
            <w:tcW w:w="1134" w:type="dxa"/>
            <w:vAlign w:val="center"/>
          </w:tcPr>
          <w:p w14:paraId="645332F6" w14:textId="77777777" w:rsidR="00522CA3" w:rsidRPr="00522CA3" w:rsidRDefault="00522CA3" w:rsidP="004C6C21">
            <w:pPr>
              <w:jc w:val="center"/>
              <w:rPr>
                <w:bCs/>
              </w:rPr>
            </w:pPr>
            <w:r w:rsidRPr="00522CA3">
              <w:rPr>
                <w:rFonts w:ascii="Arial" w:hAnsi="Arial"/>
                <w:b/>
                <w:bCs/>
              </w:rPr>
              <w:t>1</w:t>
            </w:r>
          </w:p>
        </w:tc>
        <w:tc>
          <w:tcPr>
            <w:tcW w:w="1128" w:type="dxa"/>
            <w:vAlign w:val="center"/>
          </w:tcPr>
          <w:p w14:paraId="66D6FD3A" w14:textId="77777777" w:rsidR="00522CA3" w:rsidRPr="00522CA3" w:rsidRDefault="00522CA3" w:rsidP="004C6C21">
            <w:pPr>
              <w:jc w:val="center"/>
              <w:rPr>
                <w:bCs/>
              </w:rPr>
            </w:pPr>
            <w:r w:rsidRPr="00522CA3">
              <w:rPr>
                <w:rFonts w:ascii="Arial" w:hAnsi="Arial"/>
                <w:b/>
                <w:bCs/>
              </w:rPr>
              <w:t>2</w:t>
            </w:r>
          </w:p>
        </w:tc>
        <w:tc>
          <w:tcPr>
            <w:tcW w:w="1281" w:type="dxa"/>
          </w:tcPr>
          <w:p w14:paraId="60BD8F8E" w14:textId="77777777" w:rsidR="00522CA3" w:rsidRPr="00522CA3" w:rsidRDefault="00522CA3" w:rsidP="004C6C21">
            <w:pPr>
              <w:jc w:val="center"/>
              <w:rPr>
                <w:b/>
                <w:bCs/>
              </w:rPr>
            </w:pPr>
          </w:p>
        </w:tc>
        <w:tc>
          <w:tcPr>
            <w:tcW w:w="993" w:type="dxa"/>
          </w:tcPr>
          <w:p w14:paraId="63393398" w14:textId="77777777" w:rsidR="00522CA3" w:rsidRPr="00522CA3" w:rsidRDefault="00522CA3" w:rsidP="004C6C21">
            <w:pPr>
              <w:jc w:val="center"/>
              <w:rPr>
                <w:b/>
                <w:bCs/>
              </w:rPr>
            </w:pPr>
          </w:p>
        </w:tc>
        <w:tc>
          <w:tcPr>
            <w:tcW w:w="1040" w:type="dxa"/>
          </w:tcPr>
          <w:p w14:paraId="247D3579" w14:textId="77777777" w:rsidR="00522CA3" w:rsidRPr="00522CA3" w:rsidRDefault="00522CA3" w:rsidP="004C6C21">
            <w:pPr>
              <w:jc w:val="center"/>
              <w:rPr>
                <w:b/>
                <w:bCs/>
              </w:rPr>
            </w:pPr>
          </w:p>
        </w:tc>
      </w:tr>
      <w:tr w:rsidR="00522CA3" w:rsidRPr="00522CA3" w14:paraId="5AA3D030" w14:textId="77777777" w:rsidTr="00F952B8">
        <w:trPr>
          <w:trHeight w:val="273"/>
          <w:jc w:val="center"/>
        </w:trPr>
        <w:tc>
          <w:tcPr>
            <w:tcW w:w="11253" w:type="dxa"/>
            <w:gridSpan w:val="8"/>
            <w:vAlign w:val="center"/>
          </w:tcPr>
          <w:p w14:paraId="2C191E15" w14:textId="77777777" w:rsidR="00522CA3" w:rsidRPr="00522CA3" w:rsidRDefault="00522CA3" w:rsidP="00522CA3">
            <w:pPr>
              <w:rPr>
                <w:rFonts w:ascii="Arial" w:hAnsi="Arial"/>
                <w:b/>
                <w:bCs/>
              </w:rPr>
            </w:pPr>
            <w:r w:rsidRPr="00522CA3">
              <w:rPr>
                <w:rFonts w:ascii="Arial" w:hAnsi="Arial"/>
                <w:b/>
                <w:bCs/>
              </w:rPr>
              <w:t xml:space="preserve">Travaux d'entretien et de </w:t>
            </w:r>
            <w:proofErr w:type="spellStart"/>
            <w:r w:rsidRPr="00522CA3">
              <w:rPr>
                <w:rFonts w:ascii="Arial" w:hAnsi="Arial"/>
                <w:b/>
                <w:bCs/>
              </w:rPr>
              <w:t>mainetance</w:t>
            </w:r>
            <w:proofErr w:type="spellEnd"/>
            <w:r w:rsidRPr="00522CA3">
              <w:rPr>
                <w:rFonts w:ascii="Arial" w:hAnsi="Arial"/>
                <w:b/>
                <w:bCs/>
              </w:rPr>
              <w:t xml:space="preserve"> des Moteurs Electriques BT de différentes puissances</w:t>
            </w:r>
          </w:p>
        </w:tc>
      </w:tr>
      <w:tr w:rsidR="00522CA3" w:rsidRPr="00522CA3" w14:paraId="26B5C941" w14:textId="77777777" w:rsidTr="00F952B8">
        <w:trPr>
          <w:trHeight w:val="273"/>
          <w:jc w:val="center"/>
        </w:trPr>
        <w:tc>
          <w:tcPr>
            <w:tcW w:w="993" w:type="dxa"/>
            <w:vAlign w:val="center"/>
          </w:tcPr>
          <w:p w14:paraId="5976A2FE" w14:textId="77777777" w:rsidR="00522CA3" w:rsidRPr="00522CA3" w:rsidRDefault="00522CA3" w:rsidP="004C6C21">
            <w:pPr>
              <w:jc w:val="center"/>
              <w:rPr>
                <w:bCs/>
              </w:rPr>
            </w:pPr>
            <w:r w:rsidRPr="00522CA3">
              <w:rPr>
                <w:rFonts w:ascii="Arial" w:hAnsi="Arial"/>
                <w:b/>
                <w:bCs/>
              </w:rPr>
              <w:t>4</w:t>
            </w:r>
          </w:p>
        </w:tc>
        <w:tc>
          <w:tcPr>
            <w:tcW w:w="3686" w:type="dxa"/>
            <w:vAlign w:val="center"/>
          </w:tcPr>
          <w:p w14:paraId="3757D725" w14:textId="77777777" w:rsidR="00522CA3" w:rsidRPr="00522CA3" w:rsidRDefault="00522CA3" w:rsidP="004C6C21">
            <w:pPr>
              <w:rPr>
                <w:bCs/>
              </w:rPr>
            </w:pPr>
            <w:r w:rsidRPr="00522CA3">
              <w:rPr>
                <w:rFonts w:ascii="Arial" w:hAnsi="Arial"/>
              </w:rPr>
              <w:t xml:space="preserve">Démontage, nettoyage et expertise des moteurs électriques, de différentes Puissance du moteur </w:t>
            </w:r>
          </w:p>
        </w:tc>
        <w:tc>
          <w:tcPr>
            <w:tcW w:w="998" w:type="dxa"/>
            <w:vAlign w:val="center"/>
          </w:tcPr>
          <w:p w14:paraId="3FE57D5C"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620700DF"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41B94BAB" w14:textId="77777777" w:rsidR="00522CA3" w:rsidRPr="00522CA3" w:rsidRDefault="00522CA3" w:rsidP="004C6C21">
            <w:pPr>
              <w:jc w:val="center"/>
              <w:rPr>
                <w:bCs/>
              </w:rPr>
            </w:pPr>
            <w:r w:rsidRPr="00522CA3">
              <w:rPr>
                <w:rFonts w:ascii="Arial" w:hAnsi="Arial"/>
                <w:b/>
                <w:bCs/>
              </w:rPr>
              <w:t>12</w:t>
            </w:r>
          </w:p>
        </w:tc>
        <w:tc>
          <w:tcPr>
            <w:tcW w:w="1281" w:type="dxa"/>
          </w:tcPr>
          <w:p w14:paraId="7C98C518" w14:textId="77777777" w:rsidR="00522CA3" w:rsidRPr="00522CA3" w:rsidRDefault="00522CA3" w:rsidP="004C6C21">
            <w:pPr>
              <w:jc w:val="center"/>
              <w:rPr>
                <w:b/>
                <w:bCs/>
              </w:rPr>
            </w:pPr>
          </w:p>
        </w:tc>
        <w:tc>
          <w:tcPr>
            <w:tcW w:w="993" w:type="dxa"/>
          </w:tcPr>
          <w:p w14:paraId="0BCE3217" w14:textId="77777777" w:rsidR="00522CA3" w:rsidRPr="00522CA3" w:rsidRDefault="00522CA3" w:rsidP="004C6C21">
            <w:pPr>
              <w:jc w:val="center"/>
              <w:rPr>
                <w:b/>
                <w:bCs/>
              </w:rPr>
            </w:pPr>
          </w:p>
        </w:tc>
        <w:tc>
          <w:tcPr>
            <w:tcW w:w="1040" w:type="dxa"/>
          </w:tcPr>
          <w:p w14:paraId="00646650" w14:textId="77777777" w:rsidR="00522CA3" w:rsidRPr="00522CA3" w:rsidRDefault="00522CA3" w:rsidP="004C6C21">
            <w:pPr>
              <w:jc w:val="center"/>
              <w:rPr>
                <w:b/>
                <w:bCs/>
              </w:rPr>
            </w:pPr>
          </w:p>
        </w:tc>
      </w:tr>
      <w:tr w:rsidR="00522CA3" w:rsidRPr="00522CA3" w14:paraId="3036E604" w14:textId="77777777" w:rsidTr="00F952B8">
        <w:trPr>
          <w:trHeight w:val="273"/>
          <w:jc w:val="center"/>
        </w:trPr>
        <w:tc>
          <w:tcPr>
            <w:tcW w:w="993" w:type="dxa"/>
            <w:vAlign w:val="center"/>
          </w:tcPr>
          <w:p w14:paraId="26F69350" w14:textId="77777777" w:rsidR="00522CA3" w:rsidRPr="00522CA3" w:rsidRDefault="00522CA3" w:rsidP="004C6C21">
            <w:pPr>
              <w:jc w:val="center"/>
              <w:rPr>
                <w:bCs/>
              </w:rPr>
            </w:pPr>
            <w:r w:rsidRPr="00522CA3">
              <w:rPr>
                <w:rFonts w:ascii="Arial" w:hAnsi="Arial"/>
                <w:b/>
                <w:bCs/>
              </w:rPr>
              <w:t>5</w:t>
            </w:r>
          </w:p>
        </w:tc>
        <w:tc>
          <w:tcPr>
            <w:tcW w:w="3686" w:type="dxa"/>
            <w:vAlign w:val="center"/>
          </w:tcPr>
          <w:p w14:paraId="5C7E3DFA" w14:textId="77777777" w:rsidR="00522CA3" w:rsidRPr="00522CA3" w:rsidRDefault="00522CA3" w:rsidP="004C6C21">
            <w:pPr>
              <w:rPr>
                <w:bCs/>
              </w:rPr>
            </w:pPr>
            <w:r w:rsidRPr="00522CA3">
              <w:rPr>
                <w:rFonts w:ascii="Arial" w:hAnsi="Arial"/>
              </w:rPr>
              <w:t>Equilibrage des rotors</w:t>
            </w:r>
          </w:p>
        </w:tc>
        <w:tc>
          <w:tcPr>
            <w:tcW w:w="998" w:type="dxa"/>
            <w:vAlign w:val="center"/>
          </w:tcPr>
          <w:p w14:paraId="721C7875"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49461C23"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1B23977" w14:textId="77777777" w:rsidR="00522CA3" w:rsidRPr="00522CA3" w:rsidRDefault="00522CA3" w:rsidP="004C6C21">
            <w:pPr>
              <w:jc w:val="center"/>
              <w:rPr>
                <w:bCs/>
              </w:rPr>
            </w:pPr>
            <w:r w:rsidRPr="00522CA3">
              <w:rPr>
                <w:rFonts w:ascii="Arial" w:hAnsi="Arial"/>
                <w:b/>
                <w:bCs/>
              </w:rPr>
              <w:t>10</w:t>
            </w:r>
          </w:p>
        </w:tc>
        <w:tc>
          <w:tcPr>
            <w:tcW w:w="1281" w:type="dxa"/>
          </w:tcPr>
          <w:p w14:paraId="4D536066" w14:textId="77777777" w:rsidR="00522CA3" w:rsidRPr="00522CA3" w:rsidRDefault="00522CA3" w:rsidP="004C6C21">
            <w:pPr>
              <w:jc w:val="center"/>
              <w:rPr>
                <w:b/>
                <w:bCs/>
              </w:rPr>
            </w:pPr>
          </w:p>
        </w:tc>
        <w:tc>
          <w:tcPr>
            <w:tcW w:w="993" w:type="dxa"/>
          </w:tcPr>
          <w:p w14:paraId="12A5FE8D" w14:textId="77777777" w:rsidR="00522CA3" w:rsidRPr="00522CA3" w:rsidRDefault="00522CA3" w:rsidP="004C6C21">
            <w:pPr>
              <w:jc w:val="center"/>
              <w:rPr>
                <w:b/>
                <w:bCs/>
              </w:rPr>
            </w:pPr>
          </w:p>
        </w:tc>
        <w:tc>
          <w:tcPr>
            <w:tcW w:w="1040" w:type="dxa"/>
          </w:tcPr>
          <w:p w14:paraId="0523245E" w14:textId="77777777" w:rsidR="00522CA3" w:rsidRPr="00522CA3" w:rsidRDefault="00522CA3" w:rsidP="004C6C21">
            <w:pPr>
              <w:jc w:val="center"/>
              <w:rPr>
                <w:b/>
                <w:bCs/>
              </w:rPr>
            </w:pPr>
          </w:p>
        </w:tc>
      </w:tr>
      <w:tr w:rsidR="00522CA3" w:rsidRPr="00522CA3" w14:paraId="61276131" w14:textId="77777777" w:rsidTr="00F952B8">
        <w:trPr>
          <w:trHeight w:val="273"/>
          <w:jc w:val="center"/>
        </w:trPr>
        <w:tc>
          <w:tcPr>
            <w:tcW w:w="993" w:type="dxa"/>
            <w:vAlign w:val="center"/>
          </w:tcPr>
          <w:p w14:paraId="45230650" w14:textId="77777777" w:rsidR="00522CA3" w:rsidRPr="00522CA3" w:rsidRDefault="00522CA3" w:rsidP="004C6C21">
            <w:pPr>
              <w:jc w:val="center"/>
              <w:rPr>
                <w:bCs/>
              </w:rPr>
            </w:pPr>
            <w:r w:rsidRPr="00522CA3">
              <w:rPr>
                <w:rFonts w:ascii="Arial" w:hAnsi="Arial"/>
                <w:b/>
                <w:bCs/>
              </w:rPr>
              <w:t>6</w:t>
            </w:r>
          </w:p>
        </w:tc>
        <w:tc>
          <w:tcPr>
            <w:tcW w:w="3686" w:type="dxa"/>
            <w:vAlign w:val="center"/>
          </w:tcPr>
          <w:p w14:paraId="6BB60340" w14:textId="77777777" w:rsidR="00522CA3" w:rsidRPr="00522CA3" w:rsidRDefault="00522CA3" w:rsidP="004C6C21">
            <w:pPr>
              <w:rPr>
                <w:bCs/>
              </w:rPr>
            </w:pPr>
            <w:r w:rsidRPr="00522CA3">
              <w:rPr>
                <w:rFonts w:ascii="Arial" w:hAnsi="Arial"/>
              </w:rPr>
              <w:t xml:space="preserve">Imprégnation, étuvage, vernissage, montage et essais des moteurs électriques en parfait état du </w:t>
            </w:r>
            <w:proofErr w:type="spellStart"/>
            <w:r w:rsidRPr="00522CA3">
              <w:rPr>
                <w:rFonts w:ascii="Arial" w:hAnsi="Arial"/>
              </w:rPr>
              <w:t>marche</w:t>
            </w:r>
            <w:proofErr w:type="spellEnd"/>
            <w:r w:rsidRPr="00522CA3">
              <w:rPr>
                <w:rFonts w:ascii="Arial" w:hAnsi="Arial"/>
              </w:rPr>
              <w:t>, de différentes Puissance du moteur</w:t>
            </w:r>
          </w:p>
        </w:tc>
        <w:tc>
          <w:tcPr>
            <w:tcW w:w="998" w:type="dxa"/>
            <w:vAlign w:val="center"/>
          </w:tcPr>
          <w:p w14:paraId="40A7A66F"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7AA8D7A6"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A65E7A7" w14:textId="77777777" w:rsidR="00522CA3" w:rsidRPr="00522CA3" w:rsidRDefault="00522CA3" w:rsidP="004C6C21">
            <w:pPr>
              <w:jc w:val="center"/>
              <w:rPr>
                <w:bCs/>
              </w:rPr>
            </w:pPr>
            <w:r w:rsidRPr="00522CA3">
              <w:rPr>
                <w:rFonts w:ascii="Arial" w:hAnsi="Arial"/>
                <w:b/>
                <w:bCs/>
              </w:rPr>
              <w:t>10</w:t>
            </w:r>
          </w:p>
        </w:tc>
        <w:tc>
          <w:tcPr>
            <w:tcW w:w="1281" w:type="dxa"/>
          </w:tcPr>
          <w:p w14:paraId="7274BE51" w14:textId="77777777" w:rsidR="00522CA3" w:rsidRPr="00522CA3" w:rsidRDefault="00522CA3" w:rsidP="004C6C21">
            <w:pPr>
              <w:jc w:val="center"/>
              <w:rPr>
                <w:b/>
                <w:bCs/>
              </w:rPr>
            </w:pPr>
          </w:p>
        </w:tc>
        <w:tc>
          <w:tcPr>
            <w:tcW w:w="993" w:type="dxa"/>
          </w:tcPr>
          <w:p w14:paraId="03B622AA" w14:textId="77777777" w:rsidR="00522CA3" w:rsidRPr="00522CA3" w:rsidRDefault="00522CA3" w:rsidP="004C6C21">
            <w:pPr>
              <w:jc w:val="center"/>
              <w:rPr>
                <w:b/>
                <w:bCs/>
              </w:rPr>
            </w:pPr>
          </w:p>
        </w:tc>
        <w:tc>
          <w:tcPr>
            <w:tcW w:w="1040" w:type="dxa"/>
          </w:tcPr>
          <w:p w14:paraId="7D5C8355" w14:textId="77777777" w:rsidR="00522CA3" w:rsidRPr="00522CA3" w:rsidRDefault="00522CA3" w:rsidP="004C6C21">
            <w:pPr>
              <w:jc w:val="center"/>
              <w:rPr>
                <w:b/>
                <w:bCs/>
              </w:rPr>
            </w:pPr>
          </w:p>
        </w:tc>
      </w:tr>
      <w:tr w:rsidR="00522CA3" w:rsidRPr="00522CA3" w14:paraId="05E06DBA" w14:textId="77777777" w:rsidTr="00F952B8">
        <w:trPr>
          <w:trHeight w:val="273"/>
          <w:jc w:val="center"/>
        </w:trPr>
        <w:tc>
          <w:tcPr>
            <w:tcW w:w="993" w:type="dxa"/>
            <w:vAlign w:val="center"/>
          </w:tcPr>
          <w:p w14:paraId="3EC884D2" w14:textId="77777777" w:rsidR="00522CA3" w:rsidRPr="00522CA3" w:rsidRDefault="00522CA3" w:rsidP="004C6C21">
            <w:pPr>
              <w:jc w:val="center"/>
              <w:rPr>
                <w:bCs/>
              </w:rPr>
            </w:pPr>
            <w:r w:rsidRPr="00522CA3">
              <w:rPr>
                <w:rFonts w:ascii="Arial" w:hAnsi="Arial"/>
                <w:b/>
                <w:bCs/>
              </w:rPr>
              <w:t>7</w:t>
            </w:r>
          </w:p>
        </w:tc>
        <w:tc>
          <w:tcPr>
            <w:tcW w:w="3686" w:type="dxa"/>
            <w:vAlign w:val="center"/>
          </w:tcPr>
          <w:p w14:paraId="2D9C34F9" w14:textId="77777777" w:rsidR="00522CA3" w:rsidRPr="00522CA3" w:rsidRDefault="00522CA3" w:rsidP="004C6C21">
            <w:pPr>
              <w:rPr>
                <w:bCs/>
              </w:rPr>
            </w:pPr>
            <w:r w:rsidRPr="00522CA3">
              <w:rPr>
                <w:rFonts w:ascii="Arial" w:hAnsi="Arial"/>
              </w:rPr>
              <w:t>Travaux d'usinage, Type : confection bout d'arbre similaire pour moteur existant de de différentes Puissance du moteur</w:t>
            </w:r>
          </w:p>
        </w:tc>
        <w:tc>
          <w:tcPr>
            <w:tcW w:w="998" w:type="dxa"/>
            <w:vAlign w:val="center"/>
          </w:tcPr>
          <w:p w14:paraId="5CA8EF46"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57F040D2"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6F3A3D0" w14:textId="77777777" w:rsidR="00522CA3" w:rsidRPr="00522CA3" w:rsidRDefault="00522CA3" w:rsidP="004C6C21">
            <w:pPr>
              <w:jc w:val="center"/>
              <w:rPr>
                <w:bCs/>
              </w:rPr>
            </w:pPr>
            <w:r w:rsidRPr="00522CA3">
              <w:rPr>
                <w:rFonts w:ascii="Arial" w:hAnsi="Arial"/>
                <w:b/>
                <w:bCs/>
              </w:rPr>
              <w:t>10</w:t>
            </w:r>
          </w:p>
        </w:tc>
        <w:tc>
          <w:tcPr>
            <w:tcW w:w="1281" w:type="dxa"/>
          </w:tcPr>
          <w:p w14:paraId="3BE02F24" w14:textId="77777777" w:rsidR="00522CA3" w:rsidRPr="00522CA3" w:rsidRDefault="00522CA3" w:rsidP="004C6C21">
            <w:pPr>
              <w:jc w:val="center"/>
              <w:rPr>
                <w:b/>
                <w:bCs/>
              </w:rPr>
            </w:pPr>
          </w:p>
        </w:tc>
        <w:tc>
          <w:tcPr>
            <w:tcW w:w="993" w:type="dxa"/>
          </w:tcPr>
          <w:p w14:paraId="227D43FC" w14:textId="77777777" w:rsidR="00522CA3" w:rsidRPr="00522CA3" w:rsidRDefault="00522CA3" w:rsidP="004C6C21">
            <w:pPr>
              <w:jc w:val="center"/>
              <w:rPr>
                <w:b/>
                <w:bCs/>
              </w:rPr>
            </w:pPr>
          </w:p>
        </w:tc>
        <w:tc>
          <w:tcPr>
            <w:tcW w:w="1040" w:type="dxa"/>
          </w:tcPr>
          <w:p w14:paraId="3AA5CE19" w14:textId="77777777" w:rsidR="00522CA3" w:rsidRPr="00522CA3" w:rsidRDefault="00522CA3" w:rsidP="004C6C21">
            <w:pPr>
              <w:jc w:val="center"/>
              <w:rPr>
                <w:b/>
                <w:bCs/>
              </w:rPr>
            </w:pPr>
          </w:p>
        </w:tc>
      </w:tr>
      <w:tr w:rsidR="00522CA3" w:rsidRPr="00522CA3" w14:paraId="11F7D64F" w14:textId="77777777" w:rsidTr="00F952B8">
        <w:trPr>
          <w:trHeight w:val="273"/>
          <w:jc w:val="center"/>
        </w:trPr>
        <w:tc>
          <w:tcPr>
            <w:tcW w:w="993" w:type="dxa"/>
            <w:vAlign w:val="center"/>
          </w:tcPr>
          <w:p w14:paraId="0DDE277B" w14:textId="77777777" w:rsidR="00522CA3" w:rsidRPr="00522CA3" w:rsidRDefault="00522CA3" w:rsidP="004C6C21">
            <w:pPr>
              <w:jc w:val="center"/>
              <w:rPr>
                <w:bCs/>
              </w:rPr>
            </w:pPr>
            <w:r w:rsidRPr="00522CA3">
              <w:rPr>
                <w:rFonts w:ascii="Arial" w:hAnsi="Arial"/>
                <w:b/>
                <w:bCs/>
              </w:rPr>
              <w:t>8</w:t>
            </w:r>
          </w:p>
        </w:tc>
        <w:tc>
          <w:tcPr>
            <w:tcW w:w="3686" w:type="dxa"/>
            <w:vAlign w:val="center"/>
          </w:tcPr>
          <w:p w14:paraId="1E9D41EC" w14:textId="77777777" w:rsidR="00522CA3" w:rsidRPr="00522CA3" w:rsidRDefault="00522CA3" w:rsidP="004C6C21">
            <w:pPr>
              <w:rPr>
                <w:bCs/>
              </w:rPr>
            </w:pPr>
            <w:r w:rsidRPr="00522CA3">
              <w:rPr>
                <w:rFonts w:ascii="Arial" w:hAnsi="Arial"/>
              </w:rPr>
              <w:t>Montage et essais du bon fonctionnement des moteurs électriques</w:t>
            </w:r>
          </w:p>
        </w:tc>
        <w:tc>
          <w:tcPr>
            <w:tcW w:w="998" w:type="dxa"/>
            <w:vAlign w:val="center"/>
          </w:tcPr>
          <w:p w14:paraId="11F6C2F8"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42A25B77"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99BC6FC" w14:textId="77777777" w:rsidR="00522CA3" w:rsidRPr="00522CA3" w:rsidRDefault="00522CA3" w:rsidP="004C6C21">
            <w:pPr>
              <w:jc w:val="center"/>
              <w:rPr>
                <w:bCs/>
              </w:rPr>
            </w:pPr>
            <w:r w:rsidRPr="00522CA3">
              <w:rPr>
                <w:rFonts w:ascii="Arial" w:hAnsi="Arial"/>
                <w:b/>
                <w:bCs/>
              </w:rPr>
              <w:t>10</w:t>
            </w:r>
          </w:p>
        </w:tc>
        <w:tc>
          <w:tcPr>
            <w:tcW w:w="1281" w:type="dxa"/>
          </w:tcPr>
          <w:p w14:paraId="182D9AD3" w14:textId="77777777" w:rsidR="00522CA3" w:rsidRPr="00522CA3" w:rsidRDefault="00522CA3" w:rsidP="004C6C21">
            <w:pPr>
              <w:jc w:val="center"/>
              <w:rPr>
                <w:b/>
                <w:bCs/>
              </w:rPr>
            </w:pPr>
          </w:p>
        </w:tc>
        <w:tc>
          <w:tcPr>
            <w:tcW w:w="993" w:type="dxa"/>
          </w:tcPr>
          <w:p w14:paraId="28994BFF" w14:textId="77777777" w:rsidR="00522CA3" w:rsidRPr="00522CA3" w:rsidRDefault="00522CA3" w:rsidP="004C6C21">
            <w:pPr>
              <w:jc w:val="center"/>
              <w:rPr>
                <w:b/>
                <w:bCs/>
              </w:rPr>
            </w:pPr>
          </w:p>
        </w:tc>
        <w:tc>
          <w:tcPr>
            <w:tcW w:w="1040" w:type="dxa"/>
          </w:tcPr>
          <w:p w14:paraId="1C054A15" w14:textId="77777777" w:rsidR="00522CA3" w:rsidRPr="00522CA3" w:rsidRDefault="00522CA3" w:rsidP="004C6C21">
            <w:pPr>
              <w:jc w:val="center"/>
              <w:rPr>
                <w:b/>
                <w:bCs/>
              </w:rPr>
            </w:pPr>
          </w:p>
        </w:tc>
      </w:tr>
      <w:tr w:rsidR="00522CA3" w:rsidRPr="00522CA3" w14:paraId="54768A62" w14:textId="77777777" w:rsidTr="00F952B8">
        <w:trPr>
          <w:trHeight w:val="273"/>
          <w:jc w:val="center"/>
        </w:trPr>
        <w:tc>
          <w:tcPr>
            <w:tcW w:w="11253" w:type="dxa"/>
            <w:gridSpan w:val="8"/>
            <w:vAlign w:val="center"/>
          </w:tcPr>
          <w:p w14:paraId="6BE53D88" w14:textId="77777777" w:rsidR="00522CA3" w:rsidRPr="00522CA3" w:rsidRDefault="00522CA3" w:rsidP="00522CA3">
            <w:pPr>
              <w:rPr>
                <w:rFonts w:ascii="Arial" w:hAnsi="Arial"/>
                <w:b/>
                <w:bCs/>
              </w:rPr>
            </w:pPr>
            <w:r w:rsidRPr="00522CA3">
              <w:rPr>
                <w:rFonts w:ascii="Arial" w:hAnsi="Arial"/>
                <w:b/>
                <w:bCs/>
              </w:rPr>
              <w:t>Puissance moteur : inférieur à 15 KW</w:t>
            </w:r>
          </w:p>
        </w:tc>
      </w:tr>
      <w:tr w:rsidR="00522CA3" w:rsidRPr="00522CA3" w14:paraId="0BB98DA1" w14:textId="77777777" w:rsidTr="00F952B8">
        <w:trPr>
          <w:trHeight w:val="273"/>
          <w:jc w:val="center"/>
        </w:trPr>
        <w:tc>
          <w:tcPr>
            <w:tcW w:w="993" w:type="dxa"/>
            <w:vAlign w:val="center"/>
          </w:tcPr>
          <w:p w14:paraId="62A7B4BB" w14:textId="77777777" w:rsidR="00522CA3" w:rsidRPr="00522CA3" w:rsidRDefault="00522CA3" w:rsidP="004C6C21">
            <w:pPr>
              <w:jc w:val="center"/>
              <w:rPr>
                <w:bCs/>
              </w:rPr>
            </w:pPr>
            <w:r w:rsidRPr="00522CA3">
              <w:rPr>
                <w:rFonts w:ascii="Arial" w:hAnsi="Arial"/>
                <w:b/>
                <w:bCs/>
              </w:rPr>
              <w:t>9</w:t>
            </w:r>
          </w:p>
        </w:tc>
        <w:tc>
          <w:tcPr>
            <w:tcW w:w="3686" w:type="dxa"/>
            <w:vAlign w:val="center"/>
          </w:tcPr>
          <w:p w14:paraId="56CD4FAF" w14:textId="77777777" w:rsidR="00522CA3" w:rsidRPr="00522CA3" w:rsidRDefault="00522CA3" w:rsidP="004C6C21">
            <w:pPr>
              <w:rPr>
                <w:bCs/>
              </w:rPr>
            </w:pPr>
            <w:r w:rsidRPr="00522CA3">
              <w:rPr>
                <w:rFonts w:ascii="Arial" w:hAnsi="Arial"/>
              </w:rPr>
              <w:t>Changement des chemises d'arbre de pompe, puissance nominale : inférieure ou égale à 15 KW</w:t>
            </w:r>
          </w:p>
        </w:tc>
        <w:tc>
          <w:tcPr>
            <w:tcW w:w="998" w:type="dxa"/>
            <w:vAlign w:val="center"/>
          </w:tcPr>
          <w:p w14:paraId="1D76E00B" w14:textId="77777777" w:rsidR="00522CA3" w:rsidRPr="00522CA3" w:rsidRDefault="00522CA3" w:rsidP="004C6C21">
            <w:pPr>
              <w:jc w:val="center"/>
              <w:rPr>
                <w:bCs/>
              </w:rPr>
            </w:pPr>
            <w:r w:rsidRPr="00522CA3">
              <w:rPr>
                <w:rFonts w:ascii="Arial" w:hAnsi="Arial"/>
              </w:rPr>
              <w:t>U</w:t>
            </w:r>
          </w:p>
        </w:tc>
        <w:tc>
          <w:tcPr>
            <w:tcW w:w="1134" w:type="dxa"/>
            <w:vAlign w:val="center"/>
          </w:tcPr>
          <w:p w14:paraId="747DB5F3"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15BA0EB6" w14:textId="77777777" w:rsidR="00522CA3" w:rsidRPr="00522CA3" w:rsidRDefault="00522CA3" w:rsidP="004C6C21">
            <w:pPr>
              <w:jc w:val="center"/>
              <w:rPr>
                <w:bCs/>
              </w:rPr>
            </w:pPr>
            <w:r w:rsidRPr="00522CA3">
              <w:rPr>
                <w:rFonts w:ascii="Arial" w:hAnsi="Arial"/>
                <w:b/>
                <w:bCs/>
              </w:rPr>
              <w:t>12</w:t>
            </w:r>
          </w:p>
        </w:tc>
        <w:tc>
          <w:tcPr>
            <w:tcW w:w="1281" w:type="dxa"/>
          </w:tcPr>
          <w:p w14:paraId="1DD31118" w14:textId="77777777" w:rsidR="00522CA3" w:rsidRPr="00522CA3" w:rsidRDefault="00522CA3" w:rsidP="004C6C21">
            <w:pPr>
              <w:jc w:val="center"/>
              <w:rPr>
                <w:b/>
                <w:bCs/>
              </w:rPr>
            </w:pPr>
          </w:p>
        </w:tc>
        <w:tc>
          <w:tcPr>
            <w:tcW w:w="993" w:type="dxa"/>
          </w:tcPr>
          <w:p w14:paraId="4543894E" w14:textId="77777777" w:rsidR="00522CA3" w:rsidRPr="00522CA3" w:rsidRDefault="00522CA3" w:rsidP="004C6C21">
            <w:pPr>
              <w:jc w:val="center"/>
              <w:rPr>
                <w:b/>
                <w:bCs/>
              </w:rPr>
            </w:pPr>
          </w:p>
        </w:tc>
        <w:tc>
          <w:tcPr>
            <w:tcW w:w="1040" w:type="dxa"/>
          </w:tcPr>
          <w:p w14:paraId="4AF74908" w14:textId="77777777" w:rsidR="00522CA3" w:rsidRPr="00522CA3" w:rsidRDefault="00522CA3" w:rsidP="004C6C21">
            <w:pPr>
              <w:jc w:val="center"/>
              <w:rPr>
                <w:b/>
                <w:bCs/>
              </w:rPr>
            </w:pPr>
          </w:p>
        </w:tc>
      </w:tr>
      <w:tr w:rsidR="00522CA3" w:rsidRPr="00522CA3" w14:paraId="00D82969" w14:textId="77777777" w:rsidTr="00F952B8">
        <w:trPr>
          <w:trHeight w:val="273"/>
          <w:jc w:val="center"/>
        </w:trPr>
        <w:tc>
          <w:tcPr>
            <w:tcW w:w="993" w:type="dxa"/>
            <w:vAlign w:val="center"/>
          </w:tcPr>
          <w:p w14:paraId="687B052B" w14:textId="77777777" w:rsidR="00522CA3" w:rsidRPr="00522CA3" w:rsidRDefault="00522CA3" w:rsidP="004C6C21">
            <w:pPr>
              <w:jc w:val="center"/>
              <w:rPr>
                <w:bCs/>
              </w:rPr>
            </w:pPr>
            <w:r w:rsidRPr="00522CA3">
              <w:rPr>
                <w:rFonts w:ascii="Arial" w:hAnsi="Arial"/>
                <w:b/>
                <w:bCs/>
              </w:rPr>
              <w:lastRenderedPageBreak/>
              <w:t>10</w:t>
            </w:r>
          </w:p>
        </w:tc>
        <w:tc>
          <w:tcPr>
            <w:tcW w:w="3686" w:type="dxa"/>
            <w:vAlign w:val="center"/>
          </w:tcPr>
          <w:p w14:paraId="52823EDA" w14:textId="77777777" w:rsidR="00522CA3" w:rsidRPr="00522CA3" w:rsidRDefault="00522CA3" w:rsidP="004C6C21">
            <w:pPr>
              <w:rPr>
                <w:bCs/>
              </w:rPr>
            </w:pPr>
            <w:r w:rsidRPr="00522CA3">
              <w:rPr>
                <w:rFonts w:ascii="Arial" w:hAnsi="Arial"/>
              </w:rPr>
              <w:t xml:space="preserve">Changement de l'entretoise de pompe, puissance nominale : </w:t>
            </w:r>
            <w:proofErr w:type="spellStart"/>
            <w:r w:rsidRPr="00522CA3">
              <w:rPr>
                <w:rFonts w:ascii="Arial" w:hAnsi="Arial"/>
              </w:rPr>
              <w:t>inferieure</w:t>
            </w:r>
            <w:proofErr w:type="spellEnd"/>
            <w:r w:rsidRPr="00522CA3">
              <w:rPr>
                <w:rFonts w:ascii="Arial" w:hAnsi="Arial"/>
              </w:rPr>
              <w:t xml:space="preserve"> ou égale à 15 KW</w:t>
            </w:r>
          </w:p>
        </w:tc>
        <w:tc>
          <w:tcPr>
            <w:tcW w:w="998" w:type="dxa"/>
            <w:vAlign w:val="center"/>
          </w:tcPr>
          <w:p w14:paraId="69B2112D" w14:textId="77777777" w:rsidR="00522CA3" w:rsidRPr="00522CA3" w:rsidRDefault="00522CA3" w:rsidP="004C6C21">
            <w:pPr>
              <w:jc w:val="center"/>
              <w:rPr>
                <w:bCs/>
              </w:rPr>
            </w:pPr>
            <w:r w:rsidRPr="00522CA3">
              <w:rPr>
                <w:rFonts w:ascii="Arial" w:hAnsi="Arial"/>
              </w:rPr>
              <w:t>U</w:t>
            </w:r>
          </w:p>
        </w:tc>
        <w:tc>
          <w:tcPr>
            <w:tcW w:w="1134" w:type="dxa"/>
            <w:vAlign w:val="center"/>
          </w:tcPr>
          <w:p w14:paraId="6F49DF56"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0009C6FB" w14:textId="77777777" w:rsidR="00522CA3" w:rsidRPr="00522CA3" w:rsidRDefault="00522CA3" w:rsidP="004C6C21">
            <w:pPr>
              <w:jc w:val="center"/>
              <w:rPr>
                <w:bCs/>
              </w:rPr>
            </w:pPr>
            <w:r w:rsidRPr="00522CA3">
              <w:rPr>
                <w:rFonts w:ascii="Arial" w:hAnsi="Arial"/>
                <w:b/>
                <w:bCs/>
              </w:rPr>
              <w:t>12</w:t>
            </w:r>
          </w:p>
        </w:tc>
        <w:tc>
          <w:tcPr>
            <w:tcW w:w="1281" w:type="dxa"/>
          </w:tcPr>
          <w:p w14:paraId="12232B7B" w14:textId="77777777" w:rsidR="00522CA3" w:rsidRPr="00522CA3" w:rsidRDefault="00522CA3" w:rsidP="004C6C21">
            <w:pPr>
              <w:jc w:val="center"/>
              <w:rPr>
                <w:b/>
                <w:bCs/>
              </w:rPr>
            </w:pPr>
          </w:p>
        </w:tc>
        <w:tc>
          <w:tcPr>
            <w:tcW w:w="993" w:type="dxa"/>
          </w:tcPr>
          <w:p w14:paraId="6A47CC2C" w14:textId="77777777" w:rsidR="00522CA3" w:rsidRPr="00522CA3" w:rsidRDefault="00522CA3" w:rsidP="004C6C21">
            <w:pPr>
              <w:jc w:val="center"/>
              <w:rPr>
                <w:b/>
                <w:bCs/>
              </w:rPr>
            </w:pPr>
          </w:p>
        </w:tc>
        <w:tc>
          <w:tcPr>
            <w:tcW w:w="1040" w:type="dxa"/>
          </w:tcPr>
          <w:p w14:paraId="5F70AE36" w14:textId="77777777" w:rsidR="00522CA3" w:rsidRPr="00522CA3" w:rsidRDefault="00522CA3" w:rsidP="004C6C21">
            <w:pPr>
              <w:jc w:val="center"/>
              <w:rPr>
                <w:b/>
                <w:bCs/>
              </w:rPr>
            </w:pPr>
          </w:p>
        </w:tc>
      </w:tr>
      <w:tr w:rsidR="00522CA3" w:rsidRPr="00522CA3" w14:paraId="69325035" w14:textId="77777777" w:rsidTr="00F952B8">
        <w:trPr>
          <w:trHeight w:val="273"/>
          <w:jc w:val="center"/>
        </w:trPr>
        <w:tc>
          <w:tcPr>
            <w:tcW w:w="993" w:type="dxa"/>
            <w:vAlign w:val="center"/>
          </w:tcPr>
          <w:p w14:paraId="7FB941CF" w14:textId="77777777" w:rsidR="00522CA3" w:rsidRPr="00522CA3" w:rsidRDefault="00522CA3" w:rsidP="004C6C21">
            <w:pPr>
              <w:jc w:val="center"/>
              <w:rPr>
                <w:bCs/>
              </w:rPr>
            </w:pPr>
            <w:r w:rsidRPr="00522CA3">
              <w:rPr>
                <w:rFonts w:ascii="Arial" w:hAnsi="Arial"/>
                <w:b/>
                <w:bCs/>
              </w:rPr>
              <w:t>11</w:t>
            </w:r>
          </w:p>
        </w:tc>
        <w:tc>
          <w:tcPr>
            <w:tcW w:w="3686" w:type="dxa"/>
            <w:vAlign w:val="center"/>
          </w:tcPr>
          <w:p w14:paraId="011EA9E6" w14:textId="77777777" w:rsidR="00522CA3" w:rsidRPr="00522CA3" w:rsidRDefault="00522CA3" w:rsidP="004C6C21">
            <w:pPr>
              <w:rPr>
                <w:bCs/>
              </w:rPr>
            </w:pPr>
            <w:r w:rsidRPr="00522CA3">
              <w:rPr>
                <w:rFonts w:ascii="Arial" w:hAnsi="Arial"/>
              </w:rPr>
              <w:t xml:space="preserve">Changement des bagues d'usure de pompe,  puissance nominale : </w:t>
            </w:r>
            <w:proofErr w:type="spellStart"/>
            <w:r w:rsidRPr="00522CA3">
              <w:rPr>
                <w:rFonts w:ascii="Arial" w:hAnsi="Arial"/>
              </w:rPr>
              <w:t>inferieure</w:t>
            </w:r>
            <w:proofErr w:type="spellEnd"/>
            <w:r w:rsidRPr="00522CA3">
              <w:rPr>
                <w:rFonts w:ascii="Arial" w:hAnsi="Arial"/>
              </w:rPr>
              <w:t xml:space="preserve"> ou égale à 15 KW</w:t>
            </w:r>
          </w:p>
        </w:tc>
        <w:tc>
          <w:tcPr>
            <w:tcW w:w="998" w:type="dxa"/>
            <w:vAlign w:val="center"/>
          </w:tcPr>
          <w:p w14:paraId="106899C6" w14:textId="77777777" w:rsidR="00522CA3" w:rsidRPr="00522CA3" w:rsidRDefault="00522CA3" w:rsidP="004C6C21">
            <w:pPr>
              <w:jc w:val="center"/>
              <w:rPr>
                <w:bCs/>
              </w:rPr>
            </w:pPr>
            <w:r w:rsidRPr="00522CA3">
              <w:rPr>
                <w:rFonts w:ascii="Arial" w:hAnsi="Arial"/>
              </w:rPr>
              <w:t>U</w:t>
            </w:r>
          </w:p>
        </w:tc>
        <w:tc>
          <w:tcPr>
            <w:tcW w:w="1134" w:type="dxa"/>
            <w:vAlign w:val="center"/>
          </w:tcPr>
          <w:p w14:paraId="17E003C5"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07FD5C72" w14:textId="77777777" w:rsidR="00522CA3" w:rsidRPr="00522CA3" w:rsidRDefault="00522CA3" w:rsidP="004C6C21">
            <w:pPr>
              <w:jc w:val="center"/>
              <w:rPr>
                <w:bCs/>
              </w:rPr>
            </w:pPr>
            <w:r w:rsidRPr="00522CA3">
              <w:rPr>
                <w:rFonts w:ascii="Arial" w:hAnsi="Arial"/>
                <w:b/>
                <w:bCs/>
              </w:rPr>
              <w:t>12</w:t>
            </w:r>
          </w:p>
        </w:tc>
        <w:tc>
          <w:tcPr>
            <w:tcW w:w="1281" w:type="dxa"/>
          </w:tcPr>
          <w:p w14:paraId="1DD04244" w14:textId="77777777" w:rsidR="00522CA3" w:rsidRPr="00522CA3" w:rsidRDefault="00522CA3" w:rsidP="004C6C21">
            <w:pPr>
              <w:jc w:val="center"/>
              <w:rPr>
                <w:b/>
                <w:bCs/>
              </w:rPr>
            </w:pPr>
          </w:p>
        </w:tc>
        <w:tc>
          <w:tcPr>
            <w:tcW w:w="993" w:type="dxa"/>
          </w:tcPr>
          <w:p w14:paraId="598AF96A" w14:textId="77777777" w:rsidR="00522CA3" w:rsidRPr="00522CA3" w:rsidRDefault="00522CA3" w:rsidP="004C6C21">
            <w:pPr>
              <w:jc w:val="center"/>
              <w:rPr>
                <w:b/>
                <w:bCs/>
              </w:rPr>
            </w:pPr>
          </w:p>
        </w:tc>
        <w:tc>
          <w:tcPr>
            <w:tcW w:w="1040" w:type="dxa"/>
          </w:tcPr>
          <w:p w14:paraId="438F3D5F" w14:textId="77777777" w:rsidR="00522CA3" w:rsidRPr="00522CA3" w:rsidRDefault="00522CA3" w:rsidP="004C6C21">
            <w:pPr>
              <w:jc w:val="center"/>
              <w:rPr>
                <w:b/>
                <w:bCs/>
              </w:rPr>
            </w:pPr>
          </w:p>
        </w:tc>
      </w:tr>
      <w:tr w:rsidR="00522CA3" w:rsidRPr="00522CA3" w14:paraId="7AD89BF0" w14:textId="77777777" w:rsidTr="00F952B8">
        <w:trPr>
          <w:trHeight w:val="273"/>
          <w:jc w:val="center"/>
        </w:trPr>
        <w:tc>
          <w:tcPr>
            <w:tcW w:w="993" w:type="dxa"/>
            <w:vAlign w:val="center"/>
          </w:tcPr>
          <w:p w14:paraId="4A3BF445" w14:textId="77777777" w:rsidR="00522CA3" w:rsidRPr="00522CA3" w:rsidRDefault="00522CA3" w:rsidP="004C6C21">
            <w:pPr>
              <w:jc w:val="center"/>
              <w:rPr>
                <w:bCs/>
              </w:rPr>
            </w:pPr>
            <w:r w:rsidRPr="00522CA3">
              <w:rPr>
                <w:rFonts w:ascii="Arial" w:hAnsi="Arial"/>
                <w:b/>
                <w:bCs/>
              </w:rPr>
              <w:t>12</w:t>
            </w:r>
          </w:p>
        </w:tc>
        <w:tc>
          <w:tcPr>
            <w:tcW w:w="3686" w:type="dxa"/>
            <w:vAlign w:val="center"/>
          </w:tcPr>
          <w:p w14:paraId="7916CDEF" w14:textId="77777777" w:rsidR="00522CA3" w:rsidRPr="00522CA3" w:rsidRDefault="00522CA3" w:rsidP="004C6C21">
            <w:pPr>
              <w:rPr>
                <w:bCs/>
              </w:rPr>
            </w:pPr>
            <w:r w:rsidRPr="00522CA3">
              <w:rPr>
                <w:rFonts w:ascii="Arial" w:hAnsi="Arial"/>
              </w:rPr>
              <w:t xml:space="preserve">Fourniture et montage de Pièces d’usure de Groupes de pompage, Type : Arbre de pompe en acier inox316 des groupes de pompage : </w:t>
            </w:r>
            <w:proofErr w:type="spellStart"/>
            <w:r w:rsidRPr="00522CA3">
              <w:rPr>
                <w:rFonts w:ascii="Arial" w:hAnsi="Arial"/>
              </w:rPr>
              <w:t>inferieure</w:t>
            </w:r>
            <w:proofErr w:type="spellEnd"/>
            <w:r w:rsidRPr="00522CA3">
              <w:rPr>
                <w:rFonts w:ascii="Arial" w:hAnsi="Arial"/>
              </w:rPr>
              <w:t xml:space="preserve"> ou égale à 15 KW</w:t>
            </w:r>
          </w:p>
        </w:tc>
        <w:tc>
          <w:tcPr>
            <w:tcW w:w="998" w:type="dxa"/>
            <w:vAlign w:val="center"/>
          </w:tcPr>
          <w:p w14:paraId="7AE745FA" w14:textId="77777777" w:rsidR="00522CA3" w:rsidRPr="00522CA3" w:rsidRDefault="00522CA3" w:rsidP="004C6C21">
            <w:pPr>
              <w:jc w:val="center"/>
              <w:rPr>
                <w:bCs/>
              </w:rPr>
            </w:pPr>
            <w:r w:rsidRPr="00522CA3">
              <w:rPr>
                <w:rFonts w:ascii="Arial" w:hAnsi="Arial"/>
              </w:rPr>
              <w:t>U</w:t>
            </w:r>
          </w:p>
        </w:tc>
        <w:tc>
          <w:tcPr>
            <w:tcW w:w="1134" w:type="dxa"/>
            <w:vAlign w:val="center"/>
          </w:tcPr>
          <w:p w14:paraId="15748747"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32766139" w14:textId="77777777" w:rsidR="00522CA3" w:rsidRPr="00522CA3" w:rsidRDefault="00522CA3" w:rsidP="004C6C21">
            <w:pPr>
              <w:jc w:val="center"/>
              <w:rPr>
                <w:bCs/>
              </w:rPr>
            </w:pPr>
            <w:r w:rsidRPr="00522CA3">
              <w:rPr>
                <w:rFonts w:ascii="Arial" w:hAnsi="Arial"/>
                <w:b/>
                <w:bCs/>
              </w:rPr>
              <w:t>12</w:t>
            </w:r>
          </w:p>
        </w:tc>
        <w:tc>
          <w:tcPr>
            <w:tcW w:w="1281" w:type="dxa"/>
          </w:tcPr>
          <w:p w14:paraId="027C848E" w14:textId="77777777" w:rsidR="00522CA3" w:rsidRPr="00522CA3" w:rsidRDefault="00522CA3" w:rsidP="004C6C21">
            <w:pPr>
              <w:jc w:val="center"/>
              <w:rPr>
                <w:b/>
                <w:bCs/>
              </w:rPr>
            </w:pPr>
          </w:p>
        </w:tc>
        <w:tc>
          <w:tcPr>
            <w:tcW w:w="993" w:type="dxa"/>
          </w:tcPr>
          <w:p w14:paraId="7DF5DB94" w14:textId="77777777" w:rsidR="00522CA3" w:rsidRPr="00522CA3" w:rsidRDefault="00522CA3" w:rsidP="004C6C21">
            <w:pPr>
              <w:jc w:val="center"/>
              <w:rPr>
                <w:b/>
                <w:bCs/>
              </w:rPr>
            </w:pPr>
          </w:p>
        </w:tc>
        <w:tc>
          <w:tcPr>
            <w:tcW w:w="1040" w:type="dxa"/>
          </w:tcPr>
          <w:p w14:paraId="5BF5AC1C" w14:textId="77777777" w:rsidR="00522CA3" w:rsidRPr="00522CA3" w:rsidRDefault="00522CA3" w:rsidP="004C6C21">
            <w:pPr>
              <w:jc w:val="center"/>
              <w:rPr>
                <w:b/>
                <w:bCs/>
              </w:rPr>
            </w:pPr>
          </w:p>
        </w:tc>
      </w:tr>
      <w:tr w:rsidR="00522CA3" w:rsidRPr="00522CA3" w14:paraId="025DFC9B" w14:textId="77777777" w:rsidTr="00F952B8">
        <w:trPr>
          <w:trHeight w:val="273"/>
          <w:jc w:val="center"/>
        </w:trPr>
        <w:tc>
          <w:tcPr>
            <w:tcW w:w="993" w:type="dxa"/>
            <w:vAlign w:val="center"/>
          </w:tcPr>
          <w:p w14:paraId="62E34A5C" w14:textId="77777777" w:rsidR="00522CA3" w:rsidRPr="00522CA3" w:rsidRDefault="00522CA3" w:rsidP="004C6C21">
            <w:pPr>
              <w:jc w:val="center"/>
              <w:rPr>
                <w:bCs/>
              </w:rPr>
            </w:pPr>
            <w:r w:rsidRPr="00522CA3">
              <w:rPr>
                <w:rFonts w:ascii="Arial" w:hAnsi="Arial"/>
                <w:b/>
                <w:bCs/>
              </w:rPr>
              <w:t>13</w:t>
            </w:r>
          </w:p>
        </w:tc>
        <w:tc>
          <w:tcPr>
            <w:tcW w:w="3686" w:type="dxa"/>
            <w:vAlign w:val="center"/>
          </w:tcPr>
          <w:p w14:paraId="44A89525" w14:textId="77777777" w:rsidR="00522CA3" w:rsidRPr="00522CA3" w:rsidRDefault="00522CA3" w:rsidP="004C6C21">
            <w:pPr>
              <w:rPr>
                <w:bCs/>
              </w:rPr>
            </w:pPr>
            <w:proofErr w:type="spellStart"/>
            <w:r w:rsidRPr="00522CA3">
              <w:rPr>
                <w:rFonts w:ascii="Arial" w:hAnsi="Arial"/>
              </w:rPr>
              <w:t>Rebobinage</w:t>
            </w:r>
            <w:proofErr w:type="spellEnd"/>
            <w:r w:rsidRPr="00522CA3">
              <w:rPr>
                <w:rFonts w:ascii="Arial" w:hAnsi="Arial"/>
              </w:rPr>
              <w:t xml:space="preserve"> de moteur électrique basse tension, montage et essais en parfait état de marche, Type moteur :  Asynchrone, Puissance : inférieure ou égale à 15 KW, Tension : 400 V, Nombre de phases : triphasé, Rotor : à cage, Nombre de pôles : inférieur ou égal à 8</w:t>
            </w:r>
          </w:p>
        </w:tc>
        <w:tc>
          <w:tcPr>
            <w:tcW w:w="998" w:type="dxa"/>
            <w:vAlign w:val="center"/>
          </w:tcPr>
          <w:p w14:paraId="126E9199" w14:textId="77777777" w:rsidR="00522CA3" w:rsidRPr="00522CA3" w:rsidRDefault="00522CA3" w:rsidP="004C6C21">
            <w:pPr>
              <w:jc w:val="center"/>
              <w:rPr>
                <w:bCs/>
              </w:rPr>
            </w:pPr>
            <w:r w:rsidRPr="00522CA3">
              <w:rPr>
                <w:rFonts w:ascii="Arial" w:hAnsi="Arial"/>
              </w:rPr>
              <w:t>U</w:t>
            </w:r>
          </w:p>
        </w:tc>
        <w:tc>
          <w:tcPr>
            <w:tcW w:w="1134" w:type="dxa"/>
            <w:vAlign w:val="center"/>
          </w:tcPr>
          <w:p w14:paraId="36D4564D"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0AFF98E6" w14:textId="77777777" w:rsidR="00522CA3" w:rsidRPr="00522CA3" w:rsidRDefault="00522CA3" w:rsidP="004C6C21">
            <w:pPr>
              <w:jc w:val="center"/>
              <w:rPr>
                <w:bCs/>
              </w:rPr>
            </w:pPr>
            <w:r w:rsidRPr="00522CA3">
              <w:rPr>
                <w:rFonts w:ascii="Arial" w:hAnsi="Arial"/>
                <w:b/>
                <w:bCs/>
              </w:rPr>
              <w:t>12</w:t>
            </w:r>
          </w:p>
        </w:tc>
        <w:tc>
          <w:tcPr>
            <w:tcW w:w="1281" w:type="dxa"/>
          </w:tcPr>
          <w:p w14:paraId="0A9969A1" w14:textId="77777777" w:rsidR="00522CA3" w:rsidRPr="00522CA3" w:rsidRDefault="00522CA3" w:rsidP="004C6C21">
            <w:pPr>
              <w:jc w:val="center"/>
              <w:rPr>
                <w:b/>
                <w:bCs/>
              </w:rPr>
            </w:pPr>
          </w:p>
        </w:tc>
        <w:tc>
          <w:tcPr>
            <w:tcW w:w="993" w:type="dxa"/>
          </w:tcPr>
          <w:p w14:paraId="3A75F033" w14:textId="77777777" w:rsidR="00522CA3" w:rsidRPr="00522CA3" w:rsidRDefault="00522CA3" w:rsidP="004C6C21">
            <w:pPr>
              <w:jc w:val="center"/>
              <w:rPr>
                <w:b/>
                <w:bCs/>
              </w:rPr>
            </w:pPr>
          </w:p>
        </w:tc>
        <w:tc>
          <w:tcPr>
            <w:tcW w:w="1040" w:type="dxa"/>
          </w:tcPr>
          <w:p w14:paraId="598C9C88" w14:textId="77777777" w:rsidR="00522CA3" w:rsidRPr="00522CA3" w:rsidRDefault="00522CA3" w:rsidP="004C6C21">
            <w:pPr>
              <w:jc w:val="center"/>
              <w:rPr>
                <w:b/>
                <w:bCs/>
              </w:rPr>
            </w:pPr>
          </w:p>
        </w:tc>
      </w:tr>
      <w:tr w:rsidR="00522CA3" w:rsidRPr="00522CA3" w14:paraId="097090B8" w14:textId="77777777" w:rsidTr="00F952B8">
        <w:trPr>
          <w:trHeight w:val="273"/>
          <w:jc w:val="center"/>
        </w:trPr>
        <w:tc>
          <w:tcPr>
            <w:tcW w:w="993" w:type="dxa"/>
            <w:vAlign w:val="center"/>
          </w:tcPr>
          <w:p w14:paraId="6AB068B3" w14:textId="77777777" w:rsidR="00522CA3" w:rsidRPr="00522CA3" w:rsidRDefault="00522CA3" w:rsidP="004C6C21">
            <w:pPr>
              <w:jc w:val="center"/>
              <w:rPr>
                <w:bCs/>
              </w:rPr>
            </w:pPr>
            <w:r w:rsidRPr="00522CA3">
              <w:rPr>
                <w:rFonts w:ascii="Arial" w:hAnsi="Arial"/>
                <w:b/>
                <w:bCs/>
              </w:rPr>
              <w:t>14</w:t>
            </w:r>
          </w:p>
        </w:tc>
        <w:tc>
          <w:tcPr>
            <w:tcW w:w="3686" w:type="dxa"/>
            <w:vAlign w:val="center"/>
          </w:tcPr>
          <w:p w14:paraId="0CAD832F" w14:textId="77777777" w:rsidR="00522CA3" w:rsidRPr="00522CA3" w:rsidRDefault="00522CA3" w:rsidP="004C6C21">
            <w:pPr>
              <w:rPr>
                <w:bCs/>
              </w:rPr>
            </w:pPr>
            <w:r w:rsidRPr="00522CA3">
              <w:rPr>
                <w:rFonts w:ascii="Arial" w:hAnsi="Arial"/>
              </w:rPr>
              <w:t>Fourniture et montage de Pièces de rechange des moteurs électriques, type : Roulement C3 de référence similaire pour moteur existant, Nombre de pôles : inférieur ou égal à 8, rotor : à cage, puissance : inférieure ou égale à 15 KW</w:t>
            </w:r>
          </w:p>
        </w:tc>
        <w:tc>
          <w:tcPr>
            <w:tcW w:w="998" w:type="dxa"/>
            <w:vAlign w:val="center"/>
          </w:tcPr>
          <w:p w14:paraId="778E589E" w14:textId="77777777" w:rsidR="00522CA3" w:rsidRPr="00522CA3" w:rsidRDefault="00522CA3" w:rsidP="004C6C21">
            <w:pPr>
              <w:jc w:val="center"/>
              <w:rPr>
                <w:bCs/>
              </w:rPr>
            </w:pPr>
            <w:r w:rsidRPr="00522CA3">
              <w:rPr>
                <w:rFonts w:ascii="Arial" w:hAnsi="Arial"/>
              </w:rPr>
              <w:t>U</w:t>
            </w:r>
          </w:p>
        </w:tc>
        <w:tc>
          <w:tcPr>
            <w:tcW w:w="1134" w:type="dxa"/>
            <w:vAlign w:val="center"/>
          </w:tcPr>
          <w:p w14:paraId="2AEAAE98" w14:textId="77777777" w:rsidR="00522CA3" w:rsidRPr="00522CA3" w:rsidRDefault="00522CA3" w:rsidP="004C6C21">
            <w:pPr>
              <w:jc w:val="center"/>
              <w:rPr>
                <w:bCs/>
              </w:rPr>
            </w:pPr>
            <w:r w:rsidRPr="00522CA3">
              <w:rPr>
                <w:rFonts w:ascii="Arial" w:hAnsi="Arial"/>
                <w:b/>
                <w:bCs/>
              </w:rPr>
              <w:t>10</w:t>
            </w:r>
          </w:p>
        </w:tc>
        <w:tc>
          <w:tcPr>
            <w:tcW w:w="1128" w:type="dxa"/>
            <w:vAlign w:val="center"/>
          </w:tcPr>
          <w:p w14:paraId="0838C72D" w14:textId="77777777" w:rsidR="00522CA3" w:rsidRPr="00522CA3" w:rsidRDefault="00522CA3" w:rsidP="004C6C21">
            <w:pPr>
              <w:jc w:val="center"/>
              <w:rPr>
                <w:bCs/>
              </w:rPr>
            </w:pPr>
            <w:r w:rsidRPr="00522CA3">
              <w:rPr>
                <w:rFonts w:ascii="Arial" w:hAnsi="Arial"/>
                <w:b/>
                <w:bCs/>
              </w:rPr>
              <w:t>20</w:t>
            </w:r>
          </w:p>
        </w:tc>
        <w:tc>
          <w:tcPr>
            <w:tcW w:w="1281" w:type="dxa"/>
          </w:tcPr>
          <w:p w14:paraId="053DC78B" w14:textId="77777777" w:rsidR="00522CA3" w:rsidRPr="00522CA3" w:rsidRDefault="00522CA3" w:rsidP="004C6C21">
            <w:pPr>
              <w:jc w:val="center"/>
              <w:rPr>
                <w:b/>
                <w:bCs/>
              </w:rPr>
            </w:pPr>
          </w:p>
        </w:tc>
        <w:tc>
          <w:tcPr>
            <w:tcW w:w="993" w:type="dxa"/>
          </w:tcPr>
          <w:p w14:paraId="2E1CC9D5" w14:textId="77777777" w:rsidR="00522CA3" w:rsidRPr="00522CA3" w:rsidRDefault="00522CA3" w:rsidP="004C6C21">
            <w:pPr>
              <w:jc w:val="center"/>
              <w:rPr>
                <w:b/>
                <w:bCs/>
              </w:rPr>
            </w:pPr>
          </w:p>
        </w:tc>
        <w:tc>
          <w:tcPr>
            <w:tcW w:w="1040" w:type="dxa"/>
          </w:tcPr>
          <w:p w14:paraId="2177BBE9" w14:textId="77777777" w:rsidR="00522CA3" w:rsidRPr="00522CA3" w:rsidRDefault="00522CA3" w:rsidP="004C6C21">
            <w:pPr>
              <w:jc w:val="center"/>
              <w:rPr>
                <w:b/>
                <w:bCs/>
              </w:rPr>
            </w:pPr>
          </w:p>
        </w:tc>
      </w:tr>
      <w:tr w:rsidR="00522CA3" w:rsidRPr="00522CA3" w14:paraId="2C419C1D" w14:textId="77777777" w:rsidTr="00F952B8">
        <w:trPr>
          <w:trHeight w:val="273"/>
          <w:jc w:val="center"/>
        </w:trPr>
        <w:tc>
          <w:tcPr>
            <w:tcW w:w="993" w:type="dxa"/>
            <w:vAlign w:val="center"/>
          </w:tcPr>
          <w:p w14:paraId="3E6CA9BA" w14:textId="77777777" w:rsidR="00522CA3" w:rsidRPr="00522CA3" w:rsidRDefault="00522CA3" w:rsidP="004C6C21">
            <w:pPr>
              <w:jc w:val="center"/>
              <w:rPr>
                <w:bCs/>
              </w:rPr>
            </w:pPr>
            <w:r w:rsidRPr="00522CA3">
              <w:rPr>
                <w:rFonts w:ascii="Arial" w:hAnsi="Arial"/>
                <w:b/>
                <w:bCs/>
              </w:rPr>
              <w:t>15</w:t>
            </w:r>
          </w:p>
        </w:tc>
        <w:tc>
          <w:tcPr>
            <w:tcW w:w="3686" w:type="dxa"/>
            <w:vAlign w:val="center"/>
          </w:tcPr>
          <w:p w14:paraId="69B817F7" w14:textId="77777777" w:rsidR="00522CA3" w:rsidRPr="00522CA3" w:rsidRDefault="00522CA3" w:rsidP="004C6C21">
            <w:pPr>
              <w:rPr>
                <w:bCs/>
              </w:rPr>
            </w:pPr>
            <w:r w:rsidRPr="00522CA3">
              <w:rPr>
                <w:rFonts w:ascii="Arial" w:hAnsi="Arial"/>
              </w:rPr>
              <w:t xml:space="preserve">Fourniture et montage de Pièces de rechange des Groupes de pompage, Type : Accouplement semi élastique complet des groupes de pompage, Puissance : </w:t>
            </w:r>
            <w:proofErr w:type="spellStart"/>
            <w:r w:rsidRPr="00522CA3">
              <w:rPr>
                <w:rFonts w:ascii="Arial" w:hAnsi="Arial"/>
              </w:rPr>
              <w:t>inferieure</w:t>
            </w:r>
            <w:proofErr w:type="spellEnd"/>
            <w:r w:rsidRPr="00522CA3">
              <w:rPr>
                <w:rFonts w:ascii="Arial" w:hAnsi="Arial"/>
              </w:rPr>
              <w:t xml:space="preserve"> ou égale à 15 KW</w:t>
            </w:r>
          </w:p>
        </w:tc>
        <w:tc>
          <w:tcPr>
            <w:tcW w:w="998" w:type="dxa"/>
            <w:vAlign w:val="center"/>
          </w:tcPr>
          <w:p w14:paraId="567C3EF0" w14:textId="77777777" w:rsidR="00522CA3" w:rsidRPr="00522CA3" w:rsidRDefault="00522CA3" w:rsidP="004C6C21">
            <w:pPr>
              <w:jc w:val="center"/>
              <w:rPr>
                <w:bCs/>
              </w:rPr>
            </w:pPr>
            <w:r w:rsidRPr="00522CA3">
              <w:rPr>
                <w:rFonts w:ascii="Arial" w:hAnsi="Arial"/>
              </w:rPr>
              <w:t>FOR</w:t>
            </w:r>
          </w:p>
        </w:tc>
        <w:tc>
          <w:tcPr>
            <w:tcW w:w="1134" w:type="dxa"/>
            <w:vAlign w:val="center"/>
          </w:tcPr>
          <w:p w14:paraId="77875FB7"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1F6FEA37" w14:textId="77777777" w:rsidR="00522CA3" w:rsidRPr="00522CA3" w:rsidRDefault="00522CA3" w:rsidP="004C6C21">
            <w:pPr>
              <w:jc w:val="center"/>
              <w:rPr>
                <w:bCs/>
              </w:rPr>
            </w:pPr>
            <w:r w:rsidRPr="00522CA3">
              <w:rPr>
                <w:rFonts w:ascii="Arial" w:hAnsi="Arial"/>
                <w:b/>
                <w:bCs/>
              </w:rPr>
              <w:t>12</w:t>
            </w:r>
          </w:p>
        </w:tc>
        <w:tc>
          <w:tcPr>
            <w:tcW w:w="1281" w:type="dxa"/>
          </w:tcPr>
          <w:p w14:paraId="237907D7" w14:textId="77777777" w:rsidR="00522CA3" w:rsidRPr="00522CA3" w:rsidRDefault="00522CA3" w:rsidP="004C6C21">
            <w:pPr>
              <w:jc w:val="center"/>
              <w:rPr>
                <w:b/>
                <w:bCs/>
              </w:rPr>
            </w:pPr>
          </w:p>
        </w:tc>
        <w:tc>
          <w:tcPr>
            <w:tcW w:w="993" w:type="dxa"/>
          </w:tcPr>
          <w:p w14:paraId="752E7DFF" w14:textId="77777777" w:rsidR="00522CA3" w:rsidRPr="00522CA3" w:rsidRDefault="00522CA3" w:rsidP="004C6C21">
            <w:pPr>
              <w:jc w:val="center"/>
              <w:rPr>
                <w:b/>
                <w:bCs/>
              </w:rPr>
            </w:pPr>
          </w:p>
        </w:tc>
        <w:tc>
          <w:tcPr>
            <w:tcW w:w="1040" w:type="dxa"/>
          </w:tcPr>
          <w:p w14:paraId="13A49700" w14:textId="77777777" w:rsidR="00522CA3" w:rsidRPr="00522CA3" w:rsidRDefault="00522CA3" w:rsidP="004C6C21">
            <w:pPr>
              <w:jc w:val="center"/>
              <w:rPr>
                <w:b/>
                <w:bCs/>
              </w:rPr>
            </w:pPr>
          </w:p>
        </w:tc>
      </w:tr>
      <w:tr w:rsidR="00522CA3" w:rsidRPr="00522CA3" w14:paraId="54CF74ED" w14:textId="77777777" w:rsidTr="00F952B8">
        <w:trPr>
          <w:trHeight w:val="273"/>
          <w:jc w:val="center"/>
        </w:trPr>
        <w:tc>
          <w:tcPr>
            <w:tcW w:w="993" w:type="dxa"/>
            <w:vAlign w:val="center"/>
          </w:tcPr>
          <w:p w14:paraId="6C0ED874" w14:textId="77777777" w:rsidR="00522CA3" w:rsidRPr="00522CA3" w:rsidRDefault="00522CA3" w:rsidP="004C6C21">
            <w:pPr>
              <w:jc w:val="center"/>
              <w:rPr>
                <w:bCs/>
              </w:rPr>
            </w:pPr>
            <w:r w:rsidRPr="00522CA3">
              <w:rPr>
                <w:rFonts w:ascii="Arial" w:hAnsi="Arial"/>
                <w:b/>
                <w:bCs/>
              </w:rPr>
              <w:t>16</w:t>
            </w:r>
          </w:p>
        </w:tc>
        <w:tc>
          <w:tcPr>
            <w:tcW w:w="3686" w:type="dxa"/>
            <w:vAlign w:val="center"/>
          </w:tcPr>
          <w:p w14:paraId="1092C4C4" w14:textId="77777777" w:rsidR="00522CA3" w:rsidRPr="00522CA3" w:rsidRDefault="00522CA3" w:rsidP="004C6C21">
            <w:pPr>
              <w:rPr>
                <w:bCs/>
              </w:rPr>
            </w:pPr>
            <w:r w:rsidRPr="00522CA3">
              <w:rPr>
                <w:rFonts w:ascii="Arial" w:hAnsi="Arial"/>
              </w:rPr>
              <w:t>Fourniture et montage de Pièces de rechange des Groupes de pompage, Type : Toc d'accouplement semi élastique des groupes de pompage, Puissance : inférieure à 15  KW</w:t>
            </w:r>
          </w:p>
        </w:tc>
        <w:tc>
          <w:tcPr>
            <w:tcW w:w="998" w:type="dxa"/>
            <w:vAlign w:val="center"/>
          </w:tcPr>
          <w:p w14:paraId="699358F6" w14:textId="77777777" w:rsidR="00522CA3" w:rsidRPr="00522CA3" w:rsidRDefault="00522CA3" w:rsidP="004C6C21">
            <w:pPr>
              <w:jc w:val="center"/>
              <w:rPr>
                <w:bCs/>
              </w:rPr>
            </w:pPr>
            <w:r w:rsidRPr="00522CA3">
              <w:rPr>
                <w:rFonts w:ascii="Arial" w:hAnsi="Arial"/>
              </w:rPr>
              <w:t>U</w:t>
            </w:r>
          </w:p>
        </w:tc>
        <w:tc>
          <w:tcPr>
            <w:tcW w:w="1134" w:type="dxa"/>
            <w:vAlign w:val="center"/>
          </w:tcPr>
          <w:p w14:paraId="54C8B354"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32946ED0" w14:textId="77777777" w:rsidR="00522CA3" w:rsidRPr="00522CA3" w:rsidRDefault="00522CA3" w:rsidP="004C6C21">
            <w:pPr>
              <w:jc w:val="center"/>
              <w:rPr>
                <w:bCs/>
              </w:rPr>
            </w:pPr>
            <w:r w:rsidRPr="00522CA3">
              <w:rPr>
                <w:rFonts w:ascii="Arial" w:hAnsi="Arial"/>
                <w:b/>
                <w:bCs/>
              </w:rPr>
              <w:t>12</w:t>
            </w:r>
          </w:p>
        </w:tc>
        <w:tc>
          <w:tcPr>
            <w:tcW w:w="1281" w:type="dxa"/>
          </w:tcPr>
          <w:p w14:paraId="036BFE7A" w14:textId="77777777" w:rsidR="00522CA3" w:rsidRPr="00522CA3" w:rsidRDefault="00522CA3" w:rsidP="004C6C21">
            <w:pPr>
              <w:jc w:val="center"/>
              <w:rPr>
                <w:b/>
                <w:bCs/>
              </w:rPr>
            </w:pPr>
          </w:p>
        </w:tc>
        <w:tc>
          <w:tcPr>
            <w:tcW w:w="993" w:type="dxa"/>
          </w:tcPr>
          <w:p w14:paraId="610E4AC9" w14:textId="77777777" w:rsidR="00522CA3" w:rsidRPr="00522CA3" w:rsidRDefault="00522CA3" w:rsidP="004C6C21">
            <w:pPr>
              <w:jc w:val="center"/>
              <w:rPr>
                <w:b/>
                <w:bCs/>
              </w:rPr>
            </w:pPr>
          </w:p>
        </w:tc>
        <w:tc>
          <w:tcPr>
            <w:tcW w:w="1040" w:type="dxa"/>
          </w:tcPr>
          <w:p w14:paraId="7C57F142" w14:textId="77777777" w:rsidR="00522CA3" w:rsidRPr="00522CA3" w:rsidRDefault="00522CA3" w:rsidP="004C6C21">
            <w:pPr>
              <w:jc w:val="center"/>
              <w:rPr>
                <w:b/>
                <w:bCs/>
              </w:rPr>
            </w:pPr>
          </w:p>
        </w:tc>
      </w:tr>
      <w:tr w:rsidR="00522CA3" w:rsidRPr="00522CA3" w14:paraId="100D6A81" w14:textId="77777777" w:rsidTr="00F952B8">
        <w:trPr>
          <w:trHeight w:val="273"/>
          <w:jc w:val="center"/>
        </w:trPr>
        <w:tc>
          <w:tcPr>
            <w:tcW w:w="993" w:type="dxa"/>
            <w:vAlign w:val="center"/>
          </w:tcPr>
          <w:p w14:paraId="35C57CFE" w14:textId="77777777" w:rsidR="00522CA3" w:rsidRPr="00522CA3" w:rsidRDefault="00522CA3" w:rsidP="004C6C21">
            <w:pPr>
              <w:jc w:val="center"/>
              <w:rPr>
                <w:bCs/>
              </w:rPr>
            </w:pPr>
            <w:r w:rsidRPr="00522CA3">
              <w:rPr>
                <w:rFonts w:ascii="Arial" w:hAnsi="Arial"/>
                <w:b/>
                <w:bCs/>
              </w:rPr>
              <w:t>17</w:t>
            </w:r>
          </w:p>
        </w:tc>
        <w:tc>
          <w:tcPr>
            <w:tcW w:w="3686" w:type="dxa"/>
            <w:vAlign w:val="center"/>
          </w:tcPr>
          <w:p w14:paraId="7458EE64" w14:textId="77777777" w:rsidR="00522CA3" w:rsidRPr="00522CA3" w:rsidRDefault="00522CA3" w:rsidP="004C6C21">
            <w:pPr>
              <w:rPr>
                <w:bCs/>
              </w:rPr>
            </w:pPr>
            <w:r w:rsidRPr="00522CA3">
              <w:rPr>
                <w:rFonts w:ascii="Arial" w:hAnsi="Arial"/>
              </w:rPr>
              <w:t>Changement des joints de pompe-moteur, puissance : inférieur ou égale 15 KW</w:t>
            </w:r>
          </w:p>
        </w:tc>
        <w:tc>
          <w:tcPr>
            <w:tcW w:w="998" w:type="dxa"/>
            <w:vAlign w:val="center"/>
          </w:tcPr>
          <w:p w14:paraId="12BE7588" w14:textId="77777777" w:rsidR="00522CA3" w:rsidRPr="00522CA3" w:rsidRDefault="00522CA3" w:rsidP="004C6C21">
            <w:pPr>
              <w:jc w:val="center"/>
              <w:rPr>
                <w:bCs/>
              </w:rPr>
            </w:pPr>
            <w:r w:rsidRPr="00522CA3">
              <w:rPr>
                <w:rFonts w:ascii="Arial" w:hAnsi="Arial"/>
              </w:rPr>
              <w:t>U</w:t>
            </w:r>
          </w:p>
        </w:tc>
        <w:tc>
          <w:tcPr>
            <w:tcW w:w="1134" w:type="dxa"/>
            <w:vAlign w:val="center"/>
          </w:tcPr>
          <w:p w14:paraId="2FAF97FB"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E664D26" w14:textId="77777777" w:rsidR="00522CA3" w:rsidRPr="00522CA3" w:rsidRDefault="00522CA3" w:rsidP="004C6C21">
            <w:pPr>
              <w:jc w:val="center"/>
              <w:rPr>
                <w:bCs/>
              </w:rPr>
            </w:pPr>
            <w:r w:rsidRPr="00522CA3">
              <w:rPr>
                <w:rFonts w:ascii="Arial" w:hAnsi="Arial"/>
                <w:b/>
                <w:bCs/>
              </w:rPr>
              <w:t>10</w:t>
            </w:r>
          </w:p>
        </w:tc>
        <w:tc>
          <w:tcPr>
            <w:tcW w:w="1281" w:type="dxa"/>
          </w:tcPr>
          <w:p w14:paraId="35AAAA42" w14:textId="77777777" w:rsidR="00522CA3" w:rsidRPr="00522CA3" w:rsidRDefault="00522CA3" w:rsidP="004C6C21">
            <w:pPr>
              <w:jc w:val="center"/>
              <w:rPr>
                <w:b/>
                <w:bCs/>
              </w:rPr>
            </w:pPr>
          </w:p>
        </w:tc>
        <w:tc>
          <w:tcPr>
            <w:tcW w:w="993" w:type="dxa"/>
          </w:tcPr>
          <w:p w14:paraId="6F527EC4" w14:textId="77777777" w:rsidR="00522CA3" w:rsidRPr="00522CA3" w:rsidRDefault="00522CA3" w:rsidP="004C6C21">
            <w:pPr>
              <w:jc w:val="center"/>
              <w:rPr>
                <w:b/>
                <w:bCs/>
              </w:rPr>
            </w:pPr>
          </w:p>
        </w:tc>
        <w:tc>
          <w:tcPr>
            <w:tcW w:w="1040" w:type="dxa"/>
          </w:tcPr>
          <w:p w14:paraId="4AD60868" w14:textId="77777777" w:rsidR="00522CA3" w:rsidRPr="00522CA3" w:rsidRDefault="00522CA3" w:rsidP="004C6C21">
            <w:pPr>
              <w:jc w:val="center"/>
              <w:rPr>
                <w:b/>
                <w:bCs/>
              </w:rPr>
            </w:pPr>
          </w:p>
        </w:tc>
      </w:tr>
      <w:tr w:rsidR="00522CA3" w:rsidRPr="00522CA3" w14:paraId="51EFF829" w14:textId="77777777" w:rsidTr="00F952B8">
        <w:trPr>
          <w:trHeight w:val="273"/>
          <w:jc w:val="center"/>
        </w:trPr>
        <w:tc>
          <w:tcPr>
            <w:tcW w:w="11253" w:type="dxa"/>
            <w:gridSpan w:val="8"/>
            <w:vAlign w:val="center"/>
          </w:tcPr>
          <w:p w14:paraId="6DBB9FD7" w14:textId="77777777" w:rsidR="00522CA3" w:rsidRPr="00522CA3" w:rsidRDefault="00522CA3" w:rsidP="00522CA3">
            <w:pPr>
              <w:rPr>
                <w:rFonts w:ascii="Arial" w:hAnsi="Arial"/>
                <w:b/>
                <w:bCs/>
              </w:rPr>
            </w:pPr>
            <w:r w:rsidRPr="00522CA3">
              <w:rPr>
                <w:rFonts w:ascii="Arial" w:hAnsi="Arial"/>
                <w:b/>
                <w:bCs/>
              </w:rPr>
              <w:t>Puissance : supérieure à 15 KW et inférieure ou égale à 50 KW</w:t>
            </w:r>
          </w:p>
        </w:tc>
      </w:tr>
      <w:tr w:rsidR="00522CA3" w:rsidRPr="00522CA3" w14:paraId="3408062D" w14:textId="77777777" w:rsidTr="00F952B8">
        <w:trPr>
          <w:trHeight w:val="273"/>
          <w:jc w:val="center"/>
        </w:trPr>
        <w:tc>
          <w:tcPr>
            <w:tcW w:w="993" w:type="dxa"/>
            <w:vAlign w:val="center"/>
          </w:tcPr>
          <w:p w14:paraId="7E101CE0" w14:textId="77777777" w:rsidR="00522CA3" w:rsidRPr="00522CA3" w:rsidRDefault="00522CA3" w:rsidP="004C6C21">
            <w:pPr>
              <w:jc w:val="center"/>
              <w:rPr>
                <w:bCs/>
              </w:rPr>
            </w:pPr>
            <w:r w:rsidRPr="00522CA3">
              <w:rPr>
                <w:rFonts w:ascii="Arial" w:hAnsi="Arial"/>
                <w:b/>
                <w:bCs/>
              </w:rPr>
              <w:t>18</w:t>
            </w:r>
          </w:p>
        </w:tc>
        <w:tc>
          <w:tcPr>
            <w:tcW w:w="3686" w:type="dxa"/>
            <w:vAlign w:val="center"/>
          </w:tcPr>
          <w:p w14:paraId="4B30B15D" w14:textId="77777777" w:rsidR="00522CA3" w:rsidRPr="00522CA3" w:rsidRDefault="00522CA3" w:rsidP="004C6C21">
            <w:pPr>
              <w:rPr>
                <w:bCs/>
              </w:rPr>
            </w:pPr>
            <w:r w:rsidRPr="00522CA3">
              <w:rPr>
                <w:rFonts w:ascii="Arial" w:hAnsi="Arial"/>
              </w:rPr>
              <w:t xml:space="preserve">Changement des chemises d'arbre de pompe, </w:t>
            </w:r>
            <w:proofErr w:type="spellStart"/>
            <w:r w:rsidRPr="00522CA3">
              <w:rPr>
                <w:rFonts w:ascii="Arial" w:hAnsi="Arial"/>
              </w:rPr>
              <w:t>puisance</w:t>
            </w:r>
            <w:proofErr w:type="spellEnd"/>
            <w:r w:rsidRPr="00522CA3">
              <w:rPr>
                <w:rFonts w:ascii="Arial" w:hAnsi="Arial"/>
              </w:rPr>
              <w:t xml:space="preserve"> nominale : </w:t>
            </w:r>
            <w:proofErr w:type="spellStart"/>
            <w:r w:rsidRPr="00522CA3">
              <w:rPr>
                <w:rFonts w:ascii="Arial" w:hAnsi="Arial"/>
              </w:rPr>
              <w:t>supéreiure</w:t>
            </w:r>
            <w:proofErr w:type="spellEnd"/>
            <w:r w:rsidRPr="00522CA3">
              <w:rPr>
                <w:rFonts w:ascii="Arial" w:hAnsi="Arial"/>
              </w:rPr>
              <w:t xml:space="preserve"> à 15 et inférieure ou égale à 50 </w:t>
            </w:r>
            <w:proofErr w:type="spellStart"/>
            <w:r w:rsidRPr="00522CA3">
              <w:rPr>
                <w:rFonts w:ascii="Arial" w:hAnsi="Arial"/>
              </w:rPr>
              <w:t>Kw</w:t>
            </w:r>
            <w:proofErr w:type="spellEnd"/>
          </w:p>
        </w:tc>
        <w:tc>
          <w:tcPr>
            <w:tcW w:w="998" w:type="dxa"/>
            <w:vAlign w:val="center"/>
          </w:tcPr>
          <w:p w14:paraId="26111D85" w14:textId="77777777" w:rsidR="00522CA3" w:rsidRPr="00522CA3" w:rsidRDefault="00522CA3" w:rsidP="004C6C21">
            <w:pPr>
              <w:jc w:val="center"/>
              <w:rPr>
                <w:bCs/>
              </w:rPr>
            </w:pPr>
            <w:r w:rsidRPr="00522CA3">
              <w:rPr>
                <w:rFonts w:ascii="Arial" w:hAnsi="Arial"/>
              </w:rPr>
              <w:t>U</w:t>
            </w:r>
          </w:p>
        </w:tc>
        <w:tc>
          <w:tcPr>
            <w:tcW w:w="1134" w:type="dxa"/>
            <w:vAlign w:val="center"/>
          </w:tcPr>
          <w:p w14:paraId="79A63DE5"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79A17E70" w14:textId="77777777" w:rsidR="00522CA3" w:rsidRPr="00522CA3" w:rsidRDefault="00522CA3" w:rsidP="004C6C21">
            <w:pPr>
              <w:jc w:val="center"/>
              <w:rPr>
                <w:bCs/>
              </w:rPr>
            </w:pPr>
            <w:r w:rsidRPr="00522CA3">
              <w:rPr>
                <w:rFonts w:ascii="Arial" w:hAnsi="Arial"/>
                <w:b/>
                <w:bCs/>
              </w:rPr>
              <w:t>12</w:t>
            </w:r>
          </w:p>
        </w:tc>
        <w:tc>
          <w:tcPr>
            <w:tcW w:w="1281" w:type="dxa"/>
          </w:tcPr>
          <w:p w14:paraId="437C7F74" w14:textId="77777777" w:rsidR="00522CA3" w:rsidRPr="00522CA3" w:rsidRDefault="00522CA3" w:rsidP="004C6C21">
            <w:pPr>
              <w:jc w:val="center"/>
              <w:rPr>
                <w:b/>
                <w:bCs/>
              </w:rPr>
            </w:pPr>
          </w:p>
        </w:tc>
        <w:tc>
          <w:tcPr>
            <w:tcW w:w="993" w:type="dxa"/>
          </w:tcPr>
          <w:p w14:paraId="1A326D38" w14:textId="77777777" w:rsidR="00522CA3" w:rsidRPr="00522CA3" w:rsidRDefault="00522CA3" w:rsidP="004C6C21">
            <w:pPr>
              <w:jc w:val="center"/>
              <w:rPr>
                <w:b/>
                <w:bCs/>
              </w:rPr>
            </w:pPr>
          </w:p>
        </w:tc>
        <w:tc>
          <w:tcPr>
            <w:tcW w:w="1040" w:type="dxa"/>
          </w:tcPr>
          <w:p w14:paraId="1B94BC49" w14:textId="77777777" w:rsidR="00522CA3" w:rsidRPr="00522CA3" w:rsidRDefault="00522CA3" w:rsidP="004C6C21">
            <w:pPr>
              <w:jc w:val="center"/>
              <w:rPr>
                <w:b/>
                <w:bCs/>
              </w:rPr>
            </w:pPr>
          </w:p>
        </w:tc>
      </w:tr>
      <w:tr w:rsidR="00522CA3" w:rsidRPr="00522CA3" w14:paraId="471DC2CD" w14:textId="77777777" w:rsidTr="00F952B8">
        <w:trPr>
          <w:trHeight w:val="273"/>
          <w:jc w:val="center"/>
        </w:trPr>
        <w:tc>
          <w:tcPr>
            <w:tcW w:w="993" w:type="dxa"/>
            <w:vAlign w:val="center"/>
          </w:tcPr>
          <w:p w14:paraId="32E1B507" w14:textId="77777777" w:rsidR="00522CA3" w:rsidRPr="00522CA3" w:rsidRDefault="00522CA3" w:rsidP="004C6C21">
            <w:pPr>
              <w:jc w:val="center"/>
              <w:rPr>
                <w:bCs/>
              </w:rPr>
            </w:pPr>
            <w:r w:rsidRPr="00522CA3">
              <w:rPr>
                <w:rFonts w:ascii="Arial" w:hAnsi="Arial"/>
                <w:b/>
                <w:bCs/>
              </w:rPr>
              <w:t>19</w:t>
            </w:r>
          </w:p>
        </w:tc>
        <w:tc>
          <w:tcPr>
            <w:tcW w:w="3686" w:type="dxa"/>
            <w:vAlign w:val="center"/>
          </w:tcPr>
          <w:p w14:paraId="17EAAEBA" w14:textId="77777777" w:rsidR="00522CA3" w:rsidRPr="00522CA3" w:rsidRDefault="00522CA3" w:rsidP="004C6C21">
            <w:pPr>
              <w:rPr>
                <w:bCs/>
              </w:rPr>
            </w:pPr>
            <w:r w:rsidRPr="00522CA3">
              <w:rPr>
                <w:rFonts w:ascii="Arial" w:hAnsi="Arial"/>
              </w:rPr>
              <w:t xml:space="preserve">Changement de l'entretoise de pompe, puissance nominale : </w:t>
            </w:r>
            <w:r w:rsidRPr="00522CA3">
              <w:rPr>
                <w:rFonts w:ascii="Arial" w:hAnsi="Arial"/>
              </w:rPr>
              <w:lastRenderedPageBreak/>
              <w:t xml:space="preserve">supérieure à 15 et </w:t>
            </w:r>
            <w:proofErr w:type="spellStart"/>
            <w:r w:rsidRPr="00522CA3">
              <w:rPr>
                <w:rFonts w:ascii="Arial" w:hAnsi="Arial"/>
              </w:rPr>
              <w:t>inféreiure</w:t>
            </w:r>
            <w:proofErr w:type="spellEnd"/>
            <w:r w:rsidRPr="00522CA3">
              <w:rPr>
                <w:rFonts w:ascii="Arial" w:hAnsi="Arial"/>
              </w:rPr>
              <w:t xml:space="preserve"> ou égale à 50 </w:t>
            </w:r>
            <w:proofErr w:type="spellStart"/>
            <w:r w:rsidRPr="00522CA3">
              <w:rPr>
                <w:rFonts w:ascii="Arial" w:hAnsi="Arial"/>
              </w:rPr>
              <w:t>Kw</w:t>
            </w:r>
            <w:proofErr w:type="spellEnd"/>
          </w:p>
        </w:tc>
        <w:tc>
          <w:tcPr>
            <w:tcW w:w="998" w:type="dxa"/>
            <w:vAlign w:val="center"/>
          </w:tcPr>
          <w:p w14:paraId="213DDF9A"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5DB7DC1A"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7183C462" w14:textId="77777777" w:rsidR="00522CA3" w:rsidRPr="00522CA3" w:rsidRDefault="00522CA3" w:rsidP="004C6C21">
            <w:pPr>
              <w:jc w:val="center"/>
              <w:rPr>
                <w:bCs/>
              </w:rPr>
            </w:pPr>
            <w:r w:rsidRPr="00522CA3">
              <w:rPr>
                <w:rFonts w:ascii="Arial" w:hAnsi="Arial"/>
                <w:b/>
                <w:bCs/>
              </w:rPr>
              <w:t>12</w:t>
            </w:r>
          </w:p>
        </w:tc>
        <w:tc>
          <w:tcPr>
            <w:tcW w:w="1281" w:type="dxa"/>
          </w:tcPr>
          <w:p w14:paraId="6711D5DD" w14:textId="77777777" w:rsidR="00522CA3" w:rsidRPr="00522CA3" w:rsidRDefault="00522CA3" w:rsidP="004C6C21">
            <w:pPr>
              <w:jc w:val="center"/>
              <w:rPr>
                <w:b/>
                <w:bCs/>
              </w:rPr>
            </w:pPr>
          </w:p>
        </w:tc>
        <w:tc>
          <w:tcPr>
            <w:tcW w:w="993" w:type="dxa"/>
          </w:tcPr>
          <w:p w14:paraId="32467FA3" w14:textId="77777777" w:rsidR="00522CA3" w:rsidRPr="00522CA3" w:rsidRDefault="00522CA3" w:rsidP="004C6C21">
            <w:pPr>
              <w:jc w:val="center"/>
              <w:rPr>
                <w:b/>
                <w:bCs/>
              </w:rPr>
            </w:pPr>
          </w:p>
        </w:tc>
        <w:tc>
          <w:tcPr>
            <w:tcW w:w="1040" w:type="dxa"/>
          </w:tcPr>
          <w:p w14:paraId="559B6FD3" w14:textId="77777777" w:rsidR="00522CA3" w:rsidRPr="00522CA3" w:rsidRDefault="00522CA3" w:rsidP="004C6C21">
            <w:pPr>
              <w:jc w:val="center"/>
              <w:rPr>
                <w:b/>
                <w:bCs/>
              </w:rPr>
            </w:pPr>
          </w:p>
        </w:tc>
      </w:tr>
      <w:tr w:rsidR="00522CA3" w:rsidRPr="00522CA3" w14:paraId="43CEDA0D" w14:textId="77777777" w:rsidTr="00F952B8">
        <w:trPr>
          <w:trHeight w:val="273"/>
          <w:jc w:val="center"/>
        </w:trPr>
        <w:tc>
          <w:tcPr>
            <w:tcW w:w="993" w:type="dxa"/>
            <w:vAlign w:val="center"/>
          </w:tcPr>
          <w:p w14:paraId="5BC70172" w14:textId="77777777" w:rsidR="00522CA3" w:rsidRPr="00522CA3" w:rsidRDefault="00522CA3" w:rsidP="004C6C21">
            <w:pPr>
              <w:jc w:val="center"/>
              <w:rPr>
                <w:bCs/>
              </w:rPr>
            </w:pPr>
            <w:r w:rsidRPr="00522CA3">
              <w:rPr>
                <w:rFonts w:ascii="Arial" w:hAnsi="Arial"/>
                <w:b/>
                <w:bCs/>
              </w:rPr>
              <w:lastRenderedPageBreak/>
              <w:t>20</w:t>
            </w:r>
          </w:p>
        </w:tc>
        <w:tc>
          <w:tcPr>
            <w:tcW w:w="3686" w:type="dxa"/>
            <w:vAlign w:val="center"/>
          </w:tcPr>
          <w:p w14:paraId="7C8F5D7C" w14:textId="77777777" w:rsidR="00522CA3" w:rsidRPr="00522CA3" w:rsidRDefault="00522CA3" w:rsidP="004C6C21">
            <w:pPr>
              <w:rPr>
                <w:bCs/>
              </w:rPr>
            </w:pPr>
            <w:r w:rsidRPr="00522CA3">
              <w:rPr>
                <w:rFonts w:ascii="Arial" w:hAnsi="Arial"/>
              </w:rPr>
              <w:t xml:space="preserve">Changement des bagues d'usure de pompe, puissance nominale : supérieure à 15 et inférieure ou égale à 50 </w:t>
            </w:r>
            <w:proofErr w:type="spellStart"/>
            <w:r w:rsidRPr="00522CA3">
              <w:rPr>
                <w:rFonts w:ascii="Arial" w:hAnsi="Arial"/>
              </w:rPr>
              <w:t>Kw</w:t>
            </w:r>
            <w:proofErr w:type="spellEnd"/>
          </w:p>
        </w:tc>
        <w:tc>
          <w:tcPr>
            <w:tcW w:w="998" w:type="dxa"/>
            <w:vAlign w:val="center"/>
          </w:tcPr>
          <w:p w14:paraId="23024D8B" w14:textId="77777777" w:rsidR="00522CA3" w:rsidRPr="00522CA3" w:rsidRDefault="00522CA3" w:rsidP="004C6C21">
            <w:pPr>
              <w:jc w:val="center"/>
              <w:rPr>
                <w:bCs/>
              </w:rPr>
            </w:pPr>
            <w:r w:rsidRPr="00522CA3">
              <w:rPr>
                <w:rFonts w:ascii="Arial" w:hAnsi="Arial"/>
              </w:rPr>
              <w:t>U</w:t>
            </w:r>
          </w:p>
        </w:tc>
        <w:tc>
          <w:tcPr>
            <w:tcW w:w="1134" w:type="dxa"/>
            <w:vAlign w:val="center"/>
          </w:tcPr>
          <w:p w14:paraId="2A658BC3"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14AF8F82" w14:textId="77777777" w:rsidR="00522CA3" w:rsidRPr="00522CA3" w:rsidRDefault="00522CA3" w:rsidP="004C6C21">
            <w:pPr>
              <w:jc w:val="center"/>
              <w:rPr>
                <w:bCs/>
              </w:rPr>
            </w:pPr>
            <w:r w:rsidRPr="00522CA3">
              <w:rPr>
                <w:rFonts w:ascii="Arial" w:hAnsi="Arial"/>
                <w:b/>
                <w:bCs/>
              </w:rPr>
              <w:t>12</w:t>
            </w:r>
          </w:p>
        </w:tc>
        <w:tc>
          <w:tcPr>
            <w:tcW w:w="1281" w:type="dxa"/>
          </w:tcPr>
          <w:p w14:paraId="2E2135A2" w14:textId="77777777" w:rsidR="00522CA3" w:rsidRPr="00522CA3" w:rsidRDefault="00522CA3" w:rsidP="004C6C21">
            <w:pPr>
              <w:jc w:val="center"/>
              <w:rPr>
                <w:b/>
                <w:bCs/>
              </w:rPr>
            </w:pPr>
          </w:p>
        </w:tc>
        <w:tc>
          <w:tcPr>
            <w:tcW w:w="993" w:type="dxa"/>
          </w:tcPr>
          <w:p w14:paraId="4B1365A9" w14:textId="77777777" w:rsidR="00522CA3" w:rsidRPr="00522CA3" w:rsidRDefault="00522CA3" w:rsidP="004C6C21">
            <w:pPr>
              <w:jc w:val="center"/>
              <w:rPr>
                <w:b/>
                <w:bCs/>
              </w:rPr>
            </w:pPr>
          </w:p>
        </w:tc>
        <w:tc>
          <w:tcPr>
            <w:tcW w:w="1040" w:type="dxa"/>
          </w:tcPr>
          <w:p w14:paraId="422FEE1E" w14:textId="77777777" w:rsidR="00522CA3" w:rsidRPr="00522CA3" w:rsidRDefault="00522CA3" w:rsidP="004C6C21">
            <w:pPr>
              <w:jc w:val="center"/>
              <w:rPr>
                <w:b/>
                <w:bCs/>
              </w:rPr>
            </w:pPr>
          </w:p>
        </w:tc>
      </w:tr>
      <w:tr w:rsidR="00522CA3" w:rsidRPr="00522CA3" w14:paraId="4DA2A95C" w14:textId="77777777" w:rsidTr="00F952B8">
        <w:trPr>
          <w:trHeight w:val="273"/>
          <w:jc w:val="center"/>
        </w:trPr>
        <w:tc>
          <w:tcPr>
            <w:tcW w:w="993" w:type="dxa"/>
            <w:vAlign w:val="center"/>
          </w:tcPr>
          <w:p w14:paraId="719006CD" w14:textId="77777777" w:rsidR="00522CA3" w:rsidRPr="00522CA3" w:rsidRDefault="00522CA3" w:rsidP="004C6C21">
            <w:pPr>
              <w:jc w:val="center"/>
              <w:rPr>
                <w:bCs/>
              </w:rPr>
            </w:pPr>
            <w:r w:rsidRPr="00522CA3">
              <w:rPr>
                <w:rFonts w:ascii="Arial" w:hAnsi="Arial"/>
                <w:b/>
                <w:bCs/>
              </w:rPr>
              <w:t>21</w:t>
            </w:r>
          </w:p>
        </w:tc>
        <w:tc>
          <w:tcPr>
            <w:tcW w:w="3686" w:type="dxa"/>
            <w:vAlign w:val="center"/>
          </w:tcPr>
          <w:p w14:paraId="3D61DDC2" w14:textId="77777777" w:rsidR="00522CA3" w:rsidRPr="00522CA3" w:rsidRDefault="00522CA3" w:rsidP="004C6C21">
            <w:pPr>
              <w:rPr>
                <w:bCs/>
              </w:rPr>
            </w:pPr>
            <w:r w:rsidRPr="00522CA3">
              <w:rPr>
                <w:rFonts w:ascii="Arial" w:hAnsi="Arial"/>
              </w:rPr>
              <w:t xml:space="preserve">Fourniture et montage de Pièces d’usure de Groupes de pompage, Type : Arbre de pompe en acier inox316 des groupes de pompage :  </w:t>
            </w:r>
            <w:proofErr w:type="spellStart"/>
            <w:r w:rsidRPr="00522CA3">
              <w:rPr>
                <w:rFonts w:ascii="Arial" w:hAnsi="Arial"/>
              </w:rPr>
              <w:t>supéreiure</w:t>
            </w:r>
            <w:proofErr w:type="spellEnd"/>
            <w:r w:rsidRPr="00522CA3">
              <w:rPr>
                <w:rFonts w:ascii="Arial" w:hAnsi="Arial"/>
              </w:rPr>
              <w:t xml:space="preserve"> à 15 et inférieure ou égale à 50 </w:t>
            </w:r>
            <w:proofErr w:type="spellStart"/>
            <w:r w:rsidRPr="00522CA3">
              <w:rPr>
                <w:rFonts w:ascii="Arial" w:hAnsi="Arial"/>
              </w:rPr>
              <w:t>Kw</w:t>
            </w:r>
            <w:proofErr w:type="spellEnd"/>
          </w:p>
        </w:tc>
        <w:tc>
          <w:tcPr>
            <w:tcW w:w="998" w:type="dxa"/>
            <w:vAlign w:val="center"/>
          </w:tcPr>
          <w:p w14:paraId="6E853BE8" w14:textId="77777777" w:rsidR="00522CA3" w:rsidRPr="00522CA3" w:rsidRDefault="00522CA3" w:rsidP="004C6C21">
            <w:pPr>
              <w:jc w:val="center"/>
              <w:rPr>
                <w:bCs/>
              </w:rPr>
            </w:pPr>
            <w:r w:rsidRPr="00522CA3">
              <w:rPr>
                <w:rFonts w:ascii="Arial" w:hAnsi="Arial"/>
              </w:rPr>
              <w:t>U</w:t>
            </w:r>
          </w:p>
        </w:tc>
        <w:tc>
          <w:tcPr>
            <w:tcW w:w="1134" w:type="dxa"/>
            <w:vAlign w:val="center"/>
          </w:tcPr>
          <w:p w14:paraId="08582AB8"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396B9D00" w14:textId="77777777" w:rsidR="00522CA3" w:rsidRPr="00522CA3" w:rsidRDefault="00522CA3" w:rsidP="004C6C21">
            <w:pPr>
              <w:jc w:val="center"/>
              <w:rPr>
                <w:bCs/>
              </w:rPr>
            </w:pPr>
            <w:r w:rsidRPr="00522CA3">
              <w:rPr>
                <w:rFonts w:ascii="Arial" w:hAnsi="Arial"/>
                <w:b/>
                <w:bCs/>
              </w:rPr>
              <w:t>12</w:t>
            </w:r>
          </w:p>
        </w:tc>
        <w:tc>
          <w:tcPr>
            <w:tcW w:w="1281" w:type="dxa"/>
          </w:tcPr>
          <w:p w14:paraId="7072DFC4" w14:textId="77777777" w:rsidR="00522CA3" w:rsidRPr="00522CA3" w:rsidRDefault="00522CA3" w:rsidP="004C6C21">
            <w:pPr>
              <w:jc w:val="center"/>
              <w:rPr>
                <w:b/>
                <w:bCs/>
              </w:rPr>
            </w:pPr>
          </w:p>
        </w:tc>
        <w:tc>
          <w:tcPr>
            <w:tcW w:w="993" w:type="dxa"/>
          </w:tcPr>
          <w:p w14:paraId="01FF4915" w14:textId="77777777" w:rsidR="00522CA3" w:rsidRPr="00522CA3" w:rsidRDefault="00522CA3" w:rsidP="004C6C21">
            <w:pPr>
              <w:jc w:val="center"/>
              <w:rPr>
                <w:b/>
                <w:bCs/>
              </w:rPr>
            </w:pPr>
          </w:p>
        </w:tc>
        <w:tc>
          <w:tcPr>
            <w:tcW w:w="1040" w:type="dxa"/>
          </w:tcPr>
          <w:p w14:paraId="39A36D3E" w14:textId="77777777" w:rsidR="00522CA3" w:rsidRPr="00522CA3" w:rsidRDefault="00522CA3" w:rsidP="004C6C21">
            <w:pPr>
              <w:jc w:val="center"/>
              <w:rPr>
                <w:b/>
                <w:bCs/>
              </w:rPr>
            </w:pPr>
          </w:p>
        </w:tc>
      </w:tr>
      <w:tr w:rsidR="00522CA3" w:rsidRPr="00522CA3" w14:paraId="3D90C7E4" w14:textId="77777777" w:rsidTr="00F952B8">
        <w:trPr>
          <w:trHeight w:val="273"/>
          <w:jc w:val="center"/>
        </w:trPr>
        <w:tc>
          <w:tcPr>
            <w:tcW w:w="993" w:type="dxa"/>
            <w:vAlign w:val="center"/>
          </w:tcPr>
          <w:p w14:paraId="744803FD" w14:textId="77777777" w:rsidR="00522CA3" w:rsidRPr="00522CA3" w:rsidRDefault="00522CA3" w:rsidP="004C6C21">
            <w:pPr>
              <w:jc w:val="center"/>
              <w:rPr>
                <w:bCs/>
              </w:rPr>
            </w:pPr>
            <w:r w:rsidRPr="00522CA3">
              <w:rPr>
                <w:rFonts w:ascii="Arial" w:hAnsi="Arial"/>
                <w:b/>
                <w:bCs/>
              </w:rPr>
              <w:t>22</w:t>
            </w:r>
          </w:p>
        </w:tc>
        <w:tc>
          <w:tcPr>
            <w:tcW w:w="3686" w:type="dxa"/>
            <w:vAlign w:val="center"/>
          </w:tcPr>
          <w:p w14:paraId="09CDEB63" w14:textId="77777777" w:rsidR="00522CA3" w:rsidRPr="00522CA3" w:rsidRDefault="00522CA3" w:rsidP="004C6C21">
            <w:pPr>
              <w:rPr>
                <w:bCs/>
              </w:rPr>
            </w:pPr>
            <w:proofErr w:type="spellStart"/>
            <w:r w:rsidRPr="00522CA3">
              <w:rPr>
                <w:rFonts w:ascii="Arial" w:hAnsi="Arial"/>
              </w:rPr>
              <w:t>Rebobinage</w:t>
            </w:r>
            <w:proofErr w:type="spellEnd"/>
            <w:r w:rsidRPr="00522CA3">
              <w:rPr>
                <w:rFonts w:ascii="Arial" w:hAnsi="Arial"/>
              </w:rPr>
              <w:t xml:space="preserve"> de moteur électrique basse tension, montage et essais en parfait état de marche, Type :  Asynchrone, Puissance : supérieure à 15 kW et inférieure ou égale à 50 kW, Tension : 400 V, Nombre de phases : triphasé, Rotor : à cage, Nombre de pôles : inférieur ou égal à 8</w:t>
            </w:r>
          </w:p>
        </w:tc>
        <w:tc>
          <w:tcPr>
            <w:tcW w:w="998" w:type="dxa"/>
            <w:vAlign w:val="center"/>
          </w:tcPr>
          <w:p w14:paraId="3BCBECC9" w14:textId="77777777" w:rsidR="00522CA3" w:rsidRPr="00522CA3" w:rsidRDefault="00522CA3" w:rsidP="004C6C21">
            <w:pPr>
              <w:jc w:val="center"/>
              <w:rPr>
                <w:bCs/>
              </w:rPr>
            </w:pPr>
            <w:r w:rsidRPr="00522CA3">
              <w:rPr>
                <w:rFonts w:ascii="Arial" w:hAnsi="Arial"/>
              </w:rPr>
              <w:t>U</w:t>
            </w:r>
          </w:p>
        </w:tc>
        <w:tc>
          <w:tcPr>
            <w:tcW w:w="1134" w:type="dxa"/>
            <w:vAlign w:val="center"/>
          </w:tcPr>
          <w:p w14:paraId="1947C139"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70CC7841" w14:textId="77777777" w:rsidR="00522CA3" w:rsidRPr="00522CA3" w:rsidRDefault="00522CA3" w:rsidP="004C6C21">
            <w:pPr>
              <w:jc w:val="center"/>
              <w:rPr>
                <w:bCs/>
              </w:rPr>
            </w:pPr>
            <w:r w:rsidRPr="00522CA3">
              <w:rPr>
                <w:rFonts w:ascii="Arial" w:hAnsi="Arial"/>
                <w:b/>
                <w:bCs/>
              </w:rPr>
              <w:t>12</w:t>
            </w:r>
          </w:p>
        </w:tc>
        <w:tc>
          <w:tcPr>
            <w:tcW w:w="1281" w:type="dxa"/>
          </w:tcPr>
          <w:p w14:paraId="6F2E3991" w14:textId="77777777" w:rsidR="00522CA3" w:rsidRPr="00522CA3" w:rsidRDefault="00522CA3" w:rsidP="004C6C21">
            <w:pPr>
              <w:jc w:val="center"/>
              <w:rPr>
                <w:b/>
                <w:bCs/>
              </w:rPr>
            </w:pPr>
          </w:p>
        </w:tc>
        <w:tc>
          <w:tcPr>
            <w:tcW w:w="993" w:type="dxa"/>
          </w:tcPr>
          <w:p w14:paraId="5B635581" w14:textId="77777777" w:rsidR="00522CA3" w:rsidRPr="00522CA3" w:rsidRDefault="00522CA3" w:rsidP="004C6C21">
            <w:pPr>
              <w:jc w:val="center"/>
              <w:rPr>
                <w:b/>
                <w:bCs/>
              </w:rPr>
            </w:pPr>
          </w:p>
        </w:tc>
        <w:tc>
          <w:tcPr>
            <w:tcW w:w="1040" w:type="dxa"/>
          </w:tcPr>
          <w:p w14:paraId="0CD40A03" w14:textId="77777777" w:rsidR="00522CA3" w:rsidRPr="00522CA3" w:rsidRDefault="00522CA3" w:rsidP="004C6C21">
            <w:pPr>
              <w:jc w:val="center"/>
              <w:rPr>
                <w:b/>
                <w:bCs/>
              </w:rPr>
            </w:pPr>
          </w:p>
        </w:tc>
      </w:tr>
      <w:tr w:rsidR="00522CA3" w:rsidRPr="00522CA3" w14:paraId="46272B59" w14:textId="77777777" w:rsidTr="00F952B8">
        <w:trPr>
          <w:trHeight w:val="273"/>
          <w:jc w:val="center"/>
        </w:trPr>
        <w:tc>
          <w:tcPr>
            <w:tcW w:w="993" w:type="dxa"/>
            <w:vAlign w:val="center"/>
          </w:tcPr>
          <w:p w14:paraId="76515582" w14:textId="77777777" w:rsidR="00522CA3" w:rsidRPr="00522CA3" w:rsidRDefault="00522CA3" w:rsidP="004C6C21">
            <w:pPr>
              <w:jc w:val="center"/>
              <w:rPr>
                <w:bCs/>
              </w:rPr>
            </w:pPr>
            <w:r w:rsidRPr="00522CA3">
              <w:rPr>
                <w:rFonts w:ascii="Arial" w:hAnsi="Arial"/>
                <w:b/>
                <w:bCs/>
              </w:rPr>
              <w:t>23</w:t>
            </w:r>
          </w:p>
        </w:tc>
        <w:tc>
          <w:tcPr>
            <w:tcW w:w="3686" w:type="dxa"/>
            <w:vAlign w:val="center"/>
          </w:tcPr>
          <w:p w14:paraId="294A5AB5" w14:textId="77777777" w:rsidR="00522CA3" w:rsidRPr="00522CA3" w:rsidRDefault="00522CA3" w:rsidP="004C6C21">
            <w:pPr>
              <w:rPr>
                <w:bCs/>
              </w:rPr>
            </w:pPr>
            <w:r w:rsidRPr="00522CA3">
              <w:rPr>
                <w:rFonts w:ascii="Arial" w:hAnsi="Arial"/>
              </w:rPr>
              <w:t>Fourniture et montage de Pièces de rechange des moteurs électriques, type : Roulement C3 de référence similaire pour moteur existant, Nombre de pôles : inférieur ou égal à 8, rotor : à cage, puissance : supérieure à 15 kW et inférieure ou égale à 50 kW</w:t>
            </w:r>
          </w:p>
        </w:tc>
        <w:tc>
          <w:tcPr>
            <w:tcW w:w="998" w:type="dxa"/>
            <w:vAlign w:val="center"/>
          </w:tcPr>
          <w:p w14:paraId="24869C9C" w14:textId="77777777" w:rsidR="00522CA3" w:rsidRPr="00522CA3" w:rsidRDefault="00522CA3" w:rsidP="004C6C21">
            <w:pPr>
              <w:jc w:val="center"/>
              <w:rPr>
                <w:bCs/>
              </w:rPr>
            </w:pPr>
            <w:r w:rsidRPr="00522CA3">
              <w:rPr>
                <w:rFonts w:ascii="Arial" w:hAnsi="Arial"/>
              </w:rPr>
              <w:t>U</w:t>
            </w:r>
          </w:p>
        </w:tc>
        <w:tc>
          <w:tcPr>
            <w:tcW w:w="1134" w:type="dxa"/>
            <w:vAlign w:val="center"/>
          </w:tcPr>
          <w:p w14:paraId="5B32D1C1" w14:textId="77777777" w:rsidR="00522CA3" w:rsidRPr="00522CA3" w:rsidRDefault="00522CA3" w:rsidP="004C6C21">
            <w:pPr>
              <w:jc w:val="center"/>
              <w:rPr>
                <w:bCs/>
              </w:rPr>
            </w:pPr>
            <w:r w:rsidRPr="00522CA3">
              <w:rPr>
                <w:rFonts w:ascii="Arial" w:hAnsi="Arial"/>
                <w:b/>
                <w:bCs/>
              </w:rPr>
              <w:t>10</w:t>
            </w:r>
          </w:p>
        </w:tc>
        <w:tc>
          <w:tcPr>
            <w:tcW w:w="1128" w:type="dxa"/>
            <w:vAlign w:val="center"/>
          </w:tcPr>
          <w:p w14:paraId="47A5C516" w14:textId="77777777" w:rsidR="00522CA3" w:rsidRPr="00522CA3" w:rsidRDefault="00522CA3" w:rsidP="004C6C21">
            <w:pPr>
              <w:jc w:val="center"/>
              <w:rPr>
                <w:bCs/>
              </w:rPr>
            </w:pPr>
            <w:r w:rsidRPr="00522CA3">
              <w:rPr>
                <w:rFonts w:ascii="Arial" w:hAnsi="Arial"/>
                <w:b/>
                <w:bCs/>
              </w:rPr>
              <w:t>20</w:t>
            </w:r>
          </w:p>
        </w:tc>
        <w:tc>
          <w:tcPr>
            <w:tcW w:w="1281" w:type="dxa"/>
          </w:tcPr>
          <w:p w14:paraId="3D86AD04" w14:textId="77777777" w:rsidR="00522CA3" w:rsidRPr="00522CA3" w:rsidRDefault="00522CA3" w:rsidP="004C6C21">
            <w:pPr>
              <w:jc w:val="center"/>
              <w:rPr>
                <w:b/>
                <w:bCs/>
              </w:rPr>
            </w:pPr>
          </w:p>
        </w:tc>
        <w:tc>
          <w:tcPr>
            <w:tcW w:w="993" w:type="dxa"/>
          </w:tcPr>
          <w:p w14:paraId="72A84BFD" w14:textId="77777777" w:rsidR="00522CA3" w:rsidRPr="00522CA3" w:rsidRDefault="00522CA3" w:rsidP="004C6C21">
            <w:pPr>
              <w:jc w:val="center"/>
              <w:rPr>
                <w:b/>
                <w:bCs/>
              </w:rPr>
            </w:pPr>
          </w:p>
        </w:tc>
        <w:tc>
          <w:tcPr>
            <w:tcW w:w="1040" w:type="dxa"/>
          </w:tcPr>
          <w:p w14:paraId="3D782B70" w14:textId="77777777" w:rsidR="00522CA3" w:rsidRPr="00522CA3" w:rsidRDefault="00522CA3" w:rsidP="004C6C21">
            <w:pPr>
              <w:jc w:val="center"/>
              <w:rPr>
                <w:b/>
                <w:bCs/>
              </w:rPr>
            </w:pPr>
          </w:p>
        </w:tc>
      </w:tr>
      <w:tr w:rsidR="00522CA3" w:rsidRPr="00522CA3" w14:paraId="4D1A0EDF" w14:textId="77777777" w:rsidTr="00F952B8">
        <w:trPr>
          <w:trHeight w:val="273"/>
          <w:jc w:val="center"/>
        </w:trPr>
        <w:tc>
          <w:tcPr>
            <w:tcW w:w="993" w:type="dxa"/>
            <w:vAlign w:val="center"/>
          </w:tcPr>
          <w:p w14:paraId="67B6CFFE" w14:textId="77777777" w:rsidR="00522CA3" w:rsidRPr="00522CA3" w:rsidRDefault="00522CA3" w:rsidP="004C6C21">
            <w:pPr>
              <w:jc w:val="center"/>
              <w:rPr>
                <w:bCs/>
              </w:rPr>
            </w:pPr>
            <w:r w:rsidRPr="00522CA3">
              <w:rPr>
                <w:rFonts w:ascii="Arial" w:hAnsi="Arial"/>
                <w:b/>
                <w:bCs/>
              </w:rPr>
              <w:t>24</w:t>
            </w:r>
          </w:p>
        </w:tc>
        <w:tc>
          <w:tcPr>
            <w:tcW w:w="3686" w:type="dxa"/>
            <w:vAlign w:val="center"/>
          </w:tcPr>
          <w:p w14:paraId="6B563B3B" w14:textId="77777777" w:rsidR="00522CA3" w:rsidRPr="00522CA3" w:rsidRDefault="00522CA3" w:rsidP="004C6C21">
            <w:pPr>
              <w:rPr>
                <w:bCs/>
              </w:rPr>
            </w:pPr>
            <w:r w:rsidRPr="00522CA3">
              <w:rPr>
                <w:rFonts w:ascii="Arial" w:hAnsi="Arial"/>
              </w:rPr>
              <w:t>Fourniture et montage de Pièces de rechange des Groupes de pompage, Type : Accouplement semi élastique complet des groupes de pompage, Puissance : supérieure ou égale à 15KW et inférieure à 50  KW</w:t>
            </w:r>
          </w:p>
        </w:tc>
        <w:tc>
          <w:tcPr>
            <w:tcW w:w="998" w:type="dxa"/>
            <w:vAlign w:val="center"/>
          </w:tcPr>
          <w:p w14:paraId="662B3F37" w14:textId="77777777" w:rsidR="00522CA3" w:rsidRPr="00522CA3" w:rsidRDefault="00522CA3" w:rsidP="004C6C21">
            <w:pPr>
              <w:jc w:val="center"/>
              <w:rPr>
                <w:bCs/>
              </w:rPr>
            </w:pPr>
            <w:r w:rsidRPr="00522CA3">
              <w:rPr>
                <w:rFonts w:ascii="Arial" w:hAnsi="Arial"/>
              </w:rPr>
              <w:t>U</w:t>
            </w:r>
          </w:p>
        </w:tc>
        <w:tc>
          <w:tcPr>
            <w:tcW w:w="1134" w:type="dxa"/>
            <w:vAlign w:val="center"/>
          </w:tcPr>
          <w:p w14:paraId="242519B1"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3E5766AE" w14:textId="77777777" w:rsidR="00522CA3" w:rsidRPr="00522CA3" w:rsidRDefault="00522CA3" w:rsidP="004C6C21">
            <w:pPr>
              <w:jc w:val="center"/>
              <w:rPr>
                <w:bCs/>
              </w:rPr>
            </w:pPr>
            <w:r w:rsidRPr="00522CA3">
              <w:rPr>
                <w:rFonts w:ascii="Arial" w:hAnsi="Arial"/>
                <w:b/>
                <w:bCs/>
              </w:rPr>
              <w:t>12</w:t>
            </w:r>
          </w:p>
        </w:tc>
        <w:tc>
          <w:tcPr>
            <w:tcW w:w="1281" w:type="dxa"/>
          </w:tcPr>
          <w:p w14:paraId="3A0AF0B6" w14:textId="77777777" w:rsidR="00522CA3" w:rsidRPr="00522CA3" w:rsidRDefault="00522CA3" w:rsidP="004C6C21">
            <w:pPr>
              <w:jc w:val="center"/>
              <w:rPr>
                <w:b/>
                <w:bCs/>
              </w:rPr>
            </w:pPr>
          </w:p>
        </w:tc>
        <w:tc>
          <w:tcPr>
            <w:tcW w:w="993" w:type="dxa"/>
          </w:tcPr>
          <w:p w14:paraId="50C1453E" w14:textId="77777777" w:rsidR="00522CA3" w:rsidRPr="00522CA3" w:rsidRDefault="00522CA3" w:rsidP="004C6C21">
            <w:pPr>
              <w:jc w:val="center"/>
              <w:rPr>
                <w:b/>
                <w:bCs/>
              </w:rPr>
            </w:pPr>
          </w:p>
        </w:tc>
        <w:tc>
          <w:tcPr>
            <w:tcW w:w="1040" w:type="dxa"/>
          </w:tcPr>
          <w:p w14:paraId="218A2E2C" w14:textId="77777777" w:rsidR="00522CA3" w:rsidRPr="00522CA3" w:rsidRDefault="00522CA3" w:rsidP="004C6C21">
            <w:pPr>
              <w:jc w:val="center"/>
              <w:rPr>
                <w:b/>
                <w:bCs/>
              </w:rPr>
            </w:pPr>
          </w:p>
        </w:tc>
      </w:tr>
      <w:tr w:rsidR="00522CA3" w:rsidRPr="00522CA3" w14:paraId="45F11464" w14:textId="77777777" w:rsidTr="00F952B8">
        <w:trPr>
          <w:trHeight w:val="273"/>
          <w:jc w:val="center"/>
        </w:trPr>
        <w:tc>
          <w:tcPr>
            <w:tcW w:w="993" w:type="dxa"/>
            <w:vAlign w:val="center"/>
          </w:tcPr>
          <w:p w14:paraId="7BB96663" w14:textId="77777777" w:rsidR="00522CA3" w:rsidRPr="00522CA3" w:rsidRDefault="00522CA3" w:rsidP="004C6C21">
            <w:pPr>
              <w:jc w:val="center"/>
              <w:rPr>
                <w:bCs/>
              </w:rPr>
            </w:pPr>
            <w:r w:rsidRPr="00522CA3">
              <w:rPr>
                <w:rFonts w:ascii="Arial" w:hAnsi="Arial"/>
                <w:b/>
                <w:bCs/>
              </w:rPr>
              <w:t>25</w:t>
            </w:r>
          </w:p>
        </w:tc>
        <w:tc>
          <w:tcPr>
            <w:tcW w:w="3686" w:type="dxa"/>
            <w:vAlign w:val="center"/>
          </w:tcPr>
          <w:p w14:paraId="1299DAF4" w14:textId="77777777" w:rsidR="00522CA3" w:rsidRPr="00522CA3" w:rsidRDefault="00522CA3" w:rsidP="004C6C21">
            <w:pPr>
              <w:rPr>
                <w:bCs/>
              </w:rPr>
            </w:pPr>
            <w:r w:rsidRPr="00522CA3">
              <w:rPr>
                <w:rFonts w:ascii="Arial" w:hAnsi="Arial"/>
              </w:rPr>
              <w:t>Fourniture et montage de Pièces de rechange des Groupes de pompage, Type : Toc d'accouplement semi élastique des groupes de pompage, Puissance : supérieure ou égale à 15KW et inférieure à 50  KW</w:t>
            </w:r>
          </w:p>
        </w:tc>
        <w:tc>
          <w:tcPr>
            <w:tcW w:w="998" w:type="dxa"/>
            <w:vAlign w:val="center"/>
          </w:tcPr>
          <w:p w14:paraId="33718733" w14:textId="77777777" w:rsidR="00522CA3" w:rsidRPr="00522CA3" w:rsidRDefault="00522CA3" w:rsidP="004C6C21">
            <w:pPr>
              <w:jc w:val="center"/>
              <w:rPr>
                <w:bCs/>
              </w:rPr>
            </w:pPr>
            <w:r w:rsidRPr="00522CA3">
              <w:rPr>
                <w:rFonts w:ascii="Arial" w:hAnsi="Arial"/>
              </w:rPr>
              <w:t>U</w:t>
            </w:r>
          </w:p>
        </w:tc>
        <w:tc>
          <w:tcPr>
            <w:tcW w:w="1134" w:type="dxa"/>
            <w:vAlign w:val="center"/>
          </w:tcPr>
          <w:p w14:paraId="255C9116"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6B36BF7F" w14:textId="77777777" w:rsidR="00522CA3" w:rsidRPr="00522CA3" w:rsidRDefault="00522CA3" w:rsidP="004C6C21">
            <w:pPr>
              <w:jc w:val="center"/>
              <w:rPr>
                <w:bCs/>
              </w:rPr>
            </w:pPr>
            <w:r w:rsidRPr="00522CA3">
              <w:rPr>
                <w:rFonts w:ascii="Arial" w:hAnsi="Arial"/>
                <w:b/>
                <w:bCs/>
              </w:rPr>
              <w:t>12</w:t>
            </w:r>
          </w:p>
        </w:tc>
        <w:tc>
          <w:tcPr>
            <w:tcW w:w="1281" w:type="dxa"/>
          </w:tcPr>
          <w:p w14:paraId="2E5D686B" w14:textId="77777777" w:rsidR="00522CA3" w:rsidRPr="00522CA3" w:rsidRDefault="00522CA3" w:rsidP="004C6C21">
            <w:pPr>
              <w:jc w:val="center"/>
              <w:rPr>
                <w:b/>
                <w:bCs/>
              </w:rPr>
            </w:pPr>
          </w:p>
        </w:tc>
        <w:tc>
          <w:tcPr>
            <w:tcW w:w="993" w:type="dxa"/>
          </w:tcPr>
          <w:p w14:paraId="507B9F52" w14:textId="77777777" w:rsidR="00522CA3" w:rsidRPr="00522CA3" w:rsidRDefault="00522CA3" w:rsidP="004C6C21">
            <w:pPr>
              <w:jc w:val="center"/>
              <w:rPr>
                <w:b/>
                <w:bCs/>
              </w:rPr>
            </w:pPr>
          </w:p>
        </w:tc>
        <w:tc>
          <w:tcPr>
            <w:tcW w:w="1040" w:type="dxa"/>
          </w:tcPr>
          <w:p w14:paraId="319BED73" w14:textId="77777777" w:rsidR="00522CA3" w:rsidRPr="00522CA3" w:rsidRDefault="00522CA3" w:rsidP="004C6C21">
            <w:pPr>
              <w:jc w:val="center"/>
              <w:rPr>
                <w:b/>
                <w:bCs/>
              </w:rPr>
            </w:pPr>
          </w:p>
        </w:tc>
      </w:tr>
      <w:tr w:rsidR="00522CA3" w:rsidRPr="00522CA3" w14:paraId="2DF930F3" w14:textId="77777777" w:rsidTr="00F952B8">
        <w:trPr>
          <w:trHeight w:val="273"/>
          <w:jc w:val="center"/>
        </w:trPr>
        <w:tc>
          <w:tcPr>
            <w:tcW w:w="993" w:type="dxa"/>
            <w:vAlign w:val="center"/>
          </w:tcPr>
          <w:p w14:paraId="4CA82255" w14:textId="77777777" w:rsidR="00522CA3" w:rsidRPr="00522CA3" w:rsidRDefault="00522CA3" w:rsidP="004C6C21">
            <w:pPr>
              <w:jc w:val="center"/>
              <w:rPr>
                <w:bCs/>
              </w:rPr>
            </w:pPr>
            <w:r w:rsidRPr="00522CA3">
              <w:rPr>
                <w:rFonts w:ascii="Arial" w:hAnsi="Arial"/>
                <w:b/>
                <w:bCs/>
              </w:rPr>
              <w:t>26</w:t>
            </w:r>
          </w:p>
        </w:tc>
        <w:tc>
          <w:tcPr>
            <w:tcW w:w="3686" w:type="dxa"/>
            <w:vAlign w:val="center"/>
          </w:tcPr>
          <w:p w14:paraId="693A0732" w14:textId="77777777" w:rsidR="00522CA3" w:rsidRPr="00522CA3" w:rsidRDefault="00522CA3" w:rsidP="004C6C21">
            <w:pPr>
              <w:rPr>
                <w:bCs/>
              </w:rPr>
            </w:pPr>
            <w:r w:rsidRPr="00522CA3">
              <w:rPr>
                <w:rFonts w:ascii="Arial" w:hAnsi="Arial"/>
              </w:rPr>
              <w:t>Changement des joints de pompe-moteur, puissance : supérieure à 15 KW et inférieure ou égale à 50 KW</w:t>
            </w:r>
          </w:p>
        </w:tc>
        <w:tc>
          <w:tcPr>
            <w:tcW w:w="998" w:type="dxa"/>
            <w:vAlign w:val="center"/>
          </w:tcPr>
          <w:p w14:paraId="7232EDB7" w14:textId="77777777" w:rsidR="00522CA3" w:rsidRPr="00522CA3" w:rsidRDefault="00522CA3" w:rsidP="004C6C21">
            <w:pPr>
              <w:jc w:val="center"/>
              <w:rPr>
                <w:bCs/>
              </w:rPr>
            </w:pPr>
            <w:r w:rsidRPr="00522CA3">
              <w:rPr>
                <w:rFonts w:ascii="Arial" w:hAnsi="Arial"/>
              </w:rPr>
              <w:t>U</w:t>
            </w:r>
          </w:p>
        </w:tc>
        <w:tc>
          <w:tcPr>
            <w:tcW w:w="1134" w:type="dxa"/>
            <w:vAlign w:val="center"/>
          </w:tcPr>
          <w:p w14:paraId="26D67C8B"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D74AC1A" w14:textId="77777777" w:rsidR="00522CA3" w:rsidRPr="00522CA3" w:rsidRDefault="00522CA3" w:rsidP="004C6C21">
            <w:pPr>
              <w:jc w:val="center"/>
              <w:rPr>
                <w:bCs/>
              </w:rPr>
            </w:pPr>
            <w:r w:rsidRPr="00522CA3">
              <w:rPr>
                <w:rFonts w:ascii="Arial" w:hAnsi="Arial"/>
                <w:b/>
                <w:bCs/>
              </w:rPr>
              <w:t>10</w:t>
            </w:r>
          </w:p>
        </w:tc>
        <w:tc>
          <w:tcPr>
            <w:tcW w:w="1281" w:type="dxa"/>
          </w:tcPr>
          <w:p w14:paraId="4FFB1F7C" w14:textId="77777777" w:rsidR="00522CA3" w:rsidRPr="00522CA3" w:rsidRDefault="00522CA3" w:rsidP="004C6C21">
            <w:pPr>
              <w:jc w:val="center"/>
              <w:rPr>
                <w:b/>
                <w:bCs/>
              </w:rPr>
            </w:pPr>
          </w:p>
        </w:tc>
        <w:tc>
          <w:tcPr>
            <w:tcW w:w="993" w:type="dxa"/>
          </w:tcPr>
          <w:p w14:paraId="6FF3C12B" w14:textId="77777777" w:rsidR="00522CA3" w:rsidRPr="00522CA3" w:rsidRDefault="00522CA3" w:rsidP="004C6C21">
            <w:pPr>
              <w:jc w:val="center"/>
              <w:rPr>
                <w:b/>
                <w:bCs/>
              </w:rPr>
            </w:pPr>
          </w:p>
        </w:tc>
        <w:tc>
          <w:tcPr>
            <w:tcW w:w="1040" w:type="dxa"/>
          </w:tcPr>
          <w:p w14:paraId="754688C0" w14:textId="77777777" w:rsidR="00522CA3" w:rsidRPr="00522CA3" w:rsidRDefault="00522CA3" w:rsidP="004C6C21">
            <w:pPr>
              <w:jc w:val="center"/>
              <w:rPr>
                <w:b/>
                <w:bCs/>
              </w:rPr>
            </w:pPr>
          </w:p>
        </w:tc>
      </w:tr>
      <w:tr w:rsidR="00522CA3" w:rsidRPr="00522CA3" w14:paraId="2D7630F3" w14:textId="77777777" w:rsidTr="00F952B8">
        <w:trPr>
          <w:trHeight w:val="273"/>
          <w:jc w:val="center"/>
        </w:trPr>
        <w:tc>
          <w:tcPr>
            <w:tcW w:w="11253" w:type="dxa"/>
            <w:gridSpan w:val="8"/>
            <w:vAlign w:val="center"/>
          </w:tcPr>
          <w:p w14:paraId="4BD7B637" w14:textId="77777777" w:rsidR="00522CA3" w:rsidRPr="00522CA3" w:rsidRDefault="00522CA3" w:rsidP="00522CA3">
            <w:pPr>
              <w:rPr>
                <w:rFonts w:ascii="Arial" w:hAnsi="Arial"/>
                <w:b/>
                <w:bCs/>
              </w:rPr>
            </w:pPr>
            <w:r w:rsidRPr="00522CA3">
              <w:rPr>
                <w:rFonts w:ascii="Arial" w:hAnsi="Arial"/>
                <w:b/>
                <w:bCs/>
              </w:rPr>
              <w:t>Puissance : supérieure à 50 kW et inférieure ou égale à 90 kW</w:t>
            </w:r>
          </w:p>
        </w:tc>
      </w:tr>
      <w:tr w:rsidR="00522CA3" w:rsidRPr="00522CA3" w14:paraId="76106040" w14:textId="77777777" w:rsidTr="00F952B8">
        <w:trPr>
          <w:trHeight w:val="273"/>
          <w:jc w:val="center"/>
        </w:trPr>
        <w:tc>
          <w:tcPr>
            <w:tcW w:w="993" w:type="dxa"/>
            <w:vAlign w:val="center"/>
          </w:tcPr>
          <w:p w14:paraId="2A40B35E" w14:textId="77777777" w:rsidR="00522CA3" w:rsidRPr="00522CA3" w:rsidRDefault="00522CA3" w:rsidP="004C6C21">
            <w:pPr>
              <w:jc w:val="center"/>
              <w:rPr>
                <w:bCs/>
              </w:rPr>
            </w:pPr>
            <w:r w:rsidRPr="00522CA3">
              <w:rPr>
                <w:rFonts w:ascii="Arial" w:hAnsi="Arial"/>
                <w:b/>
                <w:bCs/>
              </w:rPr>
              <w:t>27</w:t>
            </w:r>
          </w:p>
        </w:tc>
        <w:tc>
          <w:tcPr>
            <w:tcW w:w="3686" w:type="dxa"/>
            <w:vAlign w:val="center"/>
          </w:tcPr>
          <w:p w14:paraId="0F2DF5DE" w14:textId="77777777" w:rsidR="00522CA3" w:rsidRPr="00522CA3" w:rsidRDefault="00522CA3" w:rsidP="004C6C21">
            <w:pPr>
              <w:rPr>
                <w:bCs/>
              </w:rPr>
            </w:pPr>
            <w:r w:rsidRPr="00522CA3">
              <w:rPr>
                <w:rFonts w:ascii="Arial" w:hAnsi="Arial"/>
              </w:rPr>
              <w:t xml:space="preserve">Changement des chemises d'arbre de pompe, puissance nominale : </w:t>
            </w:r>
            <w:proofErr w:type="spellStart"/>
            <w:r w:rsidRPr="00522CA3">
              <w:rPr>
                <w:rFonts w:ascii="Arial" w:hAnsi="Arial"/>
              </w:rPr>
              <w:t>supéreiure</w:t>
            </w:r>
            <w:proofErr w:type="spellEnd"/>
            <w:r w:rsidRPr="00522CA3">
              <w:rPr>
                <w:rFonts w:ascii="Arial" w:hAnsi="Arial"/>
              </w:rPr>
              <w:t xml:space="preserve"> à 50 et inférieure ou égale à 90 </w:t>
            </w:r>
            <w:proofErr w:type="spellStart"/>
            <w:r w:rsidRPr="00522CA3">
              <w:rPr>
                <w:rFonts w:ascii="Arial" w:hAnsi="Arial"/>
              </w:rPr>
              <w:t>Kw</w:t>
            </w:r>
            <w:proofErr w:type="spellEnd"/>
          </w:p>
        </w:tc>
        <w:tc>
          <w:tcPr>
            <w:tcW w:w="998" w:type="dxa"/>
            <w:vAlign w:val="center"/>
          </w:tcPr>
          <w:p w14:paraId="713DFB85" w14:textId="77777777" w:rsidR="00522CA3" w:rsidRPr="00522CA3" w:rsidRDefault="00522CA3" w:rsidP="004C6C21">
            <w:pPr>
              <w:jc w:val="center"/>
              <w:rPr>
                <w:bCs/>
              </w:rPr>
            </w:pPr>
            <w:r w:rsidRPr="00522CA3">
              <w:rPr>
                <w:rFonts w:ascii="Arial" w:hAnsi="Arial"/>
              </w:rPr>
              <w:t>U</w:t>
            </w:r>
          </w:p>
        </w:tc>
        <w:tc>
          <w:tcPr>
            <w:tcW w:w="1134" w:type="dxa"/>
            <w:vAlign w:val="center"/>
          </w:tcPr>
          <w:p w14:paraId="71E70E28"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481703A6" w14:textId="77777777" w:rsidR="00522CA3" w:rsidRPr="00522CA3" w:rsidRDefault="00522CA3" w:rsidP="004C6C21">
            <w:pPr>
              <w:jc w:val="center"/>
              <w:rPr>
                <w:bCs/>
              </w:rPr>
            </w:pPr>
            <w:r w:rsidRPr="00522CA3">
              <w:rPr>
                <w:rFonts w:ascii="Arial" w:hAnsi="Arial"/>
                <w:b/>
                <w:bCs/>
              </w:rPr>
              <w:t>12</w:t>
            </w:r>
          </w:p>
        </w:tc>
        <w:tc>
          <w:tcPr>
            <w:tcW w:w="1281" w:type="dxa"/>
          </w:tcPr>
          <w:p w14:paraId="35F3DF88" w14:textId="77777777" w:rsidR="00522CA3" w:rsidRPr="00522CA3" w:rsidRDefault="00522CA3" w:rsidP="004C6C21">
            <w:pPr>
              <w:jc w:val="center"/>
              <w:rPr>
                <w:b/>
                <w:bCs/>
              </w:rPr>
            </w:pPr>
          </w:p>
        </w:tc>
        <w:tc>
          <w:tcPr>
            <w:tcW w:w="993" w:type="dxa"/>
          </w:tcPr>
          <w:p w14:paraId="67D33148" w14:textId="77777777" w:rsidR="00522CA3" w:rsidRPr="00522CA3" w:rsidRDefault="00522CA3" w:rsidP="004C6C21">
            <w:pPr>
              <w:jc w:val="center"/>
              <w:rPr>
                <w:b/>
                <w:bCs/>
              </w:rPr>
            </w:pPr>
          </w:p>
        </w:tc>
        <w:tc>
          <w:tcPr>
            <w:tcW w:w="1040" w:type="dxa"/>
          </w:tcPr>
          <w:p w14:paraId="2C167EEF" w14:textId="77777777" w:rsidR="00522CA3" w:rsidRPr="00522CA3" w:rsidRDefault="00522CA3" w:rsidP="004C6C21">
            <w:pPr>
              <w:jc w:val="center"/>
              <w:rPr>
                <w:b/>
                <w:bCs/>
              </w:rPr>
            </w:pPr>
          </w:p>
        </w:tc>
      </w:tr>
      <w:tr w:rsidR="00522CA3" w:rsidRPr="00522CA3" w14:paraId="4AC34B2A" w14:textId="77777777" w:rsidTr="00F952B8">
        <w:trPr>
          <w:trHeight w:val="273"/>
          <w:jc w:val="center"/>
        </w:trPr>
        <w:tc>
          <w:tcPr>
            <w:tcW w:w="993" w:type="dxa"/>
            <w:vAlign w:val="center"/>
          </w:tcPr>
          <w:p w14:paraId="6D4977C0" w14:textId="77777777" w:rsidR="00522CA3" w:rsidRPr="00522CA3" w:rsidRDefault="00522CA3" w:rsidP="004C6C21">
            <w:pPr>
              <w:jc w:val="center"/>
              <w:rPr>
                <w:bCs/>
              </w:rPr>
            </w:pPr>
            <w:r w:rsidRPr="00522CA3">
              <w:rPr>
                <w:rFonts w:ascii="Arial" w:hAnsi="Arial"/>
                <w:b/>
                <w:bCs/>
              </w:rPr>
              <w:lastRenderedPageBreak/>
              <w:t>28</w:t>
            </w:r>
          </w:p>
        </w:tc>
        <w:tc>
          <w:tcPr>
            <w:tcW w:w="3686" w:type="dxa"/>
            <w:vAlign w:val="center"/>
          </w:tcPr>
          <w:p w14:paraId="3683EE5F" w14:textId="77777777" w:rsidR="00522CA3" w:rsidRPr="00522CA3" w:rsidRDefault="00522CA3" w:rsidP="004C6C21">
            <w:pPr>
              <w:rPr>
                <w:bCs/>
              </w:rPr>
            </w:pPr>
            <w:r w:rsidRPr="00522CA3">
              <w:rPr>
                <w:rFonts w:ascii="Arial" w:hAnsi="Arial"/>
              </w:rPr>
              <w:t xml:space="preserve">Changement de l'entretoise de pompe, puissance nominale : supérieure à 50 et </w:t>
            </w:r>
            <w:proofErr w:type="spellStart"/>
            <w:r w:rsidRPr="00522CA3">
              <w:rPr>
                <w:rFonts w:ascii="Arial" w:hAnsi="Arial"/>
              </w:rPr>
              <w:t>inféreiure</w:t>
            </w:r>
            <w:proofErr w:type="spellEnd"/>
            <w:r w:rsidRPr="00522CA3">
              <w:rPr>
                <w:rFonts w:ascii="Arial" w:hAnsi="Arial"/>
              </w:rPr>
              <w:t xml:space="preserve"> ou égale à 90 </w:t>
            </w:r>
            <w:proofErr w:type="spellStart"/>
            <w:r w:rsidRPr="00522CA3">
              <w:rPr>
                <w:rFonts w:ascii="Arial" w:hAnsi="Arial"/>
              </w:rPr>
              <w:t>Kw</w:t>
            </w:r>
            <w:proofErr w:type="spellEnd"/>
          </w:p>
        </w:tc>
        <w:tc>
          <w:tcPr>
            <w:tcW w:w="998" w:type="dxa"/>
            <w:vAlign w:val="center"/>
          </w:tcPr>
          <w:p w14:paraId="7E5C8275" w14:textId="77777777" w:rsidR="00522CA3" w:rsidRPr="00522CA3" w:rsidRDefault="00522CA3" w:rsidP="004C6C21">
            <w:pPr>
              <w:jc w:val="center"/>
              <w:rPr>
                <w:bCs/>
              </w:rPr>
            </w:pPr>
            <w:r w:rsidRPr="00522CA3">
              <w:rPr>
                <w:rFonts w:ascii="Arial" w:hAnsi="Arial"/>
              </w:rPr>
              <w:t>U</w:t>
            </w:r>
          </w:p>
        </w:tc>
        <w:tc>
          <w:tcPr>
            <w:tcW w:w="1134" w:type="dxa"/>
            <w:vAlign w:val="center"/>
          </w:tcPr>
          <w:p w14:paraId="3E05BB70"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7CF4981E" w14:textId="77777777" w:rsidR="00522CA3" w:rsidRPr="00522CA3" w:rsidRDefault="00522CA3" w:rsidP="004C6C21">
            <w:pPr>
              <w:jc w:val="center"/>
              <w:rPr>
                <w:bCs/>
              </w:rPr>
            </w:pPr>
            <w:r w:rsidRPr="00522CA3">
              <w:rPr>
                <w:rFonts w:ascii="Arial" w:hAnsi="Arial"/>
                <w:b/>
                <w:bCs/>
              </w:rPr>
              <w:t>12</w:t>
            </w:r>
          </w:p>
        </w:tc>
        <w:tc>
          <w:tcPr>
            <w:tcW w:w="1281" w:type="dxa"/>
          </w:tcPr>
          <w:p w14:paraId="4E7CAE55" w14:textId="77777777" w:rsidR="00522CA3" w:rsidRPr="00522CA3" w:rsidRDefault="00522CA3" w:rsidP="004C6C21">
            <w:pPr>
              <w:jc w:val="center"/>
              <w:rPr>
                <w:b/>
                <w:bCs/>
              </w:rPr>
            </w:pPr>
          </w:p>
        </w:tc>
        <w:tc>
          <w:tcPr>
            <w:tcW w:w="993" w:type="dxa"/>
          </w:tcPr>
          <w:p w14:paraId="2038E167" w14:textId="77777777" w:rsidR="00522CA3" w:rsidRPr="00522CA3" w:rsidRDefault="00522CA3" w:rsidP="004C6C21">
            <w:pPr>
              <w:jc w:val="center"/>
              <w:rPr>
                <w:b/>
                <w:bCs/>
              </w:rPr>
            </w:pPr>
          </w:p>
        </w:tc>
        <w:tc>
          <w:tcPr>
            <w:tcW w:w="1040" w:type="dxa"/>
          </w:tcPr>
          <w:p w14:paraId="412BDCD2" w14:textId="77777777" w:rsidR="00522CA3" w:rsidRPr="00522CA3" w:rsidRDefault="00522CA3" w:rsidP="004C6C21">
            <w:pPr>
              <w:jc w:val="center"/>
              <w:rPr>
                <w:b/>
                <w:bCs/>
              </w:rPr>
            </w:pPr>
          </w:p>
        </w:tc>
      </w:tr>
      <w:tr w:rsidR="00522CA3" w:rsidRPr="00522CA3" w14:paraId="18E73D83" w14:textId="77777777" w:rsidTr="00F952B8">
        <w:trPr>
          <w:trHeight w:val="273"/>
          <w:jc w:val="center"/>
        </w:trPr>
        <w:tc>
          <w:tcPr>
            <w:tcW w:w="993" w:type="dxa"/>
            <w:vAlign w:val="center"/>
          </w:tcPr>
          <w:p w14:paraId="41277328" w14:textId="77777777" w:rsidR="00522CA3" w:rsidRPr="00522CA3" w:rsidRDefault="00522CA3" w:rsidP="004C6C21">
            <w:pPr>
              <w:jc w:val="center"/>
              <w:rPr>
                <w:bCs/>
              </w:rPr>
            </w:pPr>
            <w:r w:rsidRPr="00522CA3">
              <w:rPr>
                <w:rFonts w:ascii="Arial" w:hAnsi="Arial"/>
                <w:b/>
                <w:bCs/>
              </w:rPr>
              <w:t>29</w:t>
            </w:r>
          </w:p>
        </w:tc>
        <w:tc>
          <w:tcPr>
            <w:tcW w:w="3686" w:type="dxa"/>
            <w:vAlign w:val="center"/>
          </w:tcPr>
          <w:p w14:paraId="2179AAC3" w14:textId="77777777" w:rsidR="00522CA3" w:rsidRPr="00522CA3" w:rsidRDefault="00522CA3" w:rsidP="004C6C21">
            <w:pPr>
              <w:rPr>
                <w:bCs/>
              </w:rPr>
            </w:pPr>
            <w:r w:rsidRPr="00522CA3">
              <w:rPr>
                <w:rFonts w:ascii="Arial" w:hAnsi="Arial"/>
              </w:rPr>
              <w:t xml:space="preserve">Changement des bagues d'usure de pompe, puissance nominale : supérieure à 50 et inférieure ou égale à 90 </w:t>
            </w:r>
            <w:proofErr w:type="spellStart"/>
            <w:r w:rsidRPr="00522CA3">
              <w:rPr>
                <w:rFonts w:ascii="Arial" w:hAnsi="Arial"/>
              </w:rPr>
              <w:t>Kw</w:t>
            </w:r>
            <w:proofErr w:type="spellEnd"/>
          </w:p>
        </w:tc>
        <w:tc>
          <w:tcPr>
            <w:tcW w:w="998" w:type="dxa"/>
            <w:vAlign w:val="center"/>
          </w:tcPr>
          <w:p w14:paraId="5398BD86" w14:textId="77777777" w:rsidR="00522CA3" w:rsidRPr="00522CA3" w:rsidRDefault="00522CA3" w:rsidP="004C6C21">
            <w:pPr>
              <w:jc w:val="center"/>
              <w:rPr>
                <w:bCs/>
              </w:rPr>
            </w:pPr>
            <w:r w:rsidRPr="00522CA3">
              <w:rPr>
                <w:rFonts w:ascii="Arial" w:hAnsi="Arial"/>
              </w:rPr>
              <w:t>U</w:t>
            </w:r>
          </w:p>
        </w:tc>
        <w:tc>
          <w:tcPr>
            <w:tcW w:w="1134" w:type="dxa"/>
            <w:vAlign w:val="center"/>
          </w:tcPr>
          <w:p w14:paraId="25ABB0D9"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46AC2F47" w14:textId="77777777" w:rsidR="00522CA3" w:rsidRPr="00522CA3" w:rsidRDefault="00522CA3" w:rsidP="004C6C21">
            <w:pPr>
              <w:jc w:val="center"/>
              <w:rPr>
                <w:bCs/>
              </w:rPr>
            </w:pPr>
            <w:r w:rsidRPr="00522CA3">
              <w:rPr>
                <w:rFonts w:ascii="Arial" w:hAnsi="Arial"/>
                <w:b/>
                <w:bCs/>
              </w:rPr>
              <w:t>12</w:t>
            </w:r>
          </w:p>
        </w:tc>
        <w:tc>
          <w:tcPr>
            <w:tcW w:w="1281" w:type="dxa"/>
          </w:tcPr>
          <w:p w14:paraId="569E8458" w14:textId="77777777" w:rsidR="00522CA3" w:rsidRPr="00522CA3" w:rsidRDefault="00522CA3" w:rsidP="004C6C21">
            <w:pPr>
              <w:jc w:val="center"/>
              <w:rPr>
                <w:b/>
                <w:bCs/>
              </w:rPr>
            </w:pPr>
          </w:p>
        </w:tc>
        <w:tc>
          <w:tcPr>
            <w:tcW w:w="993" w:type="dxa"/>
          </w:tcPr>
          <w:p w14:paraId="1A47FDBC" w14:textId="77777777" w:rsidR="00522CA3" w:rsidRPr="00522CA3" w:rsidRDefault="00522CA3" w:rsidP="004C6C21">
            <w:pPr>
              <w:jc w:val="center"/>
              <w:rPr>
                <w:b/>
                <w:bCs/>
              </w:rPr>
            </w:pPr>
          </w:p>
        </w:tc>
        <w:tc>
          <w:tcPr>
            <w:tcW w:w="1040" w:type="dxa"/>
          </w:tcPr>
          <w:p w14:paraId="56DDE000" w14:textId="77777777" w:rsidR="00522CA3" w:rsidRPr="00522CA3" w:rsidRDefault="00522CA3" w:rsidP="004C6C21">
            <w:pPr>
              <w:jc w:val="center"/>
              <w:rPr>
                <w:b/>
                <w:bCs/>
              </w:rPr>
            </w:pPr>
          </w:p>
        </w:tc>
      </w:tr>
      <w:tr w:rsidR="00522CA3" w:rsidRPr="00522CA3" w14:paraId="3118BE22" w14:textId="77777777" w:rsidTr="00F952B8">
        <w:trPr>
          <w:trHeight w:val="273"/>
          <w:jc w:val="center"/>
        </w:trPr>
        <w:tc>
          <w:tcPr>
            <w:tcW w:w="993" w:type="dxa"/>
            <w:vAlign w:val="center"/>
          </w:tcPr>
          <w:p w14:paraId="7A2F9870" w14:textId="77777777" w:rsidR="00522CA3" w:rsidRPr="00522CA3" w:rsidRDefault="00522CA3" w:rsidP="004C6C21">
            <w:pPr>
              <w:jc w:val="center"/>
              <w:rPr>
                <w:bCs/>
              </w:rPr>
            </w:pPr>
            <w:r w:rsidRPr="00522CA3">
              <w:rPr>
                <w:rFonts w:ascii="Arial" w:hAnsi="Arial"/>
                <w:b/>
                <w:bCs/>
              </w:rPr>
              <w:t>30</w:t>
            </w:r>
          </w:p>
        </w:tc>
        <w:tc>
          <w:tcPr>
            <w:tcW w:w="3686" w:type="dxa"/>
            <w:vAlign w:val="center"/>
          </w:tcPr>
          <w:p w14:paraId="0EF7F654" w14:textId="77777777" w:rsidR="00522CA3" w:rsidRPr="00522CA3" w:rsidRDefault="00522CA3" w:rsidP="004C6C21">
            <w:pPr>
              <w:rPr>
                <w:bCs/>
              </w:rPr>
            </w:pPr>
            <w:r w:rsidRPr="00522CA3">
              <w:rPr>
                <w:rFonts w:ascii="Arial" w:hAnsi="Arial"/>
              </w:rPr>
              <w:t xml:space="preserve">Fourniture et montage de Pièces d’usure de Groupes de pompage, Type : Arbre de pompe en acier inox316 des groupes de pompage :  </w:t>
            </w:r>
            <w:proofErr w:type="spellStart"/>
            <w:r w:rsidRPr="00522CA3">
              <w:rPr>
                <w:rFonts w:ascii="Arial" w:hAnsi="Arial"/>
              </w:rPr>
              <w:t>supéreiure</w:t>
            </w:r>
            <w:proofErr w:type="spellEnd"/>
            <w:r w:rsidRPr="00522CA3">
              <w:rPr>
                <w:rFonts w:ascii="Arial" w:hAnsi="Arial"/>
              </w:rPr>
              <w:t xml:space="preserve"> à 50 et inférieure ou égale à 90 </w:t>
            </w:r>
            <w:proofErr w:type="spellStart"/>
            <w:r w:rsidRPr="00522CA3">
              <w:rPr>
                <w:rFonts w:ascii="Arial" w:hAnsi="Arial"/>
              </w:rPr>
              <w:t>Kw</w:t>
            </w:r>
            <w:proofErr w:type="spellEnd"/>
          </w:p>
        </w:tc>
        <w:tc>
          <w:tcPr>
            <w:tcW w:w="998" w:type="dxa"/>
            <w:vAlign w:val="center"/>
          </w:tcPr>
          <w:p w14:paraId="59B1AEE2" w14:textId="77777777" w:rsidR="00522CA3" w:rsidRPr="00522CA3" w:rsidRDefault="00522CA3" w:rsidP="004C6C21">
            <w:pPr>
              <w:jc w:val="center"/>
              <w:rPr>
                <w:bCs/>
              </w:rPr>
            </w:pPr>
            <w:r w:rsidRPr="00522CA3">
              <w:rPr>
                <w:rFonts w:ascii="Arial" w:hAnsi="Arial"/>
              </w:rPr>
              <w:t>U</w:t>
            </w:r>
          </w:p>
        </w:tc>
        <w:tc>
          <w:tcPr>
            <w:tcW w:w="1134" w:type="dxa"/>
            <w:vAlign w:val="center"/>
          </w:tcPr>
          <w:p w14:paraId="108F010D"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5928073E" w14:textId="77777777" w:rsidR="00522CA3" w:rsidRPr="00522CA3" w:rsidRDefault="00522CA3" w:rsidP="004C6C21">
            <w:pPr>
              <w:jc w:val="center"/>
              <w:rPr>
                <w:bCs/>
              </w:rPr>
            </w:pPr>
            <w:r w:rsidRPr="00522CA3">
              <w:rPr>
                <w:rFonts w:ascii="Arial" w:hAnsi="Arial"/>
                <w:b/>
                <w:bCs/>
              </w:rPr>
              <w:t>12</w:t>
            </w:r>
          </w:p>
        </w:tc>
        <w:tc>
          <w:tcPr>
            <w:tcW w:w="1281" w:type="dxa"/>
          </w:tcPr>
          <w:p w14:paraId="6FAAC637" w14:textId="77777777" w:rsidR="00522CA3" w:rsidRPr="00522CA3" w:rsidRDefault="00522CA3" w:rsidP="004C6C21">
            <w:pPr>
              <w:jc w:val="center"/>
              <w:rPr>
                <w:b/>
                <w:bCs/>
              </w:rPr>
            </w:pPr>
          </w:p>
        </w:tc>
        <w:tc>
          <w:tcPr>
            <w:tcW w:w="993" w:type="dxa"/>
          </w:tcPr>
          <w:p w14:paraId="05830D04" w14:textId="77777777" w:rsidR="00522CA3" w:rsidRPr="00522CA3" w:rsidRDefault="00522CA3" w:rsidP="004C6C21">
            <w:pPr>
              <w:jc w:val="center"/>
              <w:rPr>
                <w:b/>
                <w:bCs/>
              </w:rPr>
            </w:pPr>
          </w:p>
        </w:tc>
        <w:tc>
          <w:tcPr>
            <w:tcW w:w="1040" w:type="dxa"/>
          </w:tcPr>
          <w:p w14:paraId="0F970EA0" w14:textId="77777777" w:rsidR="00522CA3" w:rsidRPr="00522CA3" w:rsidRDefault="00522CA3" w:rsidP="004C6C21">
            <w:pPr>
              <w:jc w:val="center"/>
              <w:rPr>
                <w:b/>
                <w:bCs/>
              </w:rPr>
            </w:pPr>
          </w:p>
        </w:tc>
      </w:tr>
      <w:tr w:rsidR="00522CA3" w:rsidRPr="00522CA3" w14:paraId="0A16485F" w14:textId="77777777" w:rsidTr="00F952B8">
        <w:trPr>
          <w:trHeight w:val="273"/>
          <w:jc w:val="center"/>
        </w:trPr>
        <w:tc>
          <w:tcPr>
            <w:tcW w:w="993" w:type="dxa"/>
            <w:vAlign w:val="center"/>
          </w:tcPr>
          <w:p w14:paraId="1D42E60F" w14:textId="77777777" w:rsidR="00522CA3" w:rsidRPr="00522CA3" w:rsidRDefault="00522CA3" w:rsidP="004C6C21">
            <w:pPr>
              <w:jc w:val="center"/>
              <w:rPr>
                <w:bCs/>
              </w:rPr>
            </w:pPr>
            <w:r w:rsidRPr="00522CA3">
              <w:rPr>
                <w:rFonts w:ascii="Arial" w:hAnsi="Arial"/>
                <w:b/>
                <w:bCs/>
              </w:rPr>
              <w:t>31</w:t>
            </w:r>
          </w:p>
        </w:tc>
        <w:tc>
          <w:tcPr>
            <w:tcW w:w="3686" w:type="dxa"/>
            <w:vAlign w:val="center"/>
          </w:tcPr>
          <w:p w14:paraId="2A80A0C5" w14:textId="77777777" w:rsidR="00522CA3" w:rsidRPr="00522CA3" w:rsidRDefault="00522CA3" w:rsidP="004C6C21">
            <w:pPr>
              <w:rPr>
                <w:bCs/>
              </w:rPr>
            </w:pPr>
            <w:proofErr w:type="spellStart"/>
            <w:r w:rsidRPr="00522CA3">
              <w:rPr>
                <w:rFonts w:ascii="Arial" w:hAnsi="Arial"/>
              </w:rPr>
              <w:t>Rebobinage</w:t>
            </w:r>
            <w:proofErr w:type="spellEnd"/>
            <w:r w:rsidRPr="00522CA3">
              <w:rPr>
                <w:rFonts w:ascii="Arial" w:hAnsi="Arial"/>
              </w:rPr>
              <w:t xml:space="preserve"> de moteur électrique basse tension, montage et essais en parfait état de marche, Type :  Asynchrone, Puissance : supérieure à 50 kW et inférieure ou égale à 90 kW, Tension : 400 V, Nombre de phases : triphasé, Rotor : à cage, Nombre de pôles : inférieur ou égal à 8</w:t>
            </w:r>
          </w:p>
        </w:tc>
        <w:tc>
          <w:tcPr>
            <w:tcW w:w="998" w:type="dxa"/>
            <w:vAlign w:val="center"/>
          </w:tcPr>
          <w:p w14:paraId="23A47ECF" w14:textId="77777777" w:rsidR="00522CA3" w:rsidRPr="00522CA3" w:rsidRDefault="00522CA3" w:rsidP="004C6C21">
            <w:pPr>
              <w:jc w:val="center"/>
              <w:rPr>
                <w:bCs/>
              </w:rPr>
            </w:pPr>
            <w:r w:rsidRPr="00522CA3">
              <w:rPr>
                <w:rFonts w:ascii="Arial" w:hAnsi="Arial"/>
              </w:rPr>
              <w:t>U</w:t>
            </w:r>
          </w:p>
        </w:tc>
        <w:tc>
          <w:tcPr>
            <w:tcW w:w="1134" w:type="dxa"/>
            <w:vAlign w:val="center"/>
          </w:tcPr>
          <w:p w14:paraId="78A18B7C"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68710E67" w14:textId="77777777" w:rsidR="00522CA3" w:rsidRPr="00522CA3" w:rsidRDefault="00522CA3" w:rsidP="004C6C21">
            <w:pPr>
              <w:jc w:val="center"/>
              <w:rPr>
                <w:bCs/>
              </w:rPr>
            </w:pPr>
            <w:r w:rsidRPr="00522CA3">
              <w:rPr>
                <w:rFonts w:ascii="Arial" w:hAnsi="Arial"/>
                <w:b/>
                <w:bCs/>
              </w:rPr>
              <w:t>12</w:t>
            </w:r>
          </w:p>
        </w:tc>
        <w:tc>
          <w:tcPr>
            <w:tcW w:w="1281" w:type="dxa"/>
          </w:tcPr>
          <w:p w14:paraId="54427715" w14:textId="77777777" w:rsidR="00522CA3" w:rsidRPr="00522CA3" w:rsidRDefault="00522CA3" w:rsidP="004C6C21">
            <w:pPr>
              <w:jc w:val="center"/>
              <w:rPr>
                <w:b/>
                <w:bCs/>
              </w:rPr>
            </w:pPr>
          </w:p>
        </w:tc>
        <w:tc>
          <w:tcPr>
            <w:tcW w:w="993" w:type="dxa"/>
          </w:tcPr>
          <w:p w14:paraId="14DF4F87" w14:textId="77777777" w:rsidR="00522CA3" w:rsidRPr="00522CA3" w:rsidRDefault="00522CA3" w:rsidP="004C6C21">
            <w:pPr>
              <w:jc w:val="center"/>
              <w:rPr>
                <w:b/>
                <w:bCs/>
              </w:rPr>
            </w:pPr>
          </w:p>
        </w:tc>
        <w:tc>
          <w:tcPr>
            <w:tcW w:w="1040" w:type="dxa"/>
          </w:tcPr>
          <w:p w14:paraId="55FA9AED" w14:textId="77777777" w:rsidR="00522CA3" w:rsidRPr="00522CA3" w:rsidRDefault="00522CA3" w:rsidP="004C6C21">
            <w:pPr>
              <w:jc w:val="center"/>
              <w:rPr>
                <w:b/>
                <w:bCs/>
              </w:rPr>
            </w:pPr>
          </w:p>
        </w:tc>
      </w:tr>
      <w:tr w:rsidR="00522CA3" w:rsidRPr="00522CA3" w14:paraId="08123C51" w14:textId="77777777" w:rsidTr="00F952B8">
        <w:trPr>
          <w:trHeight w:val="273"/>
          <w:jc w:val="center"/>
        </w:trPr>
        <w:tc>
          <w:tcPr>
            <w:tcW w:w="993" w:type="dxa"/>
            <w:vAlign w:val="center"/>
          </w:tcPr>
          <w:p w14:paraId="13E328ED" w14:textId="77777777" w:rsidR="00522CA3" w:rsidRPr="00522CA3" w:rsidRDefault="00522CA3" w:rsidP="004C6C21">
            <w:pPr>
              <w:jc w:val="center"/>
              <w:rPr>
                <w:bCs/>
              </w:rPr>
            </w:pPr>
            <w:r w:rsidRPr="00522CA3">
              <w:rPr>
                <w:rFonts w:ascii="Arial" w:hAnsi="Arial"/>
                <w:b/>
                <w:bCs/>
              </w:rPr>
              <w:t>32</w:t>
            </w:r>
          </w:p>
        </w:tc>
        <w:tc>
          <w:tcPr>
            <w:tcW w:w="3686" w:type="dxa"/>
            <w:vAlign w:val="center"/>
          </w:tcPr>
          <w:p w14:paraId="0CA5B95C" w14:textId="77777777" w:rsidR="00522CA3" w:rsidRPr="00522CA3" w:rsidRDefault="00522CA3" w:rsidP="004C6C21">
            <w:pPr>
              <w:rPr>
                <w:bCs/>
              </w:rPr>
            </w:pPr>
            <w:r w:rsidRPr="00522CA3">
              <w:rPr>
                <w:rFonts w:ascii="Arial" w:hAnsi="Arial"/>
              </w:rPr>
              <w:t>Fourniture et montage de Pièces de rechange des moteurs électriques, type : Roulement C3 de référence similaire pour moteur existant, Nombre de pôles : inférieur ou égal à 8, rotor : à cage, puissance : supérieure à 50 kW et inférieure ou égale à 90 kW</w:t>
            </w:r>
          </w:p>
        </w:tc>
        <w:tc>
          <w:tcPr>
            <w:tcW w:w="998" w:type="dxa"/>
            <w:vAlign w:val="center"/>
          </w:tcPr>
          <w:p w14:paraId="4CC4A6CF" w14:textId="77777777" w:rsidR="00522CA3" w:rsidRPr="00522CA3" w:rsidRDefault="00522CA3" w:rsidP="004C6C21">
            <w:pPr>
              <w:jc w:val="center"/>
              <w:rPr>
                <w:bCs/>
              </w:rPr>
            </w:pPr>
            <w:r w:rsidRPr="00522CA3">
              <w:rPr>
                <w:rFonts w:ascii="Arial" w:hAnsi="Arial"/>
              </w:rPr>
              <w:t>U</w:t>
            </w:r>
          </w:p>
        </w:tc>
        <w:tc>
          <w:tcPr>
            <w:tcW w:w="1134" w:type="dxa"/>
            <w:vAlign w:val="center"/>
          </w:tcPr>
          <w:p w14:paraId="2F40295E" w14:textId="77777777" w:rsidR="00522CA3" w:rsidRPr="00522CA3" w:rsidRDefault="00522CA3" w:rsidP="004C6C21">
            <w:pPr>
              <w:jc w:val="center"/>
              <w:rPr>
                <w:bCs/>
              </w:rPr>
            </w:pPr>
            <w:r w:rsidRPr="00522CA3">
              <w:rPr>
                <w:rFonts w:ascii="Arial" w:hAnsi="Arial"/>
                <w:b/>
                <w:bCs/>
              </w:rPr>
              <w:t>10</w:t>
            </w:r>
          </w:p>
        </w:tc>
        <w:tc>
          <w:tcPr>
            <w:tcW w:w="1128" w:type="dxa"/>
            <w:vAlign w:val="center"/>
          </w:tcPr>
          <w:p w14:paraId="4B7FD0A4" w14:textId="77777777" w:rsidR="00522CA3" w:rsidRPr="00522CA3" w:rsidRDefault="00522CA3" w:rsidP="004C6C21">
            <w:pPr>
              <w:jc w:val="center"/>
              <w:rPr>
                <w:bCs/>
              </w:rPr>
            </w:pPr>
            <w:r w:rsidRPr="00522CA3">
              <w:rPr>
                <w:rFonts w:ascii="Arial" w:hAnsi="Arial"/>
                <w:b/>
                <w:bCs/>
              </w:rPr>
              <w:t>20</w:t>
            </w:r>
          </w:p>
        </w:tc>
        <w:tc>
          <w:tcPr>
            <w:tcW w:w="1281" w:type="dxa"/>
          </w:tcPr>
          <w:p w14:paraId="01740716" w14:textId="77777777" w:rsidR="00522CA3" w:rsidRPr="00522CA3" w:rsidRDefault="00522CA3" w:rsidP="004C6C21">
            <w:pPr>
              <w:jc w:val="center"/>
              <w:rPr>
                <w:b/>
                <w:bCs/>
              </w:rPr>
            </w:pPr>
          </w:p>
        </w:tc>
        <w:tc>
          <w:tcPr>
            <w:tcW w:w="993" w:type="dxa"/>
          </w:tcPr>
          <w:p w14:paraId="5B4092DC" w14:textId="77777777" w:rsidR="00522CA3" w:rsidRPr="00522CA3" w:rsidRDefault="00522CA3" w:rsidP="004C6C21">
            <w:pPr>
              <w:jc w:val="center"/>
              <w:rPr>
                <w:b/>
                <w:bCs/>
              </w:rPr>
            </w:pPr>
          </w:p>
        </w:tc>
        <w:tc>
          <w:tcPr>
            <w:tcW w:w="1040" w:type="dxa"/>
          </w:tcPr>
          <w:p w14:paraId="574EE0C8" w14:textId="77777777" w:rsidR="00522CA3" w:rsidRPr="00522CA3" w:rsidRDefault="00522CA3" w:rsidP="004C6C21">
            <w:pPr>
              <w:jc w:val="center"/>
              <w:rPr>
                <w:b/>
                <w:bCs/>
              </w:rPr>
            </w:pPr>
          </w:p>
        </w:tc>
      </w:tr>
      <w:tr w:rsidR="00522CA3" w:rsidRPr="00522CA3" w14:paraId="256CB5B5" w14:textId="77777777" w:rsidTr="00F952B8">
        <w:trPr>
          <w:trHeight w:val="273"/>
          <w:jc w:val="center"/>
        </w:trPr>
        <w:tc>
          <w:tcPr>
            <w:tcW w:w="993" w:type="dxa"/>
            <w:vAlign w:val="center"/>
          </w:tcPr>
          <w:p w14:paraId="3EA092DE" w14:textId="77777777" w:rsidR="00522CA3" w:rsidRPr="00522CA3" w:rsidRDefault="00522CA3" w:rsidP="004C6C21">
            <w:pPr>
              <w:jc w:val="center"/>
              <w:rPr>
                <w:bCs/>
              </w:rPr>
            </w:pPr>
            <w:r w:rsidRPr="00522CA3">
              <w:rPr>
                <w:rFonts w:ascii="Arial" w:hAnsi="Arial"/>
                <w:b/>
                <w:bCs/>
              </w:rPr>
              <w:t>33</w:t>
            </w:r>
          </w:p>
        </w:tc>
        <w:tc>
          <w:tcPr>
            <w:tcW w:w="3686" w:type="dxa"/>
            <w:vAlign w:val="center"/>
          </w:tcPr>
          <w:p w14:paraId="312F2544" w14:textId="77777777" w:rsidR="00522CA3" w:rsidRPr="00522CA3" w:rsidRDefault="00522CA3" w:rsidP="004C6C21">
            <w:pPr>
              <w:rPr>
                <w:bCs/>
              </w:rPr>
            </w:pPr>
            <w:r w:rsidRPr="00522CA3">
              <w:rPr>
                <w:rFonts w:ascii="Arial" w:hAnsi="Arial"/>
              </w:rPr>
              <w:t>Fourniture et montage de Pièces de rechange des Groupes de pompage, Type : Accouplement semi élastique complet des groupes de pompage, Puissance : supérieure ou égale à 50KW et inférieure à 90  KW</w:t>
            </w:r>
          </w:p>
        </w:tc>
        <w:tc>
          <w:tcPr>
            <w:tcW w:w="998" w:type="dxa"/>
            <w:vAlign w:val="center"/>
          </w:tcPr>
          <w:p w14:paraId="78B57AA4" w14:textId="77777777" w:rsidR="00522CA3" w:rsidRPr="00522CA3" w:rsidRDefault="00522CA3" w:rsidP="004C6C21">
            <w:pPr>
              <w:jc w:val="center"/>
              <w:rPr>
                <w:bCs/>
              </w:rPr>
            </w:pPr>
            <w:r w:rsidRPr="00522CA3">
              <w:rPr>
                <w:rFonts w:ascii="Arial" w:hAnsi="Arial"/>
              </w:rPr>
              <w:t>U</w:t>
            </w:r>
          </w:p>
        </w:tc>
        <w:tc>
          <w:tcPr>
            <w:tcW w:w="1134" w:type="dxa"/>
            <w:vAlign w:val="center"/>
          </w:tcPr>
          <w:p w14:paraId="652ED6B8"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50F03579" w14:textId="77777777" w:rsidR="00522CA3" w:rsidRPr="00522CA3" w:rsidRDefault="00522CA3" w:rsidP="004C6C21">
            <w:pPr>
              <w:jc w:val="center"/>
              <w:rPr>
                <w:bCs/>
              </w:rPr>
            </w:pPr>
            <w:r w:rsidRPr="00522CA3">
              <w:rPr>
                <w:rFonts w:ascii="Arial" w:hAnsi="Arial"/>
                <w:b/>
                <w:bCs/>
              </w:rPr>
              <w:t>12</w:t>
            </w:r>
          </w:p>
        </w:tc>
        <w:tc>
          <w:tcPr>
            <w:tcW w:w="1281" w:type="dxa"/>
          </w:tcPr>
          <w:p w14:paraId="2A403AA0" w14:textId="77777777" w:rsidR="00522CA3" w:rsidRPr="00522CA3" w:rsidRDefault="00522CA3" w:rsidP="004C6C21">
            <w:pPr>
              <w:jc w:val="center"/>
              <w:rPr>
                <w:b/>
                <w:bCs/>
              </w:rPr>
            </w:pPr>
          </w:p>
        </w:tc>
        <w:tc>
          <w:tcPr>
            <w:tcW w:w="993" w:type="dxa"/>
          </w:tcPr>
          <w:p w14:paraId="7D15D387" w14:textId="77777777" w:rsidR="00522CA3" w:rsidRPr="00522CA3" w:rsidRDefault="00522CA3" w:rsidP="004C6C21">
            <w:pPr>
              <w:jc w:val="center"/>
              <w:rPr>
                <w:b/>
                <w:bCs/>
              </w:rPr>
            </w:pPr>
          </w:p>
        </w:tc>
        <w:tc>
          <w:tcPr>
            <w:tcW w:w="1040" w:type="dxa"/>
          </w:tcPr>
          <w:p w14:paraId="4960E637" w14:textId="77777777" w:rsidR="00522CA3" w:rsidRPr="00522CA3" w:rsidRDefault="00522CA3" w:rsidP="004C6C21">
            <w:pPr>
              <w:jc w:val="center"/>
              <w:rPr>
                <w:b/>
                <w:bCs/>
              </w:rPr>
            </w:pPr>
          </w:p>
        </w:tc>
      </w:tr>
      <w:tr w:rsidR="00522CA3" w:rsidRPr="00522CA3" w14:paraId="682B5100" w14:textId="77777777" w:rsidTr="00F952B8">
        <w:trPr>
          <w:trHeight w:val="273"/>
          <w:jc w:val="center"/>
        </w:trPr>
        <w:tc>
          <w:tcPr>
            <w:tcW w:w="993" w:type="dxa"/>
            <w:vAlign w:val="center"/>
          </w:tcPr>
          <w:p w14:paraId="56839F8B" w14:textId="77777777" w:rsidR="00522CA3" w:rsidRPr="00522CA3" w:rsidRDefault="00522CA3" w:rsidP="004C6C21">
            <w:pPr>
              <w:jc w:val="center"/>
              <w:rPr>
                <w:bCs/>
              </w:rPr>
            </w:pPr>
            <w:r w:rsidRPr="00522CA3">
              <w:rPr>
                <w:rFonts w:ascii="Arial" w:hAnsi="Arial"/>
                <w:b/>
                <w:bCs/>
              </w:rPr>
              <w:t>34</w:t>
            </w:r>
          </w:p>
        </w:tc>
        <w:tc>
          <w:tcPr>
            <w:tcW w:w="3686" w:type="dxa"/>
            <w:vAlign w:val="center"/>
          </w:tcPr>
          <w:p w14:paraId="128C7995" w14:textId="77777777" w:rsidR="00522CA3" w:rsidRPr="00522CA3" w:rsidRDefault="00522CA3" w:rsidP="004C6C21">
            <w:pPr>
              <w:rPr>
                <w:bCs/>
              </w:rPr>
            </w:pPr>
            <w:r w:rsidRPr="00522CA3">
              <w:rPr>
                <w:rFonts w:ascii="Arial" w:hAnsi="Arial"/>
              </w:rPr>
              <w:t>Fourniture et montage de Pièces de rechange des Groupes de pompage, Type : Toc d'accouplement semi élastique des groupes de pompage, Puissance : supérieure à 50 et inférieure ou égale à 90  KW</w:t>
            </w:r>
          </w:p>
        </w:tc>
        <w:tc>
          <w:tcPr>
            <w:tcW w:w="998" w:type="dxa"/>
            <w:vAlign w:val="center"/>
          </w:tcPr>
          <w:p w14:paraId="3220F3B0" w14:textId="77777777" w:rsidR="00522CA3" w:rsidRPr="00522CA3" w:rsidRDefault="00522CA3" w:rsidP="004C6C21">
            <w:pPr>
              <w:jc w:val="center"/>
              <w:rPr>
                <w:bCs/>
              </w:rPr>
            </w:pPr>
            <w:r w:rsidRPr="00522CA3">
              <w:rPr>
                <w:rFonts w:ascii="Arial" w:hAnsi="Arial"/>
              </w:rPr>
              <w:t>U</w:t>
            </w:r>
          </w:p>
        </w:tc>
        <w:tc>
          <w:tcPr>
            <w:tcW w:w="1134" w:type="dxa"/>
            <w:vAlign w:val="center"/>
          </w:tcPr>
          <w:p w14:paraId="3531875F"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48231895" w14:textId="77777777" w:rsidR="00522CA3" w:rsidRPr="00522CA3" w:rsidRDefault="00522CA3" w:rsidP="004C6C21">
            <w:pPr>
              <w:jc w:val="center"/>
              <w:rPr>
                <w:bCs/>
              </w:rPr>
            </w:pPr>
            <w:r w:rsidRPr="00522CA3">
              <w:rPr>
                <w:rFonts w:ascii="Arial" w:hAnsi="Arial"/>
                <w:b/>
                <w:bCs/>
              </w:rPr>
              <w:t>12</w:t>
            </w:r>
          </w:p>
        </w:tc>
        <w:tc>
          <w:tcPr>
            <w:tcW w:w="1281" w:type="dxa"/>
          </w:tcPr>
          <w:p w14:paraId="0572FA81" w14:textId="77777777" w:rsidR="00522CA3" w:rsidRPr="00522CA3" w:rsidRDefault="00522CA3" w:rsidP="004C6C21">
            <w:pPr>
              <w:jc w:val="center"/>
              <w:rPr>
                <w:b/>
                <w:bCs/>
              </w:rPr>
            </w:pPr>
          </w:p>
        </w:tc>
        <w:tc>
          <w:tcPr>
            <w:tcW w:w="993" w:type="dxa"/>
          </w:tcPr>
          <w:p w14:paraId="2700C955" w14:textId="77777777" w:rsidR="00522CA3" w:rsidRPr="00522CA3" w:rsidRDefault="00522CA3" w:rsidP="004C6C21">
            <w:pPr>
              <w:jc w:val="center"/>
              <w:rPr>
                <w:b/>
                <w:bCs/>
              </w:rPr>
            </w:pPr>
          </w:p>
        </w:tc>
        <w:tc>
          <w:tcPr>
            <w:tcW w:w="1040" w:type="dxa"/>
          </w:tcPr>
          <w:p w14:paraId="64388AA2" w14:textId="77777777" w:rsidR="00522CA3" w:rsidRPr="00522CA3" w:rsidRDefault="00522CA3" w:rsidP="004C6C21">
            <w:pPr>
              <w:jc w:val="center"/>
              <w:rPr>
                <w:b/>
                <w:bCs/>
              </w:rPr>
            </w:pPr>
          </w:p>
        </w:tc>
      </w:tr>
      <w:tr w:rsidR="00522CA3" w:rsidRPr="00522CA3" w14:paraId="472F8C0E" w14:textId="77777777" w:rsidTr="00F952B8">
        <w:trPr>
          <w:trHeight w:val="273"/>
          <w:jc w:val="center"/>
        </w:trPr>
        <w:tc>
          <w:tcPr>
            <w:tcW w:w="993" w:type="dxa"/>
            <w:vAlign w:val="center"/>
          </w:tcPr>
          <w:p w14:paraId="60CF5945" w14:textId="77777777" w:rsidR="00522CA3" w:rsidRPr="00522CA3" w:rsidRDefault="00522CA3" w:rsidP="004C6C21">
            <w:pPr>
              <w:jc w:val="center"/>
              <w:rPr>
                <w:bCs/>
              </w:rPr>
            </w:pPr>
            <w:r w:rsidRPr="00522CA3">
              <w:rPr>
                <w:rFonts w:ascii="Arial" w:hAnsi="Arial"/>
                <w:b/>
                <w:bCs/>
              </w:rPr>
              <w:t>35</w:t>
            </w:r>
          </w:p>
        </w:tc>
        <w:tc>
          <w:tcPr>
            <w:tcW w:w="3686" w:type="dxa"/>
            <w:vAlign w:val="center"/>
          </w:tcPr>
          <w:p w14:paraId="0DA097F7" w14:textId="77777777" w:rsidR="00522CA3" w:rsidRPr="00522CA3" w:rsidRDefault="00522CA3" w:rsidP="004C6C21">
            <w:pPr>
              <w:rPr>
                <w:bCs/>
              </w:rPr>
            </w:pPr>
            <w:r w:rsidRPr="00522CA3">
              <w:rPr>
                <w:rFonts w:ascii="Arial" w:hAnsi="Arial"/>
              </w:rPr>
              <w:t>Changement des joints de pompe-moteur, puissance : Supérieure à 50 KW et inférieure ou égale à 90 KW</w:t>
            </w:r>
          </w:p>
        </w:tc>
        <w:tc>
          <w:tcPr>
            <w:tcW w:w="998" w:type="dxa"/>
            <w:vAlign w:val="center"/>
          </w:tcPr>
          <w:p w14:paraId="64F2A7C9" w14:textId="77777777" w:rsidR="00522CA3" w:rsidRPr="00522CA3" w:rsidRDefault="00522CA3" w:rsidP="004C6C21">
            <w:pPr>
              <w:jc w:val="center"/>
              <w:rPr>
                <w:bCs/>
              </w:rPr>
            </w:pPr>
            <w:r w:rsidRPr="00522CA3">
              <w:rPr>
                <w:rFonts w:ascii="Arial" w:hAnsi="Arial"/>
              </w:rPr>
              <w:t>U</w:t>
            </w:r>
          </w:p>
        </w:tc>
        <w:tc>
          <w:tcPr>
            <w:tcW w:w="1134" w:type="dxa"/>
            <w:vAlign w:val="center"/>
          </w:tcPr>
          <w:p w14:paraId="4C1BA7AE"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5BFC99FF" w14:textId="77777777" w:rsidR="00522CA3" w:rsidRPr="00522CA3" w:rsidRDefault="00522CA3" w:rsidP="004C6C21">
            <w:pPr>
              <w:jc w:val="center"/>
              <w:rPr>
                <w:bCs/>
              </w:rPr>
            </w:pPr>
            <w:r w:rsidRPr="00522CA3">
              <w:rPr>
                <w:rFonts w:ascii="Arial" w:hAnsi="Arial"/>
                <w:b/>
                <w:bCs/>
              </w:rPr>
              <w:t>10</w:t>
            </w:r>
          </w:p>
        </w:tc>
        <w:tc>
          <w:tcPr>
            <w:tcW w:w="1281" w:type="dxa"/>
          </w:tcPr>
          <w:p w14:paraId="04ACB909" w14:textId="77777777" w:rsidR="00522CA3" w:rsidRPr="00522CA3" w:rsidRDefault="00522CA3" w:rsidP="004C6C21">
            <w:pPr>
              <w:jc w:val="center"/>
              <w:rPr>
                <w:b/>
                <w:bCs/>
              </w:rPr>
            </w:pPr>
          </w:p>
        </w:tc>
        <w:tc>
          <w:tcPr>
            <w:tcW w:w="993" w:type="dxa"/>
          </w:tcPr>
          <w:p w14:paraId="7143493C" w14:textId="77777777" w:rsidR="00522CA3" w:rsidRPr="00522CA3" w:rsidRDefault="00522CA3" w:rsidP="004C6C21">
            <w:pPr>
              <w:jc w:val="center"/>
              <w:rPr>
                <w:b/>
                <w:bCs/>
              </w:rPr>
            </w:pPr>
          </w:p>
        </w:tc>
        <w:tc>
          <w:tcPr>
            <w:tcW w:w="1040" w:type="dxa"/>
          </w:tcPr>
          <w:p w14:paraId="3D5D8120" w14:textId="77777777" w:rsidR="00522CA3" w:rsidRPr="00522CA3" w:rsidRDefault="00522CA3" w:rsidP="004C6C21">
            <w:pPr>
              <w:jc w:val="center"/>
              <w:rPr>
                <w:b/>
                <w:bCs/>
              </w:rPr>
            </w:pPr>
          </w:p>
        </w:tc>
      </w:tr>
      <w:tr w:rsidR="00522CA3" w:rsidRPr="00522CA3" w14:paraId="1A71C951" w14:textId="77777777" w:rsidTr="00F952B8">
        <w:trPr>
          <w:trHeight w:val="273"/>
          <w:jc w:val="center"/>
        </w:trPr>
        <w:tc>
          <w:tcPr>
            <w:tcW w:w="11253" w:type="dxa"/>
            <w:gridSpan w:val="8"/>
            <w:vAlign w:val="center"/>
          </w:tcPr>
          <w:p w14:paraId="061CD05A" w14:textId="77777777" w:rsidR="00522CA3" w:rsidRPr="00522CA3" w:rsidRDefault="00522CA3" w:rsidP="00522CA3">
            <w:pPr>
              <w:rPr>
                <w:rFonts w:ascii="Arial" w:hAnsi="Arial"/>
                <w:b/>
                <w:bCs/>
              </w:rPr>
            </w:pPr>
            <w:r w:rsidRPr="00522CA3">
              <w:rPr>
                <w:rFonts w:ascii="Arial" w:hAnsi="Arial"/>
                <w:b/>
                <w:bCs/>
              </w:rPr>
              <w:t xml:space="preserve">Travaux d'entretien et de </w:t>
            </w:r>
            <w:proofErr w:type="spellStart"/>
            <w:r w:rsidRPr="00522CA3">
              <w:rPr>
                <w:rFonts w:ascii="Arial" w:hAnsi="Arial"/>
                <w:b/>
                <w:bCs/>
              </w:rPr>
              <w:t>mainetance</w:t>
            </w:r>
            <w:proofErr w:type="spellEnd"/>
            <w:r w:rsidRPr="00522CA3">
              <w:rPr>
                <w:rFonts w:ascii="Arial" w:hAnsi="Arial"/>
                <w:b/>
                <w:bCs/>
              </w:rPr>
              <w:t xml:space="preserve"> des Pompes </w:t>
            </w:r>
            <w:proofErr w:type="spellStart"/>
            <w:r w:rsidRPr="00522CA3">
              <w:rPr>
                <w:rFonts w:ascii="Arial" w:hAnsi="Arial"/>
                <w:b/>
                <w:bCs/>
              </w:rPr>
              <w:t>Horizonatale</w:t>
            </w:r>
            <w:proofErr w:type="spellEnd"/>
            <w:r w:rsidRPr="00522CA3">
              <w:rPr>
                <w:rFonts w:ascii="Arial" w:hAnsi="Arial"/>
                <w:b/>
                <w:bCs/>
              </w:rPr>
              <w:t xml:space="preserve"> et Verticale ET Equipements Divers</w:t>
            </w:r>
          </w:p>
        </w:tc>
      </w:tr>
      <w:tr w:rsidR="00522CA3" w:rsidRPr="00522CA3" w14:paraId="6766BC28" w14:textId="77777777" w:rsidTr="00F952B8">
        <w:trPr>
          <w:trHeight w:val="273"/>
          <w:jc w:val="center"/>
        </w:trPr>
        <w:tc>
          <w:tcPr>
            <w:tcW w:w="993" w:type="dxa"/>
            <w:vAlign w:val="center"/>
          </w:tcPr>
          <w:p w14:paraId="1A44D9E2" w14:textId="77777777" w:rsidR="00522CA3" w:rsidRPr="00522CA3" w:rsidRDefault="00522CA3" w:rsidP="004C6C21">
            <w:pPr>
              <w:jc w:val="center"/>
              <w:rPr>
                <w:bCs/>
              </w:rPr>
            </w:pPr>
            <w:r w:rsidRPr="00522CA3">
              <w:rPr>
                <w:rFonts w:ascii="Arial" w:hAnsi="Arial"/>
                <w:b/>
                <w:bCs/>
              </w:rPr>
              <w:t>36</w:t>
            </w:r>
          </w:p>
        </w:tc>
        <w:tc>
          <w:tcPr>
            <w:tcW w:w="3686" w:type="dxa"/>
            <w:vAlign w:val="center"/>
          </w:tcPr>
          <w:p w14:paraId="5E676214" w14:textId="77777777" w:rsidR="00522CA3" w:rsidRPr="00522CA3" w:rsidRDefault="00522CA3" w:rsidP="004C6C21">
            <w:pPr>
              <w:rPr>
                <w:bCs/>
              </w:rPr>
            </w:pPr>
            <w:r w:rsidRPr="00522CA3">
              <w:rPr>
                <w:rFonts w:ascii="Arial" w:hAnsi="Arial"/>
              </w:rPr>
              <w:t xml:space="preserve">Transport allée et retour des pompes des ouvrages de la SRM </w:t>
            </w:r>
            <w:r w:rsidRPr="00522CA3">
              <w:rPr>
                <w:rFonts w:ascii="Arial" w:hAnsi="Arial"/>
              </w:rPr>
              <w:lastRenderedPageBreak/>
              <w:t>aux ateliers de réparation de l'entreprise, type : de différentes puissances</w:t>
            </w:r>
          </w:p>
        </w:tc>
        <w:tc>
          <w:tcPr>
            <w:tcW w:w="998" w:type="dxa"/>
            <w:vAlign w:val="center"/>
          </w:tcPr>
          <w:p w14:paraId="3F2A9533" w14:textId="77777777" w:rsidR="00522CA3" w:rsidRPr="00522CA3" w:rsidRDefault="00522CA3" w:rsidP="004C6C21">
            <w:pPr>
              <w:jc w:val="center"/>
              <w:rPr>
                <w:bCs/>
              </w:rPr>
            </w:pPr>
            <w:r w:rsidRPr="00522CA3">
              <w:rPr>
                <w:rFonts w:ascii="Arial" w:hAnsi="Arial"/>
              </w:rPr>
              <w:lastRenderedPageBreak/>
              <w:t>FOR</w:t>
            </w:r>
          </w:p>
        </w:tc>
        <w:tc>
          <w:tcPr>
            <w:tcW w:w="1134" w:type="dxa"/>
            <w:vAlign w:val="center"/>
          </w:tcPr>
          <w:p w14:paraId="5FAA89A3"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2C6F1054" w14:textId="77777777" w:rsidR="00522CA3" w:rsidRPr="00522CA3" w:rsidRDefault="00522CA3" w:rsidP="004C6C21">
            <w:pPr>
              <w:jc w:val="center"/>
              <w:rPr>
                <w:bCs/>
              </w:rPr>
            </w:pPr>
            <w:r w:rsidRPr="00522CA3">
              <w:rPr>
                <w:rFonts w:ascii="Arial" w:hAnsi="Arial"/>
                <w:b/>
                <w:bCs/>
              </w:rPr>
              <w:t>12</w:t>
            </w:r>
          </w:p>
        </w:tc>
        <w:tc>
          <w:tcPr>
            <w:tcW w:w="1281" w:type="dxa"/>
          </w:tcPr>
          <w:p w14:paraId="3BD21F63" w14:textId="77777777" w:rsidR="00522CA3" w:rsidRPr="00522CA3" w:rsidRDefault="00522CA3" w:rsidP="004C6C21">
            <w:pPr>
              <w:jc w:val="center"/>
              <w:rPr>
                <w:b/>
                <w:bCs/>
              </w:rPr>
            </w:pPr>
          </w:p>
        </w:tc>
        <w:tc>
          <w:tcPr>
            <w:tcW w:w="993" w:type="dxa"/>
          </w:tcPr>
          <w:p w14:paraId="070AEDA3" w14:textId="77777777" w:rsidR="00522CA3" w:rsidRPr="00522CA3" w:rsidRDefault="00522CA3" w:rsidP="004C6C21">
            <w:pPr>
              <w:jc w:val="center"/>
              <w:rPr>
                <w:b/>
                <w:bCs/>
              </w:rPr>
            </w:pPr>
          </w:p>
        </w:tc>
        <w:tc>
          <w:tcPr>
            <w:tcW w:w="1040" w:type="dxa"/>
          </w:tcPr>
          <w:p w14:paraId="494B436E" w14:textId="77777777" w:rsidR="00522CA3" w:rsidRPr="00522CA3" w:rsidRDefault="00522CA3" w:rsidP="004C6C21">
            <w:pPr>
              <w:jc w:val="center"/>
              <w:rPr>
                <w:b/>
                <w:bCs/>
              </w:rPr>
            </w:pPr>
          </w:p>
        </w:tc>
      </w:tr>
      <w:tr w:rsidR="00522CA3" w:rsidRPr="00522CA3" w14:paraId="7A95AA8A" w14:textId="77777777" w:rsidTr="00F952B8">
        <w:trPr>
          <w:trHeight w:val="273"/>
          <w:jc w:val="center"/>
        </w:trPr>
        <w:tc>
          <w:tcPr>
            <w:tcW w:w="993" w:type="dxa"/>
            <w:vAlign w:val="center"/>
          </w:tcPr>
          <w:p w14:paraId="6B4D4BA1" w14:textId="77777777" w:rsidR="00522CA3" w:rsidRPr="00522CA3" w:rsidRDefault="00522CA3" w:rsidP="004C6C21">
            <w:pPr>
              <w:jc w:val="center"/>
              <w:rPr>
                <w:bCs/>
              </w:rPr>
            </w:pPr>
            <w:r w:rsidRPr="00522CA3">
              <w:rPr>
                <w:rFonts w:ascii="Arial" w:hAnsi="Arial"/>
                <w:b/>
                <w:bCs/>
              </w:rPr>
              <w:lastRenderedPageBreak/>
              <w:t>37</w:t>
            </w:r>
          </w:p>
        </w:tc>
        <w:tc>
          <w:tcPr>
            <w:tcW w:w="3686" w:type="dxa"/>
            <w:vAlign w:val="center"/>
          </w:tcPr>
          <w:p w14:paraId="0F5B5E6C" w14:textId="77777777" w:rsidR="00522CA3" w:rsidRPr="00522CA3" w:rsidRDefault="00522CA3" w:rsidP="004C6C21">
            <w:pPr>
              <w:rPr>
                <w:bCs/>
              </w:rPr>
            </w:pPr>
            <w:r w:rsidRPr="00522CA3">
              <w:rPr>
                <w:rFonts w:ascii="Arial" w:hAnsi="Arial"/>
              </w:rPr>
              <w:t>Dépose et pose de Groupe de pompage électrique,  Type : à axe horizontal OU vertical</w:t>
            </w:r>
          </w:p>
        </w:tc>
        <w:tc>
          <w:tcPr>
            <w:tcW w:w="998" w:type="dxa"/>
            <w:vAlign w:val="center"/>
          </w:tcPr>
          <w:p w14:paraId="3F41FD52" w14:textId="77777777" w:rsidR="00522CA3" w:rsidRPr="00522CA3" w:rsidRDefault="00522CA3" w:rsidP="004C6C21">
            <w:pPr>
              <w:jc w:val="center"/>
              <w:rPr>
                <w:bCs/>
              </w:rPr>
            </w:pPr>
            <w:r w:rsidRPr="00522CA3">
              <w:rPr>
                <w:rFonts w:ascii="Arial" w:hAnsi="Arial"/>
              </w:rPr>
              <w:t>U</w:t>
            </w:r>
          </w:p>
        </w:tc>
        <w:tc>
          <w:tcPr>
            <w:tcW w:w="1134" w:type="dxa"/>
            <w:vAlign w:val="center"/>
          </w:tcPr>
          <w:p w14:paraId="61A01372"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5516E264" w14:textId="77777777" w:rsidR="00522CA3" w:rsidRPr="00522CA3" w:rsidRDefault="00522CA3" w:rsidP="004C6C21">
            <w:pPr>
              <w:jc w:val="center"/>
              <w:rPr>
                <w:bCs/>
              </w:rPr>
            </w:pPr>
            <w:r w:rsidRPr="00522CA3">
              <w:rPr>
                <w:rFonts w:ascii="Arial" w:hAnsi="Arial"/>
                <w:b/>
                <w:bCs/>
              </w:rPr>
              <w:t>12</w:t>
            </w:r>
          </w:p>
        </w:tc>
        <w:tc>
          <w:tcPr>
            <w:tcW w:w="1281" w:type="dxa"/>
          </w:tcPr>
          <w:p w14:paraId="69F7F855" w14:textId="77777777" w:rsidR="00522CA3" w:rsidRPr="00522CA3" w:rsidRDefault="00522CA3" w:rsidP="004C6C21">
            <w:pPr>
              <w:jc w:val="center"/>
              <w:rPr>
                <w:b/>
                <w:bCs/>
              </w:rPr>
            </w:pPr>
          </w:p>
        </w:tc>
        <w:tc>
          <w:tcPr>
            <w:tcW w:w="993" w:type="dxa"/>
          </w:tcPr>
          <w:p w14:paraId="68FEC532" w14:textId="77777777" w:rsidR="00522CA3" w:rsidRPr="00522CA3" w:rsidRDefault="00522CA3" w:rsidP="004C6C21">
            <w:pPr>
              <w:jc w:val="center"/>
              <w:rPr>
                <w:b/>
                <w:bCs/>
              </w:rPr>
            </w:pPr>
          </w:p>
        </w:tc>
        <w:tc>
          <w:tcPr>
            <w:tcW w:w="1040" w:type="dxa"/>
          </w:tcPr>
          <w:p w14:paraId="10DFF3B9" w14:textId="77777777" w:rsidR="00522CA3" w:rsidRPr="00522CA3" w:rsidRDefault="00522CA3" w:rsidP="004C6C21">
            <w:pPr>
              <w:jc w:val="center"/>
              <w:rPr>
                <w:b/>
                <w:bCs/>
              </w:rPr>
            </w:pPr>
          </w:p>
        </w:tc>
      </w:tr>
      <w:tr w:rsidR="00522CA3" w:rsidRPr="00522CA3" w14:paraId="47F246DE" w14:textId="77777777" w:rsidTr="00F952B8">
        <w:trPr>
          <w:trHeight w:val="273"/>
          <w:jc w:val="center"/>
        </w:trPr>
        <w:tc>
          <w:tcPr>
            <w:tcW w:w="993" w:type="dxa"/>
            <w:vAlign w:val="center"/>
          </w:tcPr>
          <w:p w14:paraId="5ABC6206" w14:textId="77777777" w:rsidR="00522CA3" w:rsidRPr="00522CA3" w:rsidRDefault="00522CA3" w:rsidP="004C6C21">
            <w:pPr>
              <w:jc w:val="center"/>
              <w:rPr>
                <w:bCs/>
              </w:rPr>
            </w:pPr>
            <w:r w:rsidRPr="00522CA3">
              <w:rPr>
                <w:rFonts w:ascii="Arial" w:hAnsi="Arial"/>
                <w:b/>
                <w:bCs/>
              </w:rPr>
              <w:t>38</w:t>
            </w:r>
          </w:p>
        </w:tc>
        <w:tc>
          <w:tcPr>
            <w:tcW w:w="3686" w:type="dxa"/>
            <w:vAlign w:val="center"/>
          </w:tcPr>
          <w:p w14:paraId="08095D9E" w14:textId="77777777" w:rsidR="00522CA3" w:rsidRPr="00522CA3" w:rsidRDefault="00522CA3" w:rsidP="004C6C21">
            <w:pPr>
              <w:rPr>
                <w:bCs/>
              </w:rPr>
            </w:pPr>
            <w:r w:rsidRPr="00522CA3">
              <w:rPr>
                <w:rFonts w:ascii="Arial" w:hAnsi="Arial"/>
              </w:rPr>
              <w:t>Démontage et expertise des pompes, Type : de différentes puissances</w:t>
            </w:r>
          </w:p>
        </w:tc>
        <w:tc>
          <w:tcPr>
            <w:tcW w:w="998" w:type="dxa"/>
            <w:vAlign w:val="center"/>
          </w:tcPr>
          <w:p w14:paraId="6A593D47" w14:textId="77777777" w:rsidR="00522CA3" w:rsidRPr="00522CA3" w:rsidRDefault="00522CA3" w:rsidP="004C6C21">
            <w:pPr>
              <w:jc w:val="center"/>
              <w:rPr>
                <w:bCs/>
              </w:rPr>
            </w:pPr>
            <w:r w:rsidRPr="00522CA3">
              <w:rPr>
                <w:rFonts w:ascii="Arial" w:hAnsi="Arial"/>
              </w:rPr>
              <w:t>U</w:t>
            </w:r>
          </w:p>
        </w:tc>
        <w:tc>
          <w:tcPr>
            <w:tcW w:w="1134" w:type="dxa"/>
            <w:vAlign w:val="center"/>
          </w:tcPr>
          <w:p w14:paraId="7C90C68C"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591DEF6E" w14:textId="77777777" w:rsidR="00522CA3" w:rsidRPr="00522CA3" w:rsidRDefault="00522CA3" w:rsidP="004C6C21">
            <w:pPr>
              <w:jc w:val="center"/>
              <w:rPr>
                <w:bCs/>
              </w:rPr>
            </w:pPr>
            <w:r w:rsidRPr="00522CA3">
              <w:rPr>
                <w:rFonts w:ascii="Arial" w:hAnsi="Arial"/>
                <w:b/>
                <w:bCs/>
              </w:rPr>
              <w:t>10</w:t>
            </w:r>
          </w:p>
        </w:tc>
        <w:tc>
          <w:tcPr>
            <w:tcW w:w="1281" w:type="dxa"/>
          </w:tcPr>
          <w:p w14:paraId="6C77317D" w14:textId="77777777" w:rsidR="00522CA3" w:rsidRPr="00522CA3" w:rsidRDefault="00522CA3" w:rsidP="004C6C21">
            <w:pPr>
              <w:jc w:val="center"/>
              <w:rPr>
                <w:b/>
                <w:bCs/>
              </w:rPr>
            </w:pPr>
          </w:p>
        </w:tc>
        <w:tc>
          <w:tcPr>
            <w:tcW w:w="993" w:type="dxa"/>
          </w:tcPr>
          <w:p w14:paraId="33B28325" w14:textId="77777777" w:rsidR="00522CA3" w:rsidRPr="00522CA3" w:rsidRDefault="00522CA3" w:rsidP="004C6C21">
            <w:pPr>
              <w:jc w:val="center"/>
              <w:rPr>
                <w:b/>
                <w:bCs/>
              </w:rPr>
            </w:pPr>
          </w:p>
        </w:tc>
        <w:tc>
          <w:tcPr>
            <w:tcW w:w="1040" w:type="dxa"/>
          </w:tcPr>
          <w:p w14:paraId="625DEA4C" w14:textId="77777777" w:rsidR="00522CA3" w:rsidRPr="00522CA3" w:rsidRDefault="00522CA3" w:rsidP="004C6C21">
            <w:pPr>
              <w:jc w:val="center"/>
              <w:rPr>
                <w:b/>
                <w:bCs/>
              </w:rPr>
            </w:pPr>
          </w:p>
        </w:tc>
      </w:tr>
      <w:tr w:rsidR="00522CA3" w:rsidRPr="00522CA3" w14:paraId="7B8659A1" w14:textId="77777777" w:rsidTr="00F952B8">
        <w:trPr>
          <w:trHeight w:val="273"/>
          <w:jc w:val="center"/>
        </w:trPr>
        <w:tc>
          <w:tcPr>
            <w:tcW w:w="993" w:type="dxa"/>
            <w:vAlign w:val="center"/>
          </w:tcPr>
          <w:p w14:paraId="349583A6" w14:textId="77777777" w:rsidR="00522CA3" w:rsidRPr="00522CA3" w:rsidRDefault="00522CA3" w:rsidP="004C6C21">
            <w:pPr>
              <w:jc w:val="center"/>
              <w:rPr>
                <w:bCs/>
              </w:rPr>
            </w:pPr>
            <w:r w:rsidRPr="00522CA3">
              <w:rPr>
                <w:rFonts w:ascii="Arial" w:hAnsi="Arial"/>
                <w:b/>
                <w:bCs/>
              </w:rPr>
              <w:t>39</w:t>
            </w:r>
          </w:p>
        </w:tc>
        <w:tc>
          <w:tcPr>
            <w:tcW w:w="3686" w:type="dxa"/>
            <w:vAlign w:val="center"/>
          </w:tcPr>
          <w:p w14:paraId="66E83857" w14:textId="77777777" w:rsidR="00522CA3" w:rsidRPr="00522CA3" w:rsidRDefault="00522CA3" w:rsidP="004C6C21">
            <w:pPr>
              <w:rPr>
                <w:bCs/>
              </w:rPr>
            </w:pPr>
            <w:r w:rsidRPr="00522CA3">
              <w:rPr>
                <w:rFonts w:ascii="Arial" w:hAnsi="Arial"/>
              </w:rPr>
              <w:t xml:space="preserve">Dépose de colonne montante avec groupe </w:t>
            </w:r>
            <w:proofErr w:type="spellStart"/>
            <w:r w:rsidRPr="00522CA3">
              <w:rPr>
                <w:rFonts w:ascii="Arial" w:hAnsi="Arial"/>
              </w:rPr>
              <w:t>immérgé</w:t>
            </w:r>
            <w:proofErr w:type="spellEnd"/>
            <w:r w:rsidRPr="00522CA3">
              <w:rPr>
                <w:rFonts w:ascii="Arial" w:hAnsi="Arial"/>
              </w:rPr>
              <w:t xml:space="preserve">, Nature du matériau : tubes en PVC , Diamètre nominal : inférieur ou égale à  110  mm, Forme des extrémités : bridées (Tous le matériels de </w:t>
            </w:r>
            <w:proofErr w:type="spellStart"/>
            <w:r w:rsidRPr="00522CA3">
              <w:rPr>
                <w:rFonts w:ascii="Arial" w:hAnsi="Arial"/>
              </w:rPr>
              <w:t>manutension</w:t>
            </w:r>
            <w:proofErr w:type="spellEnd"/>
            <w:r w:rsidRPr="00522CA3">
              <w:rPr>
                <w:rFonts w:ascii="Arial" w:hAnsi="Arial"/>
              </w:rPr>
              <w:t xml:space="preserve"> sont fournies par l'entrepreneur)</w:t>
            </w:r>
          </w:p>
        </w:tc>
        <w:tc>
          <w:tcPr>
            <w:tcW w:w="998" w:type="dxa"/>
            <w:vAlign w:val="center"/>
          </w:tcPr>
          <w:p w14:paraId="75C654EB" w14:textId="77777777" w:rsidR="00522CA3" w:rsidRPr="00522CA3" w:rsidRDefault="00522CA3" w:rsidP="004C6C21">
            <w:pPr>
              <w:jc w:val="center"/>
              <w:rPr>
                <w:bCs/>
              </w:rPr>
            </w:pPr>
            <w:r w:rsidRPr="00522CA3">
              <w:rPr>
                <w:rFonts w:ascii="Arial" w:hAnsi="Arial"/>
                <w:b/>
                <w:bCs/>
              </w:rPr>
              <w:t>MLN</w:t>
            </w:r>
          </w:p>
        </w:tc>
        <w:tc>
          <w:tcPr>
            <w:tcW w:w="1134" w:type="dxa"/>
            <w:vAlign w:val="center"/>
          </w:tcPr>
          <w:p w14:paraId="54B4AA1D" w14:textId="77777777" w:rsidR="00522CA3" w:rsidRPr="00522CA3" w:rsidRDefault="00522CA3" w:rsidP="004C6C21">
            <w:pPr>
              <w:jc w:val="center"/>
              <w:rPr>
                <w:bCs/>
              </w:rPr>
            </w:pPr>
            <w:r w:rsidRPr="00522CA3">
              <w:rPr>
                <w:rFonts w:ascii="Arial" w:hAnsi="Arial"/>
                <w:b/>
                <w:bCs/>
              </w:rPr>
              <w:t>10</w:t>
            </w:r>
          </w:p>
        </w:tc>
        <w:tc>
          <w:tcPr>
            <w:tcW w:w="1128" w:type="dxa"/>
            <w:vAlign w:val="center"/>
          </w:tcPr>
          <w:p w14:paraId="31EF065C" w14:textId="77777777" w:rsidR="00522CA3" w:rsidRPr="00522CA3" w:rsidRDefault="00522CA3" w:rsidP="004C6C21">
            <w:pPr>
              <w:jc w:val="center"/>
              <w:rPr>
                <w:bCs/>
              </w:rPr>
            </w:pPr>
            <w:r w:rsidRPr="00522CA3">
              <w:rPr>
                <w:rFonts w:ascii="Arial" w:hAnsi="Arial"/>
                <w:b/>
                <w:bCs/>
              </w:rPr>
              <w:t>20</w:t>
            </w:r>
          </w:p>
        </w:tc>
        <w:tc>
          <w:tcPr>
            <w:tcW w:w="1281" w:type="dxa"/>
          </w:tcPr>
          <w:p w14:paraId="39D3B982" w14:textId="77777777" w:rsidR="00522CA3" w:rsidRPr="00522CA3" w:rsidRDefault="00522CA3" w:rsidP="004C6C21">
            <w:pPr>
              <w:jc w:val="center"/>
              <w:rPr>
                <w:b/>
                <w:bCs/>
              </w:rPr>
            </w:pPr>
          </w:p>
        </w:tc>
        <w:tc>
          <w:tcPr>
            <w:tcW w:w="993" w:type="dxa"/>
          </w:tcPr>
          <w:p w14:paraId="0A809203" w14:textId="77777777" w:rsidR="00522CA3" w:rsidRPr="00522CA3" w:rsidRDefault="00522CA3" w:rsidP="004C6C21">
            <w:pPr>
              <w:jc w:val="center"/>
              <w:rPr>
                <w:b/>
                <w:bCs/>
              </w:rPr>
            </w:pPr>
          </w:p>
        </w:tc>
        <w:tc>
          <w:tcPr>
            <w:tcW w:w="1040" w:type="dxa"/>
          </w:tcPr>
          <w:p w14:paraId="016E3225" w14:textId="77777777" w:rsidR="00522CA3" w:rsidRPr="00522CA3" w:rsidRDefault="00522CA3" w:rsidP="004C6C21">
            <w:pPr>
              <w:jc w:val="center"/>
              <w:rPr>
                <w:b/>
                <w:bCs/>
              </w:rPr>
            </w:pPr>
          </w:p>
        </w:tc>
      </w:tr>
      <w:tr w:rsidR="00522CA3" w:rsidRPr="00522CA3" w14:paraId="61BFECC0" w14:textId="77777777" w:rsidTr="00F952B8">
        <w:trPr>
          <w:trHeight w:val="273"/>
          <w:jc w:val="center"/>
        </w:trPr>
        <w:tc>
          <w:tcPr>
            <w:tcW w:w="993" w:type="dxa"/>
            <w:vAlign w:val="center"/>
          </w:tcPr>
          <w:p w14:paraId="6C296B6D" w14:textId="77777777" w:rsidR="00522CA3" w:rsidRPr="00522CA3" w:rsidRDefault="00522CA3" w:rsidP="004C6C21">
            <w:pPr>
              <w:jc w:val="center"/>
              <w:rPr>
                <w:bCs/>
              </w:rPr>
            </w:pPr>
            <w:r w:rsidRPr="00522CA3">
              <w:rPr>
                <w:rFonts w:ascii="Arial" w:hAnsi="Arial"/>
                <w:b/>
                <w:bCs/>
              </w:rPr>
              <w:t>40</w:t>
            </w:r>
          </w:p>
        </w:tc>
        <w:tc>
          <w:tcPr>
            <w:tcW w:w="3686" w:type="dxa"/>
            <w:vAlign w:val="center"/>
          </w:tcPr>
          <w:p w14:paraId="0C0B163C" w14:textId="77777777" w:rsidR="00522CA3" w:rsidRPr="00522CA3" w:rsidRDefault="00522CA3" w:rsidP="004C6C21">
            <w:pPr>
              <w:rPr>
                <w:bCs/>
              </w:rPr>
            </w:pPr>
            <w:r w:rsidRPr="00522CA3">
              <w:rPr>
                <w:rFonts w:ascii="Arial" w:hAnsi="Arial"/>
              </w:rPr>
              <w:t xml:space="preserve">Pose de colonne montante avec groupe </w:t>
            </w:r>
            <w:proofErr w:type="spellStart"/>
            <w:r w:rsidRPr="00522CA3">
              <w:rPr>
                <w:rFonts w:ascii="Arial" w:hAnsi="Arial"/>
              </w:rPr>
              <w:t>immérgé</w:t>
            </w:r>
            <w:proofErr w:type="spellEnd"/>
            <w:r w:rsidRPr="00522CA3">
              <w:rPr>
                <w:rFonts w:ascii="Arial" w:hAnsi="Arial"/>
              </w:rPr>
              <w:t xml:space="preserve">, Nature du matériau : tubes en PVC, Diamètre nominal : inférieur ou égale à  110  mm, Forme des extrémités : bridées  (Tous le matériels de </w:t>
            </w:r>
            <w:proofErr w:type="spellStart"/>
            <w:r w:rsidRPr="00522CA3">
              <w:rPr>
                <w:rFonts w:ascii="Arial" w:hAnsi="Arial"/>
              </w:rPr>
              <w:t>manutension</w:t>
            </w:r>
            <w:proofErr w:type="spellEnd"/>
            <w:r w:rsidRPr="00522CA3">
              <w:rPr>
                <w:rFonts w:ascii="Arial" w:hAnsi="Arial"/>
              </w:rPr>
              <w:t>, joints et boulons sont fournies par l'entrepreneur)</w:t>
            </w:r>
          </w:p>
        </w:tc>
        <w:tc>
          <w:tcPr>
            <w:tcW w:w="998" w:type="dxa"/>
            <w:vAlign w:val="center"/>
          </w:tcPr>
          <w:p w14:paraId="2060A2FD" w14:textId="77777777" w:rsidR="00522CA3" w:rsidRPr="00522CA3" w:rsidRDefault="00522CA3" w:rsidP="004C6C21">
            <w:pPr>
              <w:jc w:val="center"/>
              <w:rPr>
                <w:bCs/>
              </w:rPr>
            </w:pPr>
            <w:r w:rsidRPr="00522CA3">
              <w:rPr>
                <w:rFonts w:ascii="Arial" w:hAnsi="Arial"/>
                <w:b/>
                <w:bCs/>
              </w:rPr>
              <w:t>MLN</w:t>
            </w:r>
          </w:p>
        </w:tc>
        <w:tc>
          <w:tcPr>
            <w:tcW w:w="1134" w:type="dxa"/>
            <w:vAlign w:val="center"/>
          </w:tcPr>
          <w:p w14:paraId="36597750" w14:textId="77777777" w:rsidR="00522CA3" w:rsidRPr="00522CA3" w:rsidRDefault="00522CA3" w:rsidP="004C6C21">
            <w:pPr>
              <w:jc w:val="center"/>
              <w:rPr>
                <w:bCs/>
              </w:rPr>
            </w:pPr>
            <w:r w:rsidRPr="00522CA3">
              <w:rPr>
                <w:rFonts w:ascii="Arial" w:hAnsi="Arial"/>
                <w:b/>
                <w:bCs/>
              </w:rPr>
              <w:t>10</w:t>
            </w:r>
          </w:p>
        </w:tc>
        <w:tc>
          <w:tcPr>
            <w:tcW w:w="1128" w:type="dxa"/>
            <w:vAlign w:val="center"/>
          </w:tcPr>
          <w:p w14:paraId="214302C5" w14:textId="77777777" w:rsidR="00522CA3" w:rsidRPr="00522CA3" w:rsidRDefault="00522CA3" w:rsidP="004C6C21">
            <w:pPr>
              <w:jc w:val="center"/>
              <w:rPr>
                <w:bCs/>
              </w:rPr>
            </w:pPr>
            <w:r w:rsidRPr="00522CA3">
              <w:rPr>
                <w:rFonts w:ascii="Arial" w:hAnsi="Arial"/>
                <w:b/>
                <w:bCs/>
              </w:rPr>
              <w:t>20</w:t>
            </w:r>
          </w:p>
        </w:tc>
        <w:tc>
          <w:tcPr>
            <w:tcW w:w="1281" w:type="dxa"/>
          </w:tcPr>
          <w:p w14:paraId="22CDF6B7" w14:textId="77777777" w:rsidR="00522CA3" w:rsidRPr="00522CA3" w:rsidRDefault="00522CA3" w:rsidP="004C6C21">
            <w:pPr>
              <w:jc w:val="center"/>
              <w:rPr>
                <w:b/>
                <w:bCs/>
              </w:rPr>
            </w:pPr>
          </w:p>
        </w:tc>
        <w:tc>
          <w:tcPr>
            <w:tcW w:w="993" w:type="dxa"/>
          </w:tcPr>
          <w:p w14:paraId="527E9855" w14:textId="77777777" w:rsidR="00522CA3" w:rsidRPr="00522CA3" w:rsidRDefault="00522CA3" w:rsidP="004C6C21">
            <w:pPr>
              <w:jc w:val="center"/>
              <w:rPr>
                <w:b/>
                <w:bCs/>
              </w:rPr>
            </w:pPr>
          </w:p>
        </w:tc>
        <w:tc>
          <w:tcPr>
            <w:tcW w:w="1040" w:type="dxa"/>
          </w:tcPr>
          <w:p w14:paraId="5DA6C427" w14:textId="77777777" w:rsidR="00522CA3" w:rsidRPr="00522CA3" w:rsidRDefault="00522CA3" w:rsidP="004C6C21">
            <w:pPr>
              <w:jc w:val="center"/>
              <w:rPr>
                <w:b/>
                <w:bCs/>
              </w:rPr>
            </w:pPr>
          </w:p>
        </w:tc>
      </w:tr>
      <w:tr w:rsidR="00522CA3" w:rsidRPr="00522CA3" w14:paraId="50E26DAE" w14:textId="77777777" w:rsidTr="00F952B8">
        <w:trPr>
          <w:trHeight w:val="273"/>
          <w:jc w:val="center"/>
        </w:trPr>
        <w:tc>
          <w:tcPr>
            <w:tcW w:w="993" w:type="dxa"/>
            <w:vAlign w:val="center"/>
          </w:tcPr>
          <w:p w14:paraId="1AEA60C3" w14:textId="77777777" w:rsidR="00522CA3" w:rsidRPr="00522CA3" w:rsidRDefault="00522CA3" w:rsidP="004C6C21">
            <w:pPr>
              <w:jc w:val="center"/>
              <w:rPr>
                <w:bCs/>
              </w:rPr>
            </w:pPr>
            <w:r w:rsidRPr="00522CA3">
              <w:rPr>
                <w:rFonts w:ascii="Arial" w:hAnsi="Arial"/>
                <w:b/>
                <w:bCs/>
              </w:rPr>
              <w:t>41</w:t>
            </w:r>
          </w:p>
        </w:tc>
        <w:tc>
          <w:tcPr>
            <w:tcW w:w="3686" w:type="dxa"/>
            <w:vAlign w:val="center"/>
          </w:tcPr>
          <w:p w14:paraId="2C8ED89B" w14:textId="77777777" w:rsidR="00522CA3" w:rsidRPr="00522CA3" w:rsidRDefault="00522CA3" w:rsidP="004C6C21">
            <w:pPr>
              <w:rPr>
                <w:bCs/>
              </w:rPr>
            </w:pPr>
            <w:r w:rsidRPr="00522CA3">
              <w:rPr>
                <w:rFonts w:ascii="Arial" w:hAnsi="Arial"/>
              </w:rPr>
              <w:t>Immobilisation de poste de soudure avec baguettes sur les lieux de travaux</w:t>
            </w:r>
          </w:p>
        </w:tc>
        <w:tc>
          <w:tcPr>
            <w:tcW w:w="998" w:type="dxa"/>
            <w:vAlign w:val="center"/>
          </w:tcPr>
          <w:p w14:paraId="7F187BE2" w14:textId="77777777" w:rsidR="00522CA3" w:rsidRPr="00522CA3" w:rsidRDefault="00522CA3" w:rsidP="004C6C21">
            <w:pPr>
              <w:jc w:val="center"/>
              <w:rPr>
                <w:bCs/>
              </w:rPr>
            </w:pPr>
            <w:r w:rsidRPr="00522CA3">
              <w:rPr>
                <w:rFonts w:ascii="Arial" w:hAnsi="Arial"/>
                <w:b/>
                <w:bCs/>
              </w:rPr>
              <w:t>HR</w:t>
            </w:r>
          </w:p>
        </w:tc>
        <w:tc>
          <w:tcPr>
            <w:tcW w:w="1134" w:type="dxa"/>
            <w:vAlign w:val="center"/>
          </w:tcPr>
          <w:p w14:paraId="69559B8A"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143CE284" w14:textId="77777777" w:rsidR="00522CA3" w:rsidRPr="00522CA3" w:rsidRDefault="00522CA3" w:rsidP="004C6C21">
            <w:pPr>
              <w:jc w:val="center"/>
              <w:rPr>
                <w:bCs/>
              </w:rPr>
            </w:pPr>
            <w:r w:rsidRPr="00522CA3">
              <w:rPr>
                <w:rFonts w:ascii="Arial" w:hAnsi="Arial"/>
                <w:b/>
                <w:bCs/>
              </w:rPr>
              <w:t>4</w:t>
            </w:r>
          </w:p>
        </w:tc>
        <w:tc>
          <w:tcPr>
            <w:tcW w:w="1281" w:type="dxa"/>
          </w:tcPr>
          <w:p w14:paraId="7ECA8C36" w14:textId="77777777" w:rsidR="00522CA3" w:rsidRPr="00522CA3" w:rsidRDefault="00522CA3" w:rsidP="004C6C21">
            <w:pPr>
              <w:jc w:val="center"/>
              <w:rPr>
                <w:b/>
                <w:bCs/>
              </w:rPr>
            </w:pPr>
          </w:p>
        </w:tc>
        <w:tc>
          <w:tcPr>
            <w:tcW w:w="993" w:type="dxa"/>
          </w:tcPr>
          <w:p w14:paraId="3B71DE8A" w14:textId="77777777" w:rsidR="00522CA3" w:rsidRPr="00522CA3" w:rsidRDefault="00522CA3" w:rsidP="004C6C21">
            <w:pPr>
              <w:jc w:val="center"/>
              <w:rPr>
                <w:b/>
                <w:bCs/>
              </w:rPr>
            </w:pPr>
          </w:p>
        </w:tc>
        <w:tc>
          <w:tcPr>
            <w:tcW w:w="1040" w:type="dxa"/>
          </w:tcPr>
          <w:p w14:paraId="1A7335C4" w14:textId="77777777" w:rsidR="00522CA3" w:rsidRPr="00522CA3" w:rsidRDefault="00522CA3" w:rsidP="004C6C21">
            <w:pPr>
              <w:jc w:val="center"/>
              <w:rPr>
                <w:b/>
                <w:bCs/>
              </w:rPr>
            </w:pPr>
          </w:p>
        </w:tc>
      </w:tr>
      <w:tr w:rsidR="00522CA3" w:rsidRPr="00522CA3" w14:paraId="423B897A" w14:textId="77777777" w:rsidTr="00F952B8">
        <w:trPr>
          <w:trHeight w:val="273"/>
          <w:jc w:val="center"/>
        </w:trPr>
        <w:tc>
          <w:tcPr>
            <w:tcW w:w="993" w:type="dxa"/>
            <w:vAlign w:val="center"/>
          </w:tcPr>
          <w:p w14:paraId="19967F02" w14:textId="77777777" w:rsidR="00522CA3" w:rsidRPr="00522CA3" w:rsidRDefault="00522CA3" w:rsidP="004C6C21">
            <w:pPr>
              <w:jc w:val="center"/>
              <w:rPr>
                <w:bCs/>
              </w:rPr>
            </w:pPr>
            <w:r w:rsidRPr="00522CA3">
              <w:rPr>
                <w:rFonts w:ascii="Arial" w:hAnsi="Arial"/>
                <w:b/>
                <w:bCs/>
              </w:rPr>
              <w:t>42</w:t>
            </w:r>
          </w:p>
        </w:tc>
        <w:tc>
          <w:tcPr>
            <w:tcW w:w="3686" w:type="dxa"/>
            <w:vAlign w:val="center"/>
          </w:tcPr>
          <w:p w14:paraId="3D933E8D" w14:textId="77777777" w:rsidR="00522CA3" w:rsidRPr="00522CA3" w:rsidRDefault="00522CA3" w:rsidP="004C6C21">
            <w:pPr>
              <w:rPr>
                <w:bCs/>
              </w:rPr>
            </w:pPr>
            <w:r w:rsidRPr="00522CA3">
              <w:rPr>
                <w:rFonts w:ascii="Arial" w:hAnsi="Arial"/>
              </w:rPr>
              <w:t>Confection de socle, Type : en béton armé pour groupe électropompe à axe horizontal</w:t>
            </w:r>
          </w:p>
        </w:tc>
        <w:tc>
          <w:tcPr>
            <w:tcW w:w="998" w:type="dxa"/>
            <w:vAlign w:val="center"/>
          </w:tcPr>
          <w:p w14:paraId="54D3845C" w14:textId="77777777" w:rsidR="00522CA3" w:rsidRPr="00522CA3" w:rsidRDefault="00522CA3" w:rsidP="004C6C21">
            <w:pPr>
              <w:jc w:val="center"/>
              <w:rPr>
                <w:bCs/>
              </w:rPr>
            </w:pPr>
            <w:r w:rsidRPr="00522CA3">
              <w:rPr>
                <w:rFonts w:ascii="Arial" w:hAnsi="Arial"/>
              </w:rPr>
              <w:t>U</w:t>
            </w:r>
          </w:p>
        </w:tc>
        <w:tc>
          <w:tcPr>
            <w:tcW w:w="1134" w:type="dxa"/>
            <w:vAlign w:val="center"/>
          </w:tcPr>
          <w:p w14:paraId="51898ECB"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537E5A1" w14:textId="77777777" w:rsidR="00522CA3" w:rsidRPr="00522CA3" w:rsidRDefault="00522CA3" w:rsidP="004C6C21">
            <w:pPr>
              <w:jc w:val="center"/>
              <w:rPr>
                <w:bCs/>
              </w:rPr>
            </w:pPr>
            <w:r w:rsidRPr="00522CA3">
              <w:rPr>
                <w:rFonts w:ascii="Arial" w:hAnsi="Arial"/>
                <w:b/>
                <w:bCs/>
              </w:rPr>
              <w:t>10</w:t>
            </w:r>
          </w:p>
        </w:tc>
        <w:tc>
          <w:tcPr>
            <w:tcW w:w="1281" w:type="dxa"/>
          </w:tcPr>
          <w:p w14:paraId="6C7109D5" w14:textId="77777777" w:rsidR="00522CA3" w:rsidRPr="00522CA3" w:rsidRDefault="00522CA3" w:rsidP="004C6C21">
            <w:pPr>
              <w:jc w:val="center"/>
              <w:rPr>
                <w:b/>
                <w:bCs/>
              </w:rPr>
            </w:pPr>
          </w:p>
        </w:tc>
        <w:tc>
          <w:tcPr>
            <w:tcW w:w="993" w:type="dxa"/>
          </w:tcPr>
          <w:p w14:paraId="479320FF" w14:textId="77777777" w:rsidR="00522CA3" w:rsidRPr="00522CA3" w:rsidRDefault="00522CA3" w:rsidP="004C6C21">
            <w:pPr>
              <w:jc w:val="center"/>
              <w:rPr>
                <w:b/>
                <w:bCs/>
              </w:rPr>
            </w:pPr>
          </w:p>
        </w:tc>
        <w:tc>
          <w:tcPr>
            <w:tcW w:w="1040" w:type="dxa"/>
          </w:tcPr>
          <w:p w14:paraId="7265B0C6" w14:textId="77777777" w:rsidR="00522CA3" w:rsidRPr="00522CA3" w:rsidRDefault="00522CA3" w:rsidP="004C6C21">
            <w:pPr>
              <w:jc w:val="center"/>
              <w:rPr>
                <w:b/>
                <w:bCs/>
              </w:rPr>
            </w:pPr>
          </w:p>
        </w:tc>
      </w:tr>
      <w:tr w:rsidR="00522CA3" w:rsidRPr="00522CA3" w14:paraId="5FF1A72E" w14:textId="77777777" w:rsidTr="00F952B8">
        <w:trPr>
          <w:trHeight w:val="273"/>
          <w:jc w:val="center"/>
        </w:trPr>
        <w:tc>
          <w:tcPr>
            <w:tcW w:w="993" w:type="dxa"/>
            <w:vAlign w:val="center"/>
          </w:tcPr>
          <w:p w14:paraId="0115D661" w14:textId="77777777" w:rsidR="00522CA3" w:rsidRPr="00522CA3" w:rsidRDefault="00522CA3" w:rsidP="004C6C21">
            <w:pPr>
              <w:jc w:val="center"/>
              <w:rPr>
                <w:bCs/>
              </w:rPr>
            </w:pPr>
            <w:r w:rsidRPr="00522CA3">
              <w:rPr>
                <w:rFonts w:ascii="Arial" w:hAnsi="Arial"/>
                <w:b/>
                <w:bCs/>
              </w:rPr>
              <w:t>43</w:t>
            </w:r>
          </w:p>
        </w:tc>
        <w:tc>
          <w:tcPr>
            <w:tcW w:w="3686" w:type="dxa"/>
            <w:vAlign w:val="center"/>
          </w:tcPr>
          <w:p w14:paraId="3DCDFE89" w14:textId="77777777" w:rsidR="00522CA3" w:rsidRPr="00522CA3" w:rsidRDefault="00522CA3" w:rsidP="004C6C21">
            <w:pPr>
              <w:rPr>
                <w:bCs/>
              </w:rPr>
            </w:pPr>
            <w:r w:rsidRPr="00522CA3">
              <w:rPr>
                <w:rFonts w:ascii="Arial" w:hAnsi="Arial"/>
              </w:rPr>
              <w:t>Démolition de béton des châssis des groupes de pompage</w:t>
            </w:r>
          </w:p>
        </w:tc>
        <w:tc>
          <w:tcPr>
            <w:tcW w:w="998" w:type="dxa"/>
            <w:vAlign w:val="center"/>
          </w:tcPr>
          <w:p w14:paraId="22AAA98F" w14:textId="77777777" w:rsidR="00522CA3" w:rsidRPr="00522CA3" w:rsidRDefault="00522CA3" w:rsidP="004C6C21">
            <w:pPr>
              <w:jc w:val="center"/>
              <w:rPr>
                <w:bCs/>
              </w:rPr>
            </w:pPr>
            <w:r w:rsidRPr="00522CA3">
              <w:rPr>
                <w:rFonts w:ascii="Arial" w:hAnsi="Arial"/>
              </w:rPr>
              <w:t>M3</w:t>
            </w:r>
          </w:p>
        </w:tc>
        <w:tc>
          <w:tcPr>
            <w:tcW w:w="1134" w:type="dxa"/>
            <w:vAlign w:val="center"/>
          </w:tcPr>
          <w:p w14:paraId="0837A573"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59D2DFBA" w14:textId="77777777" w:rsidR="00522CA3" w:rsidRPr="00522CA3" w:rsidRDefault="00522CA3" w:rsidP="004C6C21">
            <w:pPr>
              <w:jc w:val="center"/>
              <w:rPr>
                <w:bCs/>
              </w:rPr>
            </w:pPr>
            <w:r w:rsidRPr="00522CA3">
              <w:rPr>
                <w:rFonts w:ascii="Arial" w:hAnsi="Arial"/>
                <w:b/>
                <w:bCs/>
              </w:rPr>
              <w:t>10</w:t>
            </w:r>
          </w:p>
        </w:tc>
        <w:tc>
          <w:tcPr>
            <w:tcW w:w="1281" w:type="dxa"/>
          </w:tcPr>
          <w:p w14:paraId="09DDD032" w14:textId="77777777" w:rsidR="00522CA3" w:rsidRPr="00522CA3" w:rsidRDefault="00522CA3" w:rsidP="004C6C21">
            <w:pPr>
              <w:jc w:val="center"/>
              <w:rPr>
                <w:b/>
                <w:bCs/>
              </w:rPr>
            </w:pPr>
          </w:p>
        </w:tc>
        <w:tc>
          <w:tcPr>
            <w:tcW w:w="993" w:type="dxa"/>
          </w:tcPr>
          <w:p w14:paraId="1D88B7AD" w14:textId="77777777" w:rsidR="00522CA3" w:rsidRPr="00522CA3" w:rsidRDefault="00522CA3" w:rsidP="004C6C21">
            <w:pPr>
              <w:jc w:val="center"/>
              <w:rPr>
                <w:b/>
                <w:bCs/>
              </w:rPr>
            </w:pPr>
          </w:p>
        </w:tc>
        <w:tc>
          <w:tcPr>
            <w:tcW w:w="1040" w:type="dxa"/>
          </w:tcPr>
          <w:p w14:paraId="20FB3374" w14:textId="77777777" w:rsidR="00522CA3" w:rsidRPr="00522CA3" w:rsidRDefault="00522CA3" w:rsidP="004C6C21">
            <w:pPr>
              <w:jc w:val="center"/>
              <w:rPr>
                <w:b/>
                <w:bCs/>
              </w:rPr>
            </w:pPr>
          </w:p>
        </w:tc>
      </w:tr>
      <w:tr w:rsidR="00522CA3" w:rsidRPr="00522CA3" w14:paraId="1B6F3CDC" w14:textId="77777777" w:rsidTr="00F952B8">
        <w:trPr>
          <w:trHeight w:val="273"/>
          <w:jc w:val="center"/>
        </w:trPr>
        <w:tc>
          <w:tcPr>
            <w:tcW w:w="993" w:type="dxa"/>
            <w:vAlign w:val="center"/>
          </w:tcPr>
          <w:p w14:paraId="54A778D6" w14:textId="77777777" w:rsidR="00522CA3" w:rsidRPr="00522CA3" w:rsidRDefault="00522CA3" w:rsidP="004C6C21">
            <w:pPr>
              <w:jc w:val="center"/>
              <w:rPr>
                <w:bCs/>
              </w:rPr>
            </w:pPr>
            <w:r w:rsidRPr="00522CA3">
              <w:rPr>
                <w:rFonts w:ascii="Arial" w:hAnsi="Arial"/>
                <w:b/>
                <w:bCs/>
              </w:rPr>
              <w:t>44</w:t>
            </w:r>
          </w:p>
        </w:tc>
        <w:tc>
          <w:tcPr>
            <w:tcW w:w="3686" w:type="dxa"/>
            <w:vAlign w:val="center"/>
          </w:tcPr>
          <w:p w14:paraId="37D37D83" w14:textId="77777777" w:rsidR="00522CA3" w:rsidRPr="00522CA3" w:rsidRDefault="00522CA3" w:rsidP="004C6C21">
            <w:pPr>
              <w:rPr>
                <w:bCs/>
              </w:rPr>
            </w:pPr>
            <w:r w:rsidRPr="00522CA3">
              <w:rPr>
                <w:rFonts w:ascii="Arial" w:hAnsi="Arial"/>
              </w:rPr>
              <w:t>Dépose et pose table d'assise groupe de pompage de différentes puissances y compris raccordement aux équipements existants.</w:t>
            </w:r>
          </w:p>
        </w:tc>
        <w:tc>
          <w:tcPr>
            <w:tcW w:w="998" w:type="dxa"/>
            <w:vAlign w:val="center"/>
          </w:tcPr>
          <w:p w14:paraId="4782E747" w14:textId="77777777" w:rsidR="00522CA3" w:rsidRPr="00522CA3" w:rsidRDefault="00522CA3" w:rsidP="004C6C21">
            <w:pPr>
              <w:jc w:val="center"/>
              <w:rPr>
                <w:bCs/>
              </w:rPr>
            </w:pPr>
            <w:r w:rsidRPr="00522CA3">
              <w:rPr>
                <w:rFonts w:ascii="Arial" w:hAnsi="Arial"/>
              </w:rPr>
              <w:t>U</w:t>
            </w:r>
          </w:p>
        </w:tc>
        <w:tc>
          <w:tcPr>
            <w:tcW w:w="1134" w:type="dxa"/>
            <w:vAlign w:val="center"/>
          </w:tcPr>
          <w:p w14:paraId="03EF5CB9"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0C4D517" w14:textId="77777777" w:rsidR="00522CA3" w:rsidRPr="00522CA3" w:rsidRDefault="00522CA3" w:rsidP="004C6C21">
            <w:pPr>
              <w:jc w:val="center"/>
              <w:rPr>
                <w:bCs/>
              </w:rPr>
            </w:pPr>
            <w:r w:rsidRPr="00522CA3">
              <w:rPr>
                <w:rFonts w:ascii="Arial" w:hAnsi="Arial"/>
                <w:b/>
                <w:bCs/>
              </w:rPr>
              <w:t>10</w:t>
            </w:r>
          </w:p>
        </w:tc>
        <w:tc>
          <w:tcPr>
            <w:tcW w:w="1281" w:type="dxa"/>
          </w:tcPr>
          <w:p w14:paraId="6A2F8974" w14:textId="77777777" w:rsidR="00522CA3" w:rsidRPr="00522CA3" w:rsidRDefault="00522CA3" w:rsidP="004C6C21">
            <w:pPr>
              <w:jc w:val="center"/>
              <w:rPr>
                <w:b/>
                <w:bCs/>
              </w:rPr>
            </w:pPr>
          </w:p>
        </w:tc>
        <w:tc>
          <w:tcPr>
            <w:tcW w:w="993" w:type="dxa"/>
          </w:tcPr>
          <w:p w14:paraId="3CB90686" w14:textId="77777777" w:rsidR="00522CA3" w:rsidRPr="00522CA3" w:rsidRDefault="00522CA3" w:rsidP="004C6C21">
            <w:pPr>
              <w:jc w:val="center"/>
              <w:rPr>
                <w:b/>
                <w:bCs/>
              </w:rPr>
            </w:pPr>
          </w:p>
        </w:tc>
        <w:tc>
          <w:tcPr>
            <w:tcW w:w="1040" w:type="dxa"/>
          </w:tcPr>
          <w:p w14:paraId="213C254A" w14:textId="77777777" w:rsidR="00522CA3" w:rsidRPr="00522CA3" w:rsidRDefault="00522CA3" w:rsidP="004C6C21">
            <w:pPr>
              <w:jc w:val="center"/>
              <w:rPr>
                <w:b/>
                <w:bCs/>
              </w:rPr>
            </w:pPr>
          </w:p>
        </w:tc>
      </w:tr>
      <w:tr w:rsidR="00522CA3" w:rsidRPr="00522CA3" w14:paraId="79CCEA1A" w14:textId="77777777" w:rsidTr="00F952B8">
        <w:trPr>
          <w:trHeight w:val="273"/>
          <w:jc w:val="center"/>
        </w:trPr>
        <w:tc>
          <w:tcPr>
            <w:tcW w:w="993" w:type="dxa"/>
            <w:vAlign w:val="center"/>
          </w:tcPr>
          <w:p w14:paraId="157E8783" w14:textId="77777777" w:rsidR="00522CA3" w:rsidRPr="00522CA3" w:rsidRDefault="00522CA3" w:rsidP="004C6C21">
            <w:pPr>
              <w:jc w:val="center"/>
              <w:rPr>
                <w:bCs/>
              </w:rPr>
            </w:pPr>
            <w:r w:rsidRPr="00522CA3">
              <w:rPr>
                <w:rFonts w:ascii="Arial" w:hAnsi="Arial"/>
                <w:b/>
                <w:bCs/>
              </w:rPr>
              <w:t>45</w:t>
            </w:r>
          </w:p>
        </w:tc>
        <w:tc>
          <w:tcPr>
            <w:tcW w:w="3686" w:type="dxa"/>
            <w:vAlign w:val="center"/>
          </w:tcPr>
          <w:p w14:paraId="322159EC" w14:textId="77777777" w:rsidR="00522CA3" w:rsidRPr="00522CA3" w:rsidRDefault="00522CA3" w:rsidP="004C6C21">
            <w:pPr>
              <w:rPr>
                <w:bCs/>
              </w:rPr>
            </w:pPr>
            <w:r w:rsidRPr="00522CA3">
              <w:rPr>
                <w:rFonts w:ascii="Arial" w:hAnsi="Arial"/>
              </w:rPr>
              <w:t>Fourniture et montage de Pièces de rechange des Groupes de pompage, Type : boulonnerie et accessoires en acier inox des groupes de pompage</w:t>
            </w:r>
          </w:p>
        </w:tc>
        <w:tc>
          <w:tcPr>
            <w:tcW w:w="998" w:type="dxa"/>
            <w:vAlign w:val="center"/>
          </w:tcPr>
          <w:p w14:paraId="44838874"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05169C3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F72B34E" w14:textId="77777777" w:rsidR="00522CA3" w:rsidRPr="00522CA3" w:rsidRDefault="00522CA3" w:rsidP="004C6C21">
            <w:pPr>
              <w:jc w:val="center"/>
              <w:rPr>
                <w:bCs/>
              </w:rPr>
            </w:pPr>
            <w:r w:rsidRPr="00522CA3">
              <w:rPr>
                <w:rFonts w:ascii="Arial" w:hAnsi="Arial"/>
              </w:rPr>
              <w:t>10,00</w:t>
            </w:r>
          </w:p>
        </w:tc>
        <w:tc>
          <w:tcPr>
            <w:tcW w:w="1281" w:type="dxa"/>
          </w:tcPr>
          <w:p w14:paraId="7E559751" w14:textId="77777777" w:rsidR="00522CA3" w:rsidRPr="00522CA3" w:rsidRDefault="00522CA3" w:rsidP="004C6C21">
            <w:pPr>
              <w:jc w:val="center"/>
              <w:rPr>
                <w:b/>
                <w:bCs/>
              </w:rPr>
            </w:pPr>
          </w:p>
        </w:tc>
        <w:tc>
          <w:tcPr>
            <w:tcW w:w="993" w:type="dxa"/>
          </w:tcPr>
          <w:p w14:paraId="349AF26A" w14:textId="77777777" w:rsidR="00522CA3" w:rsidRPr="00522CA3" w:rsidRDefault="00522CA3" w:rsidP="004C6C21">
            <w:pPr>
              <w:jc w:val="center"/>
              <w:rPr>
                <w:b/>
                <w:bCs/>
              </w:rPr>
            </w:pPr>
          </w:p>
        </w:tc>
        <w:tc>
          <w:tcPr>
            <w:tcW w:w="1040" w:type="dxa"/>
          </w:tcPr>
          <w:p w14:paraId="3752AD3E" w14:textId="77777777" w:rsidR="00522CA3" w:rsidRPr="00522CA3" w:rsidRDefault="00522CA3" w:rsidP="004C6C21">
            <w:pPr>
              <w:jc w:val="center"/>
              <w:rPr>
                <w:b/>
                <w:bCs/>
              </w:rPr>
            </w:pPr>
          </w:p>
        </w:tc>
      </w:tr>
      <w:tr w:rsidR="00522CA3" w:rsidRPr="00522CA3" w14:paraId="46CBA9D4" w14:textId="77777777" w:rsidTr="00F952B8">
        <w:trPr>
          <w:trHeight w:val="273"/>
          <w:jc w:val="center"/>
        </w:trPr>
        <w:tc>
          <w:tcPr>
            <w:tcW w:w="993" w:type="dxa"/>
            <w:vAlign w:val="center"/>
          </w:tcPr>
          <w:p w14:paraId="453DEBB2" w14:textId="77777777" w:rsidR="00522CA3" w:rsidRPr="00522CA3" w:rsidRDefault="00522CA3" w:rsidP="004C6C21">
            <w:pPr>
              <w:jc w:val="center"/>
              <w:rPr>
                <w:bCs/>
              </w:rPr>
            </w:pPr>
            <w:r w:rsidRPr="00522CA3">
              <w:rPr>
                <w:rFonts w:ascii="Arial" w:hAnsi="Arial"/>
                <w:b/>
                <w:bCs/>
              </w:rPr>
              <w:t>46</w:t>
            </w:r>
          </w:p>
        </w:tc>
        <w:tc>
          <w:tcPr>
            <w:tcW w:w="3686" w:type="dxa"/>
            <w:vAlign w:val="center"/>
          </w:tcPr>
          <w:p w14:paraId="7387D611" w14:textId="77777777" w:rsidR="00522CA3" w:rsidRPr="00522CA3" w:rsidRDefault="00522CA3" w:rsidP="004C6C21">
            <w:pPr>
              <w:rPr>
                <w:bCs/>
              </w:rPr>
            </w:pPr>
            <w:r w:rsidRPr="00522CA3">
              <w:rPr>
                <w:rFonts w:ascii="Arial" w:hAnsi="Arial"/>
              </w:rPr>
              <w:t>Fourniture et montage de Pièces d’usure des Groupes de pompage, Type : garniture mécanique,</w:t>
            </w:r>
          </w:p>
        </w:tc>
        <w:tc>
          <w:tcPr>
            <w:tcW w:w="998" w:type="dxa"/>
            <w:vAlign w:val="center"/>
          </w:tcPr>
          <w:p w14:paraId="3D2C322D" w14:textId="77777777" w:rsidR="00522CA3" w:rsidRPr="00522CA3" w:rsidRDefault="00522CA3" w:rsidP="004C6C21">
            <w:pPr>
              <w:jc w:val="center"/>
              <w:rPr>
                <w:bCs/>
              </w:rPr>
            </w:pPr>
            <w:r w:rsidRPr="00522CA3">
              <w:rPr>
                <w:rFonts w:ascii="Arial" w:hAnsi="Arial"/>
                <w:b/>
                <w:bCs/>
              </w:rPr>
              <w:t>U</w:t>
            </w:r>
          </w:p>
        </w:tc>
        <w:tc>
          <w:tcPr>
            <w:tcW w:w="1134" w:type="dxa"/>
            <w:vAlign w:val="center"/>
          </w:tcPr>
          <w:p w14:paraId="638DC6AE"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510BF559" w14:textId="77777777" w:rsidR="00522CA3" w:rsidRPr="00522CA3" w:rsidRDefault="00522CA3" w:rsidP="004C6C21">
            <w:pPr>
              <w:jc w:val="center"/>
              <w:rPr>
                <w:bCs/>
              </w:rPr>
            </w:pPr>
            <w:r w:rsidRPr="00522CA3">
              <w:rPr>
                <w:rFonts w:ascii="Arial" w:hAnsi="Arial"/>
              </w:rPr>
              <w:t>10,00</w:t>
            </w:r>
          </w:p>
        </w:tc>
        <w:tc>
          <w:tcPr>
            <w:tcW w:w="1281" w:type="dxa"/>
          </w:tcPr>
          <w:p w14:paraId="52D04600" w14:textId="77777777" w:rsidR="00522CA3" w:rsidRPr="00522CA3" w:rsidRDefault="00522CA3" w:rsidP="004C6C21">
            <w:pPr>
              <w:jc w:val="center"/>
              <w:rPr>
                <w:b/>
                <w:bCs/>
              </w:rPr>
            </w:pPr>
          </w:p>
        </w:tc>
        <w:tc>
          <w:tcPr>
            <w:tcW w:w="993" w:type="dxa"/>
          </w:tcPr>
          <w:p w14:paraId="1B1A52B5" w14:textId="77777777" w:rsidR="00522CA3" w:rsidRPr="00522CA3" w:rsidRDefault="00522CA3" w:rsidP="004C6C21">
            <w:pPr>
              <w:jc w:val="center"/>
              <w:rPr>
                <w:b/>
                <w:bCs/>
              </w:rPr>
            </w:pPr>
          </w:p>
        </w:tc>
        <w:tc>
          <w:tcPr>
            <w:tcW w:w="1040" w:type="dxa"/>
          </w:tcPr>
          <w:p w14:paraId="5BE3A206" w14:textId="77777777" w:rsidR="00522CA3" w:rsidRPr="00522CA3" w:rsidRDefault="00522CA3" w:rsidP="004C6C21">
            <w:pPr>
              <w:jc w:val="center"/>
              <w:rPr>
                <w:b/>
                <w:bCs/>
              </w:rPr>
            </w:pPr>
          </w:p>
        </w:tc>
      </w:tr>
      <w:tr w:rsidR="00522CA3" w:rsidRPr="00522CA3" w14:paraId="701EE94C" w14:textId="77777777" w:rsidTr="00F952B8">
        <w:trPr>
          <w:trHeight w:val="273"/>
          <w:jc w:val="center"/>
        </w:trPr>
        <w:tc>
          <w:tcPr>
            <w:tcW w:w="993" w:type="dxa"/>
            <w:vAlign w:val="center"/>
          </w:tcPr>
          <w:p w14:paraId="0E3F0834" w14:textId="77777777" w:rsidR="00522CA3" w:rsidRPr="00522CA3" w:rsidRDefault="00522CA3" w:rsidP="004C6C21">
            <w:pPr>
              <w:jc w:val="center"/>
              <w:rPr>
                <w:bCs/>
              </w:rPr>
            </w:pPr>
            <w:r w:rsidRPr="00522CA3">
              <w:rPr>
                <w:rFonts w:ascii="Arial" w:hAnsi="Arial"/>
                <w:b/>
                <w:bCs/>
              </w:rPr>
              <w:t>47</w:t>
            </w:r>
          </w:p>
        </w:tc>
        <w:tc>
          <w:tcPr>
            <w:tcW w:w="3686" w:type="dxa"/>
            <w:vAlign w:val="center"/>
          </w:tcPr>
          <w:p w14:paraId="232A72BB" w14:textId="77777777" w:rsidR="00522CA3" w:rsidRPr="00522CA3" w:rsidRDefault="00522CA3" w:rsidP="004C6C21">
            <w:pPr>
              <w:rPr>
                <w:bCs/>
              </w:rPr>
            </w:pPr>
            <w:r w:rsidRPr="00522CA3">
              <w:rPr>
                <w:rFonts w:ascii="Arial" w:hAnsi="Arial"/>
              </w:rPr>
              <w:t>Fourniture et Changement de tresse, Type : d'étanchéité du groupe électropompe à axe horizontal</w:t>
            </w:r>
          </w:p>
        </w:tc>
        <w:tc>
          <w:tcPr>
            <w:tcW w:w="998" w:type="dxa"/>
            <w:vAlign w:val="center"/>
          </w:tcPr>
          <w:p w14:paraId="2E80407C" w14:textId="77777777" w:rsidR="00522CA3" w:rsidRPr="00522CA3" w:rsidRDefault="00522CA3" w:rsidP="004C6C21">
            <w:pPr>
              <w:jc w:val="center"/>
              <w:rPr>
                <w:bCs/>
              </w:rPr>
            </w:pPr>
            <w:r w:rsidRPr="00522CA3">
              <w:rPr>
                <w:rFonts w:ascii="Arial" w:hAnsi="Arial"/>
              </w:rPr>
              <w:t>U</w:t>
            </w:r>
          </w:p>
        </w:tc>
        <w:tc>
          <w:tcPr>
            <w:tcW w:w="1134" w:type="dxa"/>
            <w:vAlign w:val="center"/>
          </w:tcPr>
          <w:p w14:paraId="093692A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DA45CE5" w14:textId="77777777" w:rsidR="00522CA3" w:rsidRPr="00522CA3" w:rsidRDefault="00522CA3" w:rsidP="004C6C21">
            <w:pPr>
              <w:jc w:val="center"/>
              <w:rPr>
                <w:bCs/>
              </w:rPr>
            </w:pPr>
            <w:r w:rsidRPr="00522CA3">
              <w:rPr>
                <w:rFonts w:ascii="Arial" w:hAnsi="Arial"/>
                <w:b/>
                <w:bCs/>
              </w:rPr>
              <w:t>10</w:t>
            </w:r>
          </w:p>
        </w:tc>
        <w:tc>
          <w:tcPr>
            <w:tcW w:w="1281" w:type="dxa"/>
          </w:tcPr>
          <w:p w14:paraId="758C8352" w14:textId="77777777" w:rsidR="00522CA3" w:rsidRPr="00522CA3" w:rsidRDefault="00522CA3" w:rsidP="004C6C21">
            <w:pPr>
              <w:jc w:val="center"/>
              <w:rPr>
                <w:b/>
                <w:bCs/>
              </w:rPr>
            </w:pPr>
          </w:p>
        </w:tc>
        <w:tc>
          <w:tcPr>
            <w:tcW w:w="993" w:type="dxa"/>
          </w:tcPr>
          <w:p w14:paraId="2A96E198" w14:textId="77777777" w:rsidR="00522CA3" w:rsidRPr="00522CA3" w:rsidRDefault="00522CA3" w:rsidP="004C6C21">
            <w:pPr>
              <w:jc w:val="center"/>
              <w:rPr>
                <w:b/>
                <w:bCs/>
              </w:rPr>
            </w:pPr>
          </w:p>
        </w:tc>
        <w:tc>
          <w:tcPr>
            <w:tcW w:w="1040" w:type="dxa"/>
          </w:tcPr>
          <w:p w14:paraId="795940FC" w14:textId="77777777" w:rsidR="00522CA3" w:rsidRPr="00522CA3" w:rsidRDefault="00522CA3" w:rsidP="004C6C21">
            <w:pPr>
              <w:jc w:val="center"/>
              <w:rPr>
                <w:b/>
                <w:bCs/>
              </w:rPr>
            </w:pPr>
          </w:p>
        </w:tc>
      </w:tr>
      <w:tr w:rsidR="00522CA3" w:rsidRPr="00522CA3" w14:paraId="15866E49" w14:textId="77777777" w:rsidTr="00F952B8">
        <w:trPr>
          <w:trHeight w:val="273"/>
          <w:jc w:val="center"/>
        </w:trPr>
        <w:tc>
          <w:tcPr>
            <w:tcW w:w="993" w:type="dxa"/>
            <w:vAlign w:val="center"/>
          </w:tcPr>
          <w:p w14:paraId="6CE8FC39" w14:textId="77777777" w:rsidR="00522CA3" w:rsidRPr="00522CA3" w:rsidRDefault="00522CA3" w:rsidP="004C6C21">
            <w:pPr>
              <w:jc w:val="center"/>
              <w:rPr>
                <w:bCs/>
              </w:rPr>
            </w:pPr>
            <w:r w:rsidRPr="00522CA3">
              <w:rPr>
                <w:rFonts w:ascii="Arial" w:hAnsi="Arial"/>
                <w:b/>
                <w:bCs/>
              </w:rPr>
              <w:lastRenderedPageBreak/>
              <w:t>48</w:t>
            </w:r>
          </w:p>
        </w:tc>
        <w:tc>
          <w:tcPr>
            <w:tcW w:w="3686" w:type="dxa"/>
            <w:vAlign w:val="center"/>
          </w:tcPr>
          <w:p w14:paraId="4120FB09" w14:textId="77777777" w:rsidR="00522CA3" w:rsidRPr="00522CA3" w:rsidRDefault="00522CA3" w:rsidP="004C6C21">
            <w:pPr>
              <w:rPr>
                <w:bCs/>
              </w:rPr>
            </w:pPr>
            <w:r w:rsidRPr="00522CA3">
              <w:rPr>
                <w:rFonts w:ascii="Arial" w:hAnsi="Arial"/>
              </w:rPr>
              <w:t>Renouvellement de tuyauterie de vidange de presse étoupe</w:t>
            </w:r>
          </w:p>
        </w:tc>
        <w:tc>
          <w:tcPr>
            <w:tcW w:w="998" w:type="dxa"/>
            <w:vAlign w:val="center"/>
          </w:tcPr>
          <w:p w14:paraId="294B6A81" w14:textId="77777777" w:rsidR="00522CA3" w:rsidRPr="00522CA3" w:rsidRDefault="00522CA3" w:rsidP="004C6C21">
            <w:pPr>
              <w:jc w:val="center"/>
              <w:rPr>
                <w:bCs/>
              </w:rPr>
            </w:pPr>
            <w:r w:rsidRPr="00522CA3">
              <w:rPr>
                <w:rFonts w:ascii="Arial" w:hAnsi="Arial"/>
              </w:rPr>
              <w:t>U</w:t>
            </w:r>
          </w:p>
        </w:tc>
        <w:tc>
          <w:tcPr>
            <w:tcW w:w="1134" w:type="dxa"/>
            <w:vAlign w:val="center"/>
          </w:tcPr>
          <w:p w14:paraId="4D418F5C"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725949C" w14:textId="77777777" w:rsidR="00522CA3" w:rsidRPr="00522CA3" w:rsidRDefault="00522CA3" w:rsidP="004C6C21">
            <w:pPr>
              <w:jc w:val="center"/>
              <w:rPr>
                <w:bCs/>
              </w:rPr>
            </w:pPr>
            <w:r w:rsidRPr="00522CA3">
              <w:rPr>
                <w:rFonts w:ascii="Arial" w:hAnsi="Arial"/>
                <w:b/>
                <w:bCs/>
              </w:rPr>
              <w:t>8</w:t>
            </w:r>
          </w:p>
        </w:tc>
        <w:tc>
          <w:tcPr>
            <w:tcW w:w="1281" w:type="dxa"/>
          </w:tcPr>
          <w:p w14:paraId="27C31CDC" w14:textId="77777777" w:rsidR="00522CA3" w:rsidRPr="00522CA3" w:rsidRDefault="00522CA3" w:rsidP="004C6C21">
            <w:pPr>
              <w:jc w:val="center"/>
              <w:rPr>
                <w:b/>
                <w:bCs/>
              </w:rPr>
            </w:pPr>
          </w:p>
        </w:tc>
        <w:tc>
          <w:tcPr>
            <w:tcW w:w="993" w:type="dxa"/>
          </w:tcPr>
          <w:p w14:paraId="0336E4E4" w14:textId="77777777" w:rsidR="00522CA3" w:rsidRPr="00522CA3" w:rsidRDefault="00522CA3" w:rsidP="004C6C21">
            <w:pPr>
              <w:jc w:val="center"/>
              <w:rPr>
                <w:b/>
                <w:bCs/>
              </w:rPr>
            </w:pPr>
          </w:p>
        </w:tc>
        <w:tc>
          <w:tcPr>
            <w:tcW w:w="1040" w:type="dxa"/>
          </w:tcPr>
          <w:p w14:paraId="6BF79E72" w14:textId="77777777" w:rsidR="00522CA3" w:rsidRPr="00522CA3" w:rsidRDefault="00522CA3" w:rsidP="004C6C21">
            <w:pPr>
              <w:jc w:val="center"/>
              <w:rPr>
                <w:b/>
                <w:bCs/>
              </w:rPr>
            </w:pPr>
          </w:p>
        </w:tc>
      </w:tr>
      <w:tr w:rsidR="00522CA3" w:rsidRPr="00522CA3" w14:paraId="070BE823" w14:textId="77777777" w:rsidTr="00F952B8">
        <w:trPr>
          <w:trHeight w:val="273"/>
          <w:jc w:val="center"/>
        </w:trPr>
        <w:tc>
          <w:tcPr>
            <w:tcW w:w="993" w:type="dxa"/>
            <w:vAlign w:val="center"/>
          </w:tcPr>
          <w:p w14:paraId="61419C17" w14:textId="77777777" w:rsidR="00522CA3" w:rsidRPr="00522CA3" w:rsidRDefault="00522CA3" w:rsidP="004C6C21">
            <w:pPr>
              <w:jc w:val="center"/>
              <w:rPr>
                <w:bCs/>
              </w:rPr>
            </w:pPr>
            <w:r w:rsidRPr="00522CA3">
              <w:rPr>
                <w:rFonts w:ascii="Arial" w:hAnsi="Arial"/>
                <w:b/>
                <w:bCs/>
              </w:rPr>
              <w:t>49</w:t>
            </w:r>
          </w:p>
        </w:tc>
        <w:tc>
          <w:tcPr>
            <w:tcW w:w="3686" w:type="dxa"/>
            <w:vAlign w:val="center"/>
          </w:tcPr>
          <w:p w14:paraId="2D0E19B0" w14:textId="77777777" w:rsidR="00522CA3" w:rsidRPr="00522CA3" w:rsidRDefault="00522CA3" w:rsidP="004C6C21">
            <w:pPr>
              <w:rPr>
                <w:bCs/>
              </w:rPr>
            </w:pPr>
            <w:r w:rsidRPr="00522CA3">
              <w:rPr>
                <w:rFonts w:ascii="Arial" w:hAnsi="Arial"/>
              </w:rPr>
              <w:t>Rechargement et alésage du logement du roulement du flasque de pompes</w:t>
            </w:r>
          </w:p>
        </w:tc>
        <w:tc>
          <w:tcPr>
            <w:tcW w:w="998" w:type="dxa"/>
            <w:vAlign w:val="center"/>
          </w:tcPr>
          <w:p w14:paraId="10FC4E08" w14:textId="77777777" w:rsidR="00522CA3" w:rsidRPr="00522CA3" w:rsidRDefault="00522CA3" w:rsidP="004C6C21">
            <w:pPr>
              <w:jc w:val="center"/>
              <w:rPr>
                <w:bCs/>
              </w:rPr>
            </w:pPr>
            <w:r w:rsidRPr="00522CA3">
              <w:rPr>
                <w:rFonts w:ascii="Arial" w:hAnsi="Arial"/>
              </w:rPr>
              <w:t>U</w:t>
            </w:r>
          </w:p>
        </w:tc>
        <w:tc>
          <w:tcPr>
            <w:tcW w:w="1134" w:type="dxa"/>
            <w:vAlign w:val="center"/>
          </w:tcPr>
          <w:p w14:paraId="3A4A3B42"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CD02F36" w14:textId="77777777" w:rsidR="00522CA3" w:rsidRPr="00522CA3" w:rsidRDefault="00522CA3" w:rsidP="004C6C21">
            <w:pPr>
              <w:jc w:val="center"/>
              <w:rPr>
                <w:bCs/>
              </w:rPr>
            </w:pPr>
            <w:r w:rsidRPr="00522CA3">
              <w:rPr>
                <w:rFonts w:ascii="Arial" w:hAnsi="Arial"/>
                <w:b/>
                <w:bCs/>
              </w:rPr>
              <w:t>10</w:t>
            </w:r>
          </w:p>
        </w:tc>
        <w:tc>
          <w:tcPr>
            <w:tcW w:w="1281" w:type="dxa"/>
          </w:tcPr>
          <w:p w14:paraId="69B01B75" w14:textId="77777777" w:rsidR="00522CA3" w:rsidRPr="00522CA3" w:rsidRDefault="00522CA3" w:rsidP="004C6C21">
            <w:pPr>
              <w:jc w:val="center"/>
              <w:rPr>
                <w:b/>
                <w:bCs/>
              </w:rPr>
            </w:pPr>
          </w:p>
        </w:tc>
        <w:tc>
          <w:tcPr>
            <w:tcW w:w="993" w:type="dxa"/>
          </w:tcPr>
          <w:p w14:paraId="241A467A" w14:textId="77777777" w:rsidR="00522CA3" w:rsidRPr="00522CA3" w:rsidRDefault="00522CA3" w:rsidP="004C6C21">
            <w:pPr>
              <w:jc w:val="center"/>
              <w:rPr>
                <w:b/>
                <w:bCs/>
              </w:rPr>
            </w:pPr>
          </w:p>
        </w:tc>
        <w:tc>
          <w:tcPr>
            <w:tcW w:w="1040" w:type="dxa"/>
          </w:tcPr>
          <w:p w14:paraId="1F0E6A2C" w14:textId="77777777" w:rsidR="00522CA3" w:rsidRPr="00522CA3" w:rsidRDefault="00522CA3" w:rsidP="004C6C21">
            <w:pPr>
              <w:jc w:val="center"/>
              <w:rPr>
                <w:b/>
                <w:bCs/>
              </w:rPr>
            </w:pPr>
          </w:p>
        </w:tc>
      </w:tr>
      <w:tr w:rsidR="00522CA3" w:rsidRPr="00522CA3" w14:paraId="2C2ED0B2" w14:textId="77777777" w:rsidTr="00F952B8">
        <w:trPr>
          <w:trHeight w:val="273"/>
          <w:jc w:val="center"/>
        </w:trPr>
        <w:tc>
          <w:tcPr>
            <w:tcW w:w="993" w:type="dxa"/>
            <w:vAlign w:val="center"/>
          </w:tcPr>
          <w:p w14:paraId="6ED54B7F" w14:textId="77777777" w:rsidR="00522CA3" w:rsidRPr="00522CA3" w:rsidRDefault="00522CA3" w:rsidP="004C6C21">
            <w:pPr>
              <w:jc w:val="center"/>
              <w:rPr>
                <w:bCs/>
              </w:rPr>
            </w:pPr>
            <w:r w:rsidRPr="00522CA3">
              <w:rPr>
                <w:rFonts w:ascii="Arial" w:hAnsi="Arial"/>
                <w:b/>
                <w:bCs/>
              </w:rPr>
              <w:t>50</w:t>
            </w:r>
          </w:p>
        </w:tc>
        <w:tc>
          <w:tcPr>
            <w:tcW w:w="3686" w:type="dxa"/>
            <w:vAlign w:val="center"/>
          </w:tcPr>
          <w:p w14:paraId="07BE3D9A" w14:textId="77777777" w:rsidR="00522CA3" w:rsidRPr="00522CA3" w:rsidRDefault="00522CA3" w:rsidP="004C6C21">
            <w:pPr>
              <w:rPr>
                <w:bCs/>
              </w:rPr>
            </w:pPr>
            <w:r w:rsidRPr="00522CA3">
              <w:rPr>
                <w:rFonts w:ascii="Arial" w:hAnsi="Arial"/>
              </w:rPr>
              <w:t>Fourniture et montage de Pièces de rechange des Groupes de pompage, Type :  Goujon M12 en acier inox de réglage jeu de presse étoupe des groupes de pompage  y compris extraction du goujon existant , taraudage sur corps pompe.</w:t>
            </w:r>
          </w:p>
        </w:tc>
        <w:tc>
          <w:tcPr>
            <w:tcW w:w="998" w:type="dxa"/>
            <w:vAlign w:val="center"/>
          </w:tcPr>
          <w:p w14:paraId="284DF72B" w14:textId="77777777" w:rsidR="00522CA3" w:rsidRPr="00522CA3" w:rsidRDefault="00522CA3" w:rsidP="004C6C21">
            <w:pPr>
              <w:jc w:val="center"/>
              <w:rPr>
                <w:bCs/>
              </w:rPr>
            </w:pPr>
            <w:r w:rsidRPr="00522CA3">
              <w:rPr>
                <w:rFonts w:ascii="Arial" w:hAnsi="Arial"/>
              </w:rPr>
              <w:t>U</w:t>
            </w:r>
          </w:p>
        </w:tc>
        <w:tc>
          <w:tcPr>
            <w:tcW w:w="1134" w:type="dxa"/>
            <w:vAlign w:val="center"/>
          </w:tcPr>
          <w:p w14:paraId="520FE54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6DB47D5" w14:textId="77777777" w:rsidR="00522CA3" w:rsidRPr="00522CA3" w:rsidRDefault="00522CA3" w:rsidP="004C6C21">
            <w:pPr>
              <w:jc w:val="center"/>
              <w:rPr>
                <w:bCs/>
              </w:rPr>
            </w:pPr>
            <w:r w:rsidRPr="00522CA3">
              <w:rPr>
                <w:rFonts w:ascii="Arial" w:hAnsi="Arial"/>
                <w:b/>
                <w:bCs/>
              </w:rPr>
              <w:t>10</w:t>
            </w:r>
          </w:p>
        </w:tc>
        <w:tc>
          <w:tcPr>
            <w:tcW w:w="1281" w:type="dxa"/>
          </w:tcPr>
          <w:p w14:paraId="655F7FF5" w14:textId="77777777" w:rsidR="00522CA3" w:rsidRPr="00522CA3" w:rsidRDefault="00522CA3" w:rsidP="004C6C21">
            <w:pPr>
              <w:jc w:val="center"/>
              <w:rPr>
                <w:b/>
                <w:bCs/>
              </w:rPr>
            </w:pPr>
          </w:p>
        </w:tc>
        <w:tc>
          <w:tcPr>
            <w:tcW w:w="993" w:type="dxa"/>
          </w:tcPr>
          <w:p w14:paraId="1BBCC215" w14:textId="77777777" w:rsidR="00522CA3" w:rsidRPr="00522CA3" w:rsidRDefault="00522CA3" w:rsidP="004C6C21">
            <w:pPr>
              <w:jc w:val="center"/>
              <w:rPr>
                <w:b/>
                <w:bCs/>
              </w:rPr>
            </w:pPr>
          </w:p>
        </w:tc>
        <w:tc>
          <w:tcPr>
            <w:tcW w:w="1040" w:type="dxa"/>
          </w:tcPr>
          <w:p w14:paraId="336E5E92" w14:textId="77777777" w:rsidR="00522CA3" w:rsidRPr="00522CA3" w:rsidRDefault="00522CA3" w:rsidP="004C6C21">
            <w:pPr>
              <w:jc w:val="center"/>
              <w:rPr>
                <w:b/>
                <w:bCs/>
              </w:rPr>
            </w:pPr>
          </w:p>
        </w:tc>
      </w:tr>
      <w:tr w:rsidR="00522CA3" w:rsidRPr="00522CA3" w14:paraId="471F0B38" w14:textId="77777777" w:rsidTr="00F952B8">
        <w:trPr>
          <w:trHeight w:val="273"/>
          <w:jc w:val="center"/>
        </w:trPr>
        <w:tc>
          <w:tcPr>
            <w:tcW w:w="993" w:type="dxa"/>
            <w:vAlign w:val="center"/>
          </w:tcPr>
          <w:p w14:paraId="1B090559" w14:textId="77777777" w:rsidR="00522CA3" w:rsidRPr="00522CA3" w:rsidRDefault="00522CA3" w:rsidP="004C6C21">
            <w:pPr>
              <w:jc w:val="center"/>
              <w:rPr>
                <w:bCs/>
              </w:rPr>
            </w:pPr>
            <w:r w:rsidRPr="00522CA3">
              <w:rPr>
                <w:rFonts w:ascii="Arial" w:hAnsi="Arial"/>
                <w:b/>
                <w:bCs/>
              </w:rPr>
              <w:t>51</w:t>
            </w:r>
          </w:p>
        </w:tc>
        <w:tc>
          <w:tcPr>
            <w:tcW w:w="3686" w:type="dxa"/>
            <w:vAlign w:val="center"/>
          </w:tcPr>
          <w:p w14:paraId="441EE227" w14:textId="77777777" w:rsidR="00522CA3" w:rsidRPr="00522CA3" w:rsidRDefault="00522CA3" w:rsidP="004C6C21">
            <w:pPr>
              <w:rPr>
                <w:bCs/>
              </w:rPr>
            </w:pPr>
            <w:r w:rsidRPr="00522CA3">
              <w:rPr>
                <w:rFonts w:ascii="Arial" w:hAnsi="Arial"/>
              </w:rPr>
              <w:t>Fourniture et montage de Pièces de rechange des Groupes de pompage, Type :  Goujon M14 en acier inox de réglage jeu de presse étoupe des groupes de pompage  y compris extraction du goujon existant , taraudage sur corps pompe</w:t>
            </w:r>
          </w:p>
        </w:tc>
        <w:tc>
          <w:tcPr>
            <w:tcW w:w="998" w:type="dxa"/>
            <w:vAlign w:val="center"/>
          </w:tcPr>
          <w:p w14:paraId="6FD6BC32" w14:textId="77777777" w:rsidR="00522CA3" w:rsidRPr="00522CA3" w:rsidRDefault="00522CA3" w:rsidP="004C6C21">
            <w:pPr>
              <w:jc w:val="center"/>
              <w:rPr>
                <w:bCs/>
              </w:rPr>
            </w:pPr>
            <w:r w:rsidRPr="00522CA3">
              <w:rPr>
                <w:rFonts w:ascii="Arial" w:hAnsi="Arial"/>
              </w:rPr>
              <w:t>U</w:t>
            </w:r>
          </w:p>
        </w:tc>
        <w:tc>
          <w:tcPr>
            <w:tcW w:w="1134" w:type="dxa"/>
            <w:vAlign w:val="center"/>
          </w:tcPr>
          <w:p w14:paraId="1BFEB5B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58CED98" w14:textId="77777777" w:rsidR="00522CA3" w:rsidRPr="00522CA3" w:rsidRDefault="00522CA3" w:rsidP="004C6C21">
            <w:pPr>
              <w:jc w:val="center"/>
              <w:rPr>
                <w:bCs/>
              </w:rPr>
            </w:pPr>
            <w:r w:rsidRPr="00522CA3">
              <w:rPr>
                <w:rFonts w:ascii="Arial" w:hAnsi="Arial"/>
                <w:b/>
                <w:bCs/>
              </w:rPr>
              <w:t>10</w:t>
            </w:r>
          </w:p>
        </w:tc>
        <w:tc>
          <w:tcPr>
            <w:tcW w:w="1281" w:type="dxa"/>
          </w:tcPr>
          <w:p w14:paraId="5A838CBA" w14:textId="77777777" w:rsidR="00522CA3" w:rsidRPr="00522CA3" w:rsidRDefault="00522CA3" w:rsidP="004C6C21">
            <w:pPr>
              <w:jc w:val="center"/>
              <w:rPr>
                <w:b/>
                <w:bCs/>
              </w:rPr>
            </w:pPr>
          </w:p>
        </w:tc>
        <w:tc>
          <w:tcPr>
            <w:tcW w:w="993" w:type="dxa"/>
          </w:tcPr>
          <w:p w14:paraId="03BA915E" w14:textId="77777777" w:rsidR="00522CA3" w:rsidRPr="00522CA3" w:rsidRDefault="00522CA3" w:rsidP="004C6C21">
            <w:pPr>
              <w:jc w:val="center"/>
              <w:rPr>
                <w:b/>
                <w:bCs/>
              </w:rPr>
            </w:pPr>
          </w:p>
        </w:tc>
        <w:tc>
          <w:tcPr>
            <w:tcW w:w="1040" w:type="dxa"/>
          </w:tcPr>
          <w:p w14:paraId="276775CD" w14:textId="77777777" w:rsidR="00522CA3" w:rsidRPr="00522CA3" w:rsidRDefault="00522CA3" w:rsidP="004C6C21">
            <w:pPr>
              <w:jc w:val="center"/>
              <w:rPr>
                <w:b/>
                <w:bCs/>
              </w:rPr>
            </w:pPr>
          </w:p>
        </w:tc>
      </w:tr>
      <w:tr w:rsidR="00522CA3" w:rsidRPr="00522CA3" w14:paraId="505709B1" w14:textId="77777777" w:rsidTr="00F952B8">
        <w:trPr>
          <w:trHeight w:val="273"/>
          <w:jc w:val="center"/>
        </w:trPr>
        <w:tc>
          <w:tcPr>
            <w:tcW w:w="993" w:type="dxa"/>
            <w:vAlign w:val="center"/>
          </w:tcPr>
          <w:p w14:paraId="0CFE43B4" w14:textId="77777777" w:rsidR="00522CA3" w:rsidRPr="00522CA3" w:rsidRDefault="00522CA3" w:rsidP="004C6C21">
            <w:pPr>
              <w:jc w:val="center"/>
              <w:rPr>
                <w:bCs/>
              </w:rPr>
            </w:pPr>
            <w:r w:rsidRPr="00522CA3">
              <w:rPr>
                <w:rFonts w:ascii="Arial" w:hAnsi="Arial"/>
                <w:b/>
                <w:bCs/>
              </w:rPr>
              <w:t>52</w:t>
            </w:r>
          </w:p>
        </w:tc>
        <w:tc>
          <w:tcPr>
            <w:tcW w:w="3686" w:type="dxa"/>
            <w:vAlign w:val="center"/>
          </w:tcPr>
          <w:p w14:paraId="11781A7F" w14:textId="77777777" w:rsidR="00522CA3" w:rsidRPr="00522CA3" w:rsidRDefault="00522CA3" w:rsidP="004C6C21">
            <w:pPr>
              <w:rPr>
                <w:bCs/>
              </w:rPr>
            </w:pPr>
            <w:r w:rsidRPr="00522CA3">
              <w:rPr>
                <w:rFonts w:ascii="Arial" w:hAnsi="Arial"/>
              </w:rPr>
              <w:t>Fourniture et montage de Pièces de rechange des Groupes de pompage, Type : Goujon M16 en acier inox de réglage jeu de presse étoupe des groupes de pompage, Débit : NA  l/s, Puissance : NA  KW, Vitesse : NA  tr/mn</w:t>
            </w:r>
          </w:p>
        </w:tc>
        <w:tc>
          <w:tcPr>
            <w:tcW w:w="998" w:type="dxa"/>
            <w:vAlign w:val="center"/>
          </w:tcPr>
          <w:p w14:paraId="479D4644" w14:textId="77777777" w:rsidR="00522CA3" w:rsidRPr="00522CA3" w:rsidRDefault="00522CA3" w:rsidP="004C6C21">
            <w:pPr>
              <w:jc w:val="center"/>
              <w:rPr>
                <w:bCs/>
              </w:rPr>
            </w:pPr>
            <w:r w:rsidRPr="00522CA3">
              <w:rPr>
                <w:rFonts w:ascii="Arial" w:hAnsi="Arial"/>
              </w:rPr>
              <w:t>U</w:t>
            </w:r>
          </w:p>
        </w:tc>
        <w:tc>
          <w:tcPr>
            <w:tcW w:w="1134" w:type="dxa"/>
            <w:vAlign w:val="center"/>
          </w:tcPr>
          <w:p w14:paraId="779D6728"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C8B5C2B" w14:textId="77777777" w:rsidR="00522CA3" w:rsidRPr="00522CA3" w:rsidRDefault="00522CA3" w:rsidP="004C6C21">
            <w:pPr>
              <w:jc w:val="center"/>
              <w:rPr>
                <w:bCs/>
              </w:rPr>
            </w:pPr>
            <w:r w:rsidRPr="00522CA3">
              <w:rPr>
                <w:rFonts w:ascii="Arial" w:hAnsi="Arial"/>
                <w:b/>
                <w:bCs/>
              </w:rPr>
              <w:t>10</w:t>
            </w:r>
          </w:p>
        </w:tc>
        <w:tc>
          <w:tcPr>
            <w:tcW w:w="1281" w:type="dxa"/>
          </w:tcPr>
          <w:p w14:paraId="395BDA87" w14:textId="77777777" w:rsidR="00522CA3" w:rsidRPr="00522CA3" w:rsidRDefault="00522CA3" w:rsidP="004C6C21">
            <w:pPr>
              <w:jc w:val="center"/>
              <w:rPr>
                <w:b/>
                <w:bCs/>
              </w:rPr>
            </w:pPr>
          </w:p>
        </w:tc>
        <w:tc>
          <w:tcPr>
            <w:tcW w:w="993" w:type="dxa"/>
          </w:tcPr>
          <w:p w14:paraId="13DB3F18" w14:textId="77777777" w:rsidR="00522CA3" w:rsidRPr="00522CA3" w:rsidRDefault="00522CA3" w:rsidP="004C6C21">
            <w:pPr>
              <w:jc w:val="center"/>
              <w:rPr>
                <w:b/>
                <w:bCs/>
              </w:rPr>
            </w:pPr>
          </w:p>
        </w:tc>
        <w:tc>
          <w:tcPr>
            <w:tcW w:w="1040" w:type="dxa"/>
          </w:tcPr>
          <w:p w14:paraId="5D102B39" w14:textId="77777777" w:rsidR="00522CA3" w:rsidRPr="00522CA3" w:rsidRDefault="00522CA3" w:rsidP="004C6C21">
            <w:pPr>
              <w:jc w:val="center"/>
              <w:rPr>
                <w:b/>
                <w:bCs/>
              </w:rPr>
            </w:pPr>
          </w:p>
        </w:tc>
      </w:tr>
      <w:tr w:rsidR="00522CA3" w:rsidRPr="00522CA3" w14:paraId="11C2868A" w14:textId="77777777" w:rsidTr="00F952B8">
        <w:trPr>
          <w:trHeight w:val="273"/>
          <w:jc w:val="center"/>
        </w:trPr>
        <w:tc>
          <w:tcPr>
            <w:tcW w:w="993" w:type="dxa"/>
            <w:vAlign w:val="center"/>
          </w:tcPr>
          <w:p w14:paraId="361B98ED" w14:textId="77777777" w:rsidR="00522CA3" w:rsidRPr="00522CA3" w:rsidRDefault="00522CA3" w:rsidP="004C6C21">
            <w:pPr>
              <w:jc w:val="center"/>
              <w:rPr>
                <w:bCs/>
              </w:rPr>
            </w:pPr>
            <w:r w:rsidRPr="00522CA3">
              <w:rPr>
                <w:rFonts w:ascii="Arial" w:hAnsi="Arial"/>
                <w:b/>
                <w:bCs/>
              </w:rPr>
              <w:t>53</w:t>
            </w:r>
          </w:p>
        </w:tc>
        <w:tc>
          <w:tcPr>
            <w:tcW w:w="3686" w:type="dxa"/>
            <w:vAlign w:val="center"/>
          </w:tcPr>
          <w:p w14:paraId="5BC69CD4" w14:textId="77777777" w:rsidR="00522CA3" w:rsidRPr="00522CA3" w:rsidRDefault="00522CA3" w:rsidP="004C6C21">
            <w:pPr>
              <w:rPr>
                <w:bCs/>
              </w:rPr>
            </w:pPr>
            <w:r w:rsidRPr="00522CA3">
              <w:rPr>
                <w:rFonts w:ascii="Arial" w:hAnsi="Arial"/>
              </w:rPr>
              <w:t>Lignage laser; équilibrage et analyse vibratoire pour les groupes électropompe de différentes puissances</w:t>
            </w:r>
          </w:p>
        </w:tc>
        <w:tc>
          <w:tcPr>
            <w:tcW w:w="998" w:type="dxa"/>
            <w:vAlign w:val="center"/>
          </w:tcPr>
          <w:p w14:paraId="6D7B5DF5" w14:textId="77777777" w:rsidR="00522CA3" w:rsidRPr="00522CA3" w:rsidRDefault="00522CA3" w:rsidP="004C6C21">
            <w:pPr>
              <w:jc w:val="center"/>
              <w:rPr>
                <w:bCs/>
              </w:rPr>
            </w:pPr>
            <w:r w:rsidRPr="00522CA3">
              <w:rPr>
                <w:rFonts w:ascii="Arial" w:hAnsi="Arial"/>
              </w:rPr>
              <w:t>FOR</w:t>
            </w:r>
          </w:p>
        </w:tc>
        <w:tc>
          <w:tcPr>
            <w:tcW w:w="1134" w:type="dxa"/>
            <w:vAlign w:val="center"/>
          </w:tcPr>
          <w:p w14:paraId="30D0844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A6E7C04" w14:textId="77777777" w:rsidR="00522CA3" w:rsidRPr="00522CA3" w:rsidRDefault="00522CA3" w:rsidP="004C6C21">
            <w:pPr>
              <w:jc w:val="center"/>
              <w:rPr>
                <w:bCs/>
              </w:rPr>
            </w:pPr>
            <w:r w:rsidRPr="00522CA3">
              <w:rPr>
                <w:rFonts w:ascii="Arial" w:hAnsi="Arial"/>
                <w:b/>
                <w:bCs/>
              </w:rPr>
              <w:t>10</w:t>
            </w:r>
          </w:p>
        </w:tc>
        <w:tc>
          <w:tcPr>
            <w:tcW w:w="1281" w:type="dxa"/>
          </w:tcPr>
          <w:p w14:paraId="0B988D75" w14:textId="77777777" w:rsidR="00522CA3" w:rsidRPr="00522CA3" w:rsidRDefault="00522CA3" w:rsidP="004C6C21">
            <w:pPr>
              <w:jc w:val="center"/>
              <w:rPr>
                <w:b/>
                <w:bCs/>
              </w:rPr>
            </w:pPr>
          </w:p>
        </w:tc>
        <w:tc>
          <w:tcPr>
            <w:tcW w:w="993" w:type="dxa"/>
          </w:tcPr>
          <w:p w14:paraId="76777979" w14:textId="77777777" w:rsidR="00522CA3" w:rsidRPr="00522CA3" w:rsidRDefault="00522CA3" w:rsidP="004C6C21">
            <w:pPr>
              <w:jc w:val="center"/>
              <w:rPr>
                <w:b/>
                <w:bCs/>
              </w:rPr>
            </w:pPr>
          </w:p>
        </w:tc>
        <w:tc>
          <w:tcPr>
            <w:tcW w:w="1040" w:type="dxa"/>
          </w:tcPr>
          <w:p w14:paraId="607C0B18" w14:textId="77777777" w:rsidR="00522CA3" w:rsidRPr="00522CA3" w:rsidRDefault="00522CA3" w:rsidP="004C6C21">
            <w:pPr>
              <w:jc w:val="center"/>
              <w:rPr>
                <w:b/>
                <w:bCs/>
              </w:rPr>
            </w:pPr>
          </w:p>
        </w:tc>
      </w:tr>
      <w:tr w:rsidR="00522CA3" w:rsidRPr="00522CA3" w14:paraId="12369D65" w14:textId="77777777" w:rsidTr="00F952B8">
        <w:trPr>
          <w:trHeight w:val="273"/>
          <w:jc w:val="center"/>
        </w:trPr>
        <w:tc>
          <w:tcPr>
            <w:tcW w:w="993" w:type="dxa"/>
            <w:vAlign w:val="center"/>
          </w:tcPr>
          <w:p w14:paraId="6EB02868" w14:textId="77777777" w:rsidR="00522CA3" w:rsidRPr="00522CA3" w:rsidRDefault="00522CA3" w:rsidP="004C6C21">
            <w:pPr>
              <w:jc w:val="center"/>
              <w:rPr>
                <w:bCs/>
              </w:rPr>
            </w:pPr>
            <w:r w:rsidRPr="00522CA3">
              <w:rPr>
                <w:rFonts w:ascii="Arial" w:hAnsi="Arial"/>
                <w:b/>
                <w:bCs/>
              </w:rPr>
              <w:t>54</w:t>
            </w:r>
          </w:p>
        </w:tc>
        <w:tc>
          <w:tcPr>
            <w:tcW w:w="3686" w:type="dxa"/>
            <w:vAlign w:val="center"/>
          </w:tcPr>
          <w:p w14:paraId="770B1A89" w14:textId="77777777" w:rsidR="00522CA3" w:rsidRPr="00522CA3" w:rsidRDefault="00522CA3" w:rsidP="004C6C21">
            <w:pPr>
              <w:rPr>
                <w:bCs/>
              </w:rPr>
            </w:pPr>
            <w:r w:rsidRPr="00522CA3">
              <w:rPr>
                <w:rFonts w:ascii="Arial" w:hAnsi="Arial"/>
              </w:rPr>
              <w:t>Montage, Réglage, alignement et essais du bon fonctionnement de la pompe</w:t>
            </w:r>
          </w:p>
        </w:tc>
        <w:tc>
          <w:tcPr>
            <w:tcW w:w="998" w:type="dxa"/>
            <w:vAlign w:val="center"/>
          </w:tcPr>
          <w:p w14:paraId="0005E43F" w14:textId="77777777" w:rsidR="00522CA3" w:rsidRPr="00522CA3" w:rsidRDefault="00522CA3" w:rsidP="004C6C21">
            <w:pPr>
              <w:jc w:val="center"/>
              <w:rPr>
                <w:bCs/>
              </w:rPr>
            </w:pPr>
            <w:r w:rsidRPr="00522CA3">
              <w:rPr>
                <w:rFonts w:ascii="Arial" w:hAnsi="Arial"/>
              </w:rPr>
              <w:t>FOR</w:t>
            </w:r>
          </w:p>
        </w:tc>
        <w:tc>
          <w:tcPr>
            <w:tcW w:w="1134" w:type="dxa"/>
            <w:vAlign w:val="center"/>
          </w:tcPr>
          <w:p w14:paraId="7D11FCB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61891F5" w14:textId="77777777" w:rsidR="00522CA3" w:rsidRPr="00522CA3" w:rsidRDefault="00522CA3" w:rsidP="004C6C21">
            <w:pPr>
              <w:jc w:val="center"/>
              <w:rPr>
                <w:bCs/>
              </w:rPr>
            </w:pPr>
            <w:r w:rsidRPr="00522CA3">
              <w:rPr>
                <w:rFonts w:ascii="Arial" w:hAnsi="Arial"/>
                <w:b/>
                <w:bCs/>
              </w:rPr>
              <w:t>10</w:t>
            </w:r>
          </w:p>
        </w:tc>
        <w:tc>
          <w:tcPr>
            <w:tcW w:w="1281" w:type="dxa"/>
          </w:tcPr>
          <w:p w14:paraId="67A4427D" w14:textId="77777777" w:rsidR="00522CA3" w:rsidRPr="00522CA3" w:rsidRDefault="00522CA3" w:rsidP="004C6C21">
            <w:pPr>
              <w:jc w:val="center"/>
              <w:rPr>
                <w:b/>
                <w:bCs/>
              </w:rPr>
            </w:pPr>
          </w:p>
        </w:tc>
        <w:tc>
          <w:tcPr>
            <w:tcW w:w="993" w:type="dxa"/>
          </w:tcPr>
          <w:p w14:paraId="23979120" w14:textId="77777777" w:rsidR="00522CA3" w:rsidRPr="00522CA3" w:rsidRDefault="00522CA3" w:rsidP="004C6C21">
            <w:pPr>
              <w:jc w:val="center"/>
              <w:rPr>
                <w:b/>
                <w:bCs/>
              </w:rPr>
            </w:pPr>
          </w:p>
        </w:tc>
        <w:tc>
          <w:tcPr>
            <w:tcW w:w="1040" w:type="dxa"/>
          </w:tcPr>
          <w:p w14:paraId="08A738B1" w14:textId="77777777" w:rsidR="00522CA3" w:rsidRPr="00522CA3" w:rsidRDefault="00522CA3" w:rsidP="004C6C21">
            <w:pPr>
              <w:jc w:val="center"/>
              <w:rPr>
                <w:b/>
                <w:bCs/>
              </w:rPr>
            </w:pPr>
          </w:p>
        </w:tc>
      </w:tr>
      <w:tr w:rsidR="00522CA3" w:rsidRPr="00522CA3" w14:paraId="57680A2C" w14:textId="77777777" w:rsidTr="00F952B8">
        <w:trPr>
          <w:trHeight w:val="273"/>
          <w:jc w:val="center"/>
        </w:trPr>
        <w:tc>
          <w:tcPr>
            <w:tcW w:w="11253" w:type="dxa"/>
            <w:gridSpan w:val="8"/>
            <w:vAlign w:val="center"/>
          </w:tcPr>
          <w:p w14:paraId="5440DCEB" w14:textId="77777777" w:rsidR="00522CA3" w:rsidRPr="00522CA3" w:rsidRDefault="00522CA3" w:rsidP="00522CA3">
            <w:pPr>
              <w:rPr>
                <w:rFonts w:ascii="Arial" w:hAnsi="Arial"/>
                <w:b/>
                <w:bCs/>
              </w:rPr>
            </w:pPr>
            <w:r w:rsidRPr="00522CA3">
              <w:rPr>
                <w:rFonts w:ascii="Arial" w:hAnsi="Arial"/>
                <w:b/>
                <w:bCs/>
              </w:rPr>
              <w:t>Pompes de Débit : Inférieur à 15 l/s</w:t>
            </w:r>
          </w:p>
        </w:tc>
      </w:tr>
      <w:tr w:rsidR="00522CA3" w:rsidRPr="00522CA3" w14:paraId="259B1629" w14:textId="77777777" w:rsidTr="00F952B8">
        <w:trPr>
          <w:trHeight w:val="273"/>
          <w:jc w:val="center"/>
        </w:trPr>
        <w:tc>
          <w:tcPr>
            <w:tcW w:w="993" w:type="dxa"/>
            <w:vAlign w:val="center"/>
          </w:tcPr>
          <w:p w14:paraId="4D5B1BEA" w14:textId="77777777" w:rsidR="00522CA3" w:rsidRPr="00522CA3" w:rsidRDefault="00522CA3" w:rsidP="004C6C21">
            <w:pPr>
              <w:jc w:val="center"/>
              <w:rPr>
                <w:bCs/>
              </w:rPr>
            </w:pPr>
            <w:r w:rsidRPr="00522CA3">
              <w:rPr>
                <w:rFonts w:ascii="Arial" w:hAnsi="Arial"/>
                <w:b/>
                <w:bCs/>
              </w:rPr>
              <w:t>55</w:t>
            </w:r>
          </w:p>
        </w:tc>
        <w:tc>
          <w:tcPr>
            <w:tcW w:w="3686" w:type="dxa"/>
            <w:vAlign w:val="center"/>
          </w:tcPr>
          <w:p w14:paraId="3B4AC95C" w14:textId="77777777" w:rsidR="00522CA3" w:rsidRPr="00522CA3" w:rsidRDefault="00522CA3" w:rsidP="004C6C21">
            <w:pPr>
              <w:rPr>
                <w:bCs/>
              </w:rPr>
            </w:pPr>
            <w:r w:rsidRPr="00522CA3">
              <w:rPr>
                <w:rFonts w:ascii="Arial" w:hAnsi="Arial"/>
              </w:rPr>
              <w:t>Fourniture, transport et pose  de Pièces de rechange des pompes, Nature de pièce : Roulement de pompe suivant les modèles existants, débit : inférieur ou égal à 15l/s</w:t>
            </w:r>
          </w:p>
        </w:tc>
        <w:tc>
          <w:tcPr>
            <w:tcW w:w="998" w:type="dxa"/>
            <w:vAlign w:val="center"/>
          </w:tcPr>
          <w:p w14:paraId="3F1B90BC" w14:textId="77777777" w:rsidR="00522CA3" w:rsidRPr="00522CA3" w:rsidRDefault="00522CA3" w:rsidP="004C6C21">
            <w:pPr>
              <w:jc w:val="center"/>
              <w:rPr>
                <w:bCs/>
              </w:rPr>
            </w:pPr>
            <w:r w:rsidRPr="00522CA3">
              <w:rPr>
                <w:rFonts w:ascii="Arial" w:hAnsi="Arial"/>
              </w:rPr>
              <w:t>U</w:t>
            </w:r>
          </w:p>
        </w:tc>
        <w:tc>
          <w:tcPr>
            <w:tcW w:w="1134" w:type="dxa"/>
            <w:vAlign w:val="center"/>
          </w:tcPr>
          <w:p w14:paraId="1F8C4C9F"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4643ECF" w14:textId="77777777" w:rsidR="00522CA3" w:rsidRPr="00522CA3" w:rsidRDefault="00522CA3" w:rsidP="004C6C21">
            <w:pPr>
              <w:jc w:val="center"/>
              <w:rPr>
                <w:bCs/>
              </w:rPr>
            </w:pPr>
            <w:r w:rsidRPr="00522CA3">
              <w:rPr>
                <w:rFonts w:ascii="Arial" w:hAnsi="Arial"/>
                <w:b/>
                <w:bCs/>
              </w:rPr>
              <w:t>8</w:t>
            </w:r>
          </w:p>
        </w:tc>
        <w:tc>
          <w:tcPr>
            <w:tcW w:w="1281" w:type="dxa"/>
          </w:tcPr>
          <w:p w14:paraId="74CA7D3D" w14:textId="77777777" w:rsidR="00522CA3" w:rsidRPr="00522CA3" w:rsidRDefault="00522CA3" w:rsidP="004C6C21">
            <w:pPr>
              <w:jc w:val="center"/>
              <w:rPr>
                <w:b/>
                <w:bCs/>
              </w:rPr>
            </w:pPr>
          </w:p>
        </w:tc>
        <w:tc>
          <w:tcPr>
            <w:tcW w:w="993" w:type="dxa"/>
          </w:tcPr>
          <w:p w14:paraId="17337889" w14:textId="77777777" w:rsidR="00522CA3" w:rsidRPr="00522CA3" w:rsidRDefault="00522CA3" w:rsidP="004C6C21">
            <w:pPr>
              <w:jc w:val="center"/>
              <w:rPr>
                <w:b/>
                <w:bCs/>
              </w:rPr>
            </w:pPr>
          </w:p>
        </w:tc>
        <w:tc>
          <w:tcPr>
            <w:tcW w:w="1040" w:type="dxa"/>
          </w:tcPr>
          <w:p w14:paraId="2CA3DE7C" w14:textId="77777777" w:rsidR="00522CA3" w:rsidRPr="00522CA3" w:rsidRDefault="00522CA3" w:rsidP="004C6C21">
            <w:pPr>
              <w:jc w:val="center"/>
              <w:rPr>
                <w:b/>
                <w:bCs/>
              </w:rPr>
            </w:pPr>
          </w:p>
        </w:tc>
      </w:tr>
      <w:tr w:rsidR="00522CA3" w:rsidRPr="00522CA3" w14:paraId="1F2433CD" w14:textId="77777777" w:rsidTr="00F952B8">
        <w:trPr>
          <w:trHeight w:val="273"/>
          <w:jc w:val="center"/>
        </w:trPr>
        <w:tc>
          <w:tcPr>
            <w:tcW w:w="993" w:type="dxa"/>
            <w:vAlign w:val="center"/>
          </w:tcPr>
          <w:p w14:paraId="49ADF7F0" w14:textId="77777777" w:rsidR="00522CA3" w:rsidRPr="00522CA3" w:rsidRDefault="00522CA3" w:rsidP="004C6C21">
            <w:pPr>
              <w:jc w:val="center"/>
              <w:rPr>
                <w:bCs/>
              </w:rPr>
            </w:pPr>
            <w:r w:rsidRPr="00522CA3">
              <w:rPr>
                <w:rFonts w:ascii="Arial" w:hAnsi="Arial"/>
                <w:b/>
                <w:bCs/>
              </w:rPr>
              <w:t>56</w:t>
            </w:r>
          </w:p>
        </w:tc>
        <w:tc>
          <w:tcPr>
            <w:tcW w:w="3686" w:type="dxa"/>
            <w:vAlign w:val="center"/>
          </w:tcPr>
          <w:p w14:paraId="320D923F" w14:textId="77777777" w:rsidR="00522CA3" w:rsidRPr="00522CA3" w:rsidRDefault="00522CA3" w:rsidP="004C6C21">
            <w:pPr>
              <w:rPr>
                <w:bCs/>
              </w:rPr>
            </w:pPr>
            <w:r w:rsidRPr="00522CA3">
              <w:rPr>
                <w:rFonts w:ascii="Arial" w:hAnsi="Arial"/>
              </w:rPr>
              <w:t>Fourniture et montage de Pièces de rechange des Groupes de pompage, Type : Palier porte roulements suivant modèle existant des groupes de pompage, Débit : inférieur ou égal à 15l/s</w:t>
            </w:r>
          </w:p>
        </w:tc>
        <w:tc>
          <w:tcPr>
            <w:tcW w:w="998" w:type="dxa"/>
            <w:vAlign w:val="center"/>
          </w:tcPr>
          <w:p w14:paraId="4DB04F7B" w14:textId="77777777" w:rsidR="00522CA3" w:rsidRPr="00522CA3" w:rsidRDefault="00522CA3" w:rsidP="004C6C21">
            <w:pPr>
              <w:jc w:val="center"/>
              <w:rPr>
                <w:bCs/>
              </w:rPr>
            </w:pPr>
            <w:r w:rsidRPr="00522CA3">
              <w:rPr>
                <w:rFonts w:ascii="Arial" w:hAnsi="Arial"/>
              </w:rPr>
              <w:t>U</w:t>
            </w:r>
          </w:p>
        </w:tc>
        <w:tc>
          <w:tcPr>
            <w:tcW w:w="1134" w:type="dxa"/>
            <w:vAlign w:val="center"/>
          </w:tcPr>
          <w:p w14:paraId="7FE5FE4B"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35597091" w14:textId="77777777" w:rsidR="00522CA3" w:rsidRPr="00522CA3" w:rsidRDefault="00522CA3" w:rsidP="004C6C21">
            <w:pPr>
              <w:jc w:val="center"/>
              <w:rPr>
                <w:bCs/>
              </w:rPr>
            </w:pPr>
            <w:r w:rsidRPr="00522CA3">
              <w:rPr>
                <w:rFonts w:ascii="Arial" w:hAnsi="Arial"/>
                <w:b/>
                <w:bCs/>
              </w:rPr>
              <w:t>8</w:t>
            </w:r>
          </w:p>
        </w:tc>
        <w:tc>
          <w:tcPr>
            <w:tcW w:w="1281" w:type="dxa"/>
          </w:tcPr>
          <w:p w14:paraId="4340451D" w14:textId="77777777" w:rsidR="00522CA3" w:rsidRPr="00522CA3" w:rsidRDefault="00522CA3" w:rsidP="004C6C21">
            <w:pPr>
              <w:jc w:val="center"/>
              <w:rPr>
                <w:b/>
                <w:bCs/>
              </w:rPr>
            </w:pPr>
          </w:p>
        </w:tc>
        <w:tc>
          <w:tcPr>
            <w:tcW w:w="993" w:type="dxa"/>
          </w:tcPr>
          <w:p w14:paraId="13A84C98" w14:textId="77777777" w:rsidR="00522CA3" w:rsidRPr="00522CA3" w:rsidRDefault="00522CA3" w:rsidP="004C6C21">
            <w:pPr>
              <w:jc w:val="center"/>
              <w:rPr>
                <w:b/>
                <w:bCs/>
              </w:rPr>
            </w:pPr>
          </w:p>
        </w:tc>
        <w:tc>
          <w:tcPr>
            <w:tcW w:w="1040" w:type="dxa"/>
          </w:tcPr>
          <w:p w14:paraId="3A8F1BA4" w14:textId="77777777" w:rsidR="00522CA3" w:rsidRPr="00522CA3" w:rsidRDefault="00522CA3" w:rsidP="004C6C21">
            <w:pPr>
              <w:jc w:val="center"/>
              <w:rPr>
                <w:b/>
                <w:bCs/>
              </w:rPr>
            </w:pPr>
          </w:p>
        </w:tc>
      </w:tr>
      <w:tr w:rsidR="00522CA3" w:rsidRPr="00522CA3" w14:paraId="0A17D275" w14:textId="77777777" w:rsidTr="00F952B8">
        <w:trPr>
          <w:trHeight w:val="273"/>
          <w:jc w:val="center"/>
        </w:trPr>
        <w:tc>
          <w:tcPr>
            <w:tcW w:w="993" w:type="dxa"/>
            <w:vAlign w:val="center"/>
          </w:tcPr>
          <w:p w14:paraId="4AE4156A" w14:textId="77777777" w:rsidR="00522CA3" w:rsidRPr="00522CA3" w:rsidRDefault="00522CA3" w:rsidP="004C6C21">
            <w:pPr>
              <w:jc w:val="center"/>
              <w:rPr>
                <w:bCs/>
              </w:rPr>
            </w:pPr>
            <w:r w:rsidRPr="00522CA3">
              <w:rPr>
                <w:rFonts w:ascii="Arial" w:hAnsi="Arial"/>
                <w:b/>
                <w:bCs/>
              </w:rPr>
              <w:t>57</w:t>
            </w:r>
          </w:p>
        </w:tc>
        <w:tc>
          <w:tcPr>
            <w:tcW w:w="3686" w:type="dxa"/>
            <w:vAlign w:val="center"/>
          </w:tcPr>
          <w:p w14:paraId="2B166A76" w14:textId="77777777" w:rsidR="00522CA3" w:rsidRPr="00522CA3" w:rsidRDefault="00522CA3" w:rsidP="004C6C21">
            <w:pPr>
              <w:rPr>
                <w:bCs/>
              </w:rPr>
            </w:pPr>
            <w:r w:rsidRPr="00522CA3">
              <w:rPr>
                <w:rFonts w:ascii="Arial" w:hAnsi="Arial"/>
              </w:rPr>
              <w:t xml:space="preserve">Métallisation, rectification des portées usées et équilibrage de l'arbre de pompe du groupe de </w:t>
            </w:r>
            <w:r w:rsidRPr="00522CA3">
              <w:rPr>
                <w:rFonts w:ascii="Arial" w:hAnsi="Arial"/>
              </w:rPr>
              <w:lastRenderedPageBreak/>
              <w:t>pompage, nature de matériaux : en acier inox 316, hauteur manométrique totale : NA  m, débit : inférieur à 15l/s</w:t>
            </w:r>
          </w:p>
        </w:tc>
        <w:tc>
          <w:tcPr>
            <w:tcW w:w="998" w:type="dxa"/>
            <w:vAlign w:val="center"/>
          </w:tcPr>
          <w:p w14:paraId="15FEFA60"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71D7EF9E"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041069D4" w14:textId="77777777" w:rsidR="00522CA3" w:rsidRPr="00522CA3" w:rsidRDefault="00522CA3" w:rsidP="004C6C21">
            <w:pPr>
              <w:jc w:val="center"/>
              <w:rPr>
                <w:bCs/>
              </w:rPr>
            </w:pPr>
            <w:r w:rsidRPr="00522CA3">
              <w:rPr>
                <w:rFonts w:ascii="Arial" w:hAnsi="Arial"/>
                <w:b/>
                <w:bCs/>
              </w:rPr>
              <w:t>8</w:t>
            </w:r>
          </w:p>
        </w:tc>
        <w:tc>
          <w:tcPr>
            <w:tcW w:w="1281" w:type="dxa"/>
          </w:tcPr>
          <w:p w14:paraId="04B88D03" w14:textId="77777777" w:rsidR="00522CA3" w:rsidRPr="00522CA3" w:rsidRDefault="00522CA3" w:rsidP="004C6C21">
            <w:pPr>
              <w:jc w:val="center"/>
              <w:rPr>
                <w:b/>
                <w:bCs/>
              </w:rPr>
            </w:pPr>
          </w:p>
        </w:tc>
        <w:tc>
          <w:tcPr>
            <w:tcW w:w="993" w:type="dxa"/>
          </w:tcPr>
          <w:p w14:paraId="370658E6" w14:textId="77777777" w:rsidR="00522CA3" w:rsidRPr="00522CA3" w:rsidRDefault="00522CA3" w:rsidP="004C6C21">
            <w:pPr>
              <w:jc w:val="center"/>
              <w:rPr>
                <w:b/>
                <w:bCs/>
              </w:rPr>
            </w:pPr>
          </w:p>
        </w:tc>
        <w:tc>
          <w:tcPr>
            <w:tcW w:w="1040" w:type="dxa"/>
          </w:tcPr>
          <w:p w14:paraId="098D3ADC" w14:textId="77777777" w:rsidR="00522CA3" w:rsidRPr="00522CA3" w:rsidRDefault="00522CA3" w:rsidP="004C6C21">
            <w:pPr>
              <w:jc w:val="center"/>
              <w:rPr>
                <w:b/>
                <w:bCs/>
              </w:rPr>
            </w:pPr>
          </w:p>
        </w:tc>
      </w:tr>
      <w:tr w:rsidR="00522CA3" w:rsidRPr="00522CA3" w14:paraId="764FD111" w14:textId="77777777" w:rsidTr="00F952B8">
        <w:trPr>
          <w:trHeight w:val="273"/>
          <w:jc w:val="center"/>
        </w:trPr>
        <w:tc>
          <w:tcPr>
            <w:tcW w:w="993" w:type="dxa"/>
            <w:vAlign w:val="center"/>
          </w:tcPr>
          <w:p w14:paraId="4EF17F63" w14:textId="77777777" w:rsidR="00522CA3" w:rsidRPr="00522CA3" w:rsidRDefault="00522CA3" w:rsidP="004C6C21">
            <w:pPr>
              <w:jc w:val="center"/>
              <w:rPr>
                <w:bCs/>
              </w:rPr>
            </w:pPr>
            <w:r w:rsidRPr="00522CA3">
              <w:rPr>
                <w:rFonts w:ascii="Arial" w:hAnsi="Arial"/>
                <w:b/>
                <w:bCs/>
              </w:rPr>
              <w:lastRenderedPageBreak/>
              <w:t>58</w:t>
            </w:r>
          </w:p>
        </w:tc>
        <w:tc>
          <w:tcPr>
            <w:tcW w:w="3686" w:type="dxa"/>
            <w:vAlign w:val="center"/>
          </w:tcPr>
          <w:p w14:paraId="21B0CB3D" w14:textId="77777777" w:rsidR="00522CA3" w:rsidRPr="00522CA3" w:rsidRDefault="00522CA3" w:rsidP="004C6C21">
            <w:pPr>
              <w:rPr>
                <w:bCs/>
              </w:rPr>
            </w:pPr>
            <w:proofErr w:type="spellStart"/>
            <w:r w:rsidRPr="00522CA3">
              <w:rPr>
                <w:rFonts w:ascii="Arial" w:hAnsi="Arial"/>
              </w:rPr>
              <w:t>Détartage</w:t>
            </w:r>
            <w:proofErr w:type="spellEnd"/>
            <w:r w:rsidRPr="00522CA3">
              <w:rPr>
                <w:rFonts w:ascii="Arial" w:hAnsi="Arial"/>
              </w:rPr>
              <w:t xml:space="preserve"> turbines et diffuseurs y compris équilibrage turbines des groupes de pompage, Débit : inférieur à 15  l/s</w:t>
            </w:r>
          </w:p>
        </w:tc>
        <w:tc>
          <w:tcPr>
            <w:tcW w:w="998" w:type="dxa"/>
            <w:vAlign w:val="center"/>
          </w:tcPr>
          <w:p w14:paraId="1671A793" w14:textId="77777777" w:rsidR="00522CA3" w:rsidRPr="00522CA3" w:rsidRDefault="00522CA3" w:rsidP="004C6C21">
            <w:pPr>
              <w:jc w:val="center"/>
              <w:rPr>
                <w:bCs/>
              </w:rPr>
            </w:pPr>
            <w:r w:rsidRPr="00522CA3">
              <w:rPr>
                <w:rFonts w:ascii="Arial" w:hAnsi="Arial"/>
              </w:rPr>
              <w:t>U</w:t>
            </w:r>
          </w:p>
        </w:tc>
        <w:tc>
          <w:tcPr>
            <w:tcW w:w="1134" w:type="dxa"/>
            <w:vAlign w:val="center"/>
          </w:tcPr>
          <w:p w14:paraId="21365FA9"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3E00A525" w14:textId="77777777" w:rsidR="00522CA3" w:rsidRPr="00522CA3" w:rsidRDefault="00522CA3" w:rsidP="004C6C21">
            <w:pPr>
              <w:jc w:val="center"/>
              <w:rPr>
                <w:bCs/>
              </w:rPr>
            </w:pPr>
            <w:r w:rsidRPr="00522CA3">
              <w:rPr>
                <w:rFonts w:ascii="Arial" w:hAnsi="Arial"/>
                <w:b/>
                <w:bCs/>
              </w:rPr>
              <w:t>8</w:t>
            </w:r>
          </w:p>
        </w:tc>
        <w:tc>
          <w:tcPr>
            <w:tcW w:w="1281" w:type="dxa"/>
          </w:tcPr>
          <w:p w14:paraId="39CC529C" w14:textId="77777777" w:rsidR="00522CA3" w:rsidRPr="00522CA3" w:rsidRDefault="00522CA3" w:rsidP="004C6C21">
            <w:pPr>
              <w:jc w:val="center"/>
              <w:rPr>
                <w:b/>
                <w:bCs/>
              </w:rPr>
            </w:pPr>
          </w:p>
        </w:tc>
        <w:tc>
          <w:tcPr>
            <w:tcW w:w="993" w:type="dxa"/>
          </w:tcPr>
          <w:p w14:paraId="6E8A002A" w14:textId="77777777" w:rsidR="00522CA3" w:rsidRPr="00522CA3" w:rsidRDefault="00522CA3" w:rsidP="004C6C21">
            <w:pPr>
              <w:jc w:val="center"/>
              <w:rPr>
                <w:b/>
                <w:bCs/>
              </w:rPr>
            </w:pPr>
          </w:p>
        </w:tc>
        <w:tc>
          <w:tcPr>
            <w:tcW w:w="1040" w:type="dxa"/>
          </w:tcPr>
          <w:p w14:paraId="3F352EC3" w14:textId="77777777" w:rsidR="00522CA3" w:rsidRPr="00522CA3" w:rsidRDefault="00522CA3" w:rsidP="004C6C21">
            <w:pPr>
              <w:jc w:val="center"/>
              <w:rPr>
                <w:b/>
                <w:bCs/>
              </w:rPr>
            </w:pPr>
          </w:p>
        </w:tc>
      </w:tr>
      <w:tr w:rsidR="00522CA3" w:rsidRPr="00522CA3" w14:paraId="6C33B7BA" w14:textId="77777777" w:rsidTr="00F952B8">
        <w:trPr>
          <w:trHeight w:val="273"/>
          <w:jc w:val="center"/>
        </w:trPr>
        <w:tc>
          <w:tcPr>
            <w:tcW w:w="993" w:type="dxa"/>
            <w:vAlign w:val="center"/>
          </w:tcPr>
          <w:p w14:paraId="6F147E65" w14:textId="77777777" w:rsidR="00522CA3" w:rsidRPr="00522CA3" w:rsidRDefault="00522CA3" w:rsidP="004C6C21">
            <w:pPr>
              <w:jc w:val="center"/>
              <w:rPr>
                <w:bCs/>
              </w:rPr>
            </w:pPr>
            <w:r w:rsidRPr="00522CA3">
              <w:rPr>
                <w:rFonts w:ascii="Arial" w:hAnsi="Arial"/>
                <w:b/>
                <w:bCs/>
              </w:rPr>
              <w:t>59</w:t>
            </w:r>
          </w:p>
        </w:tc>
        <w:tc>
          <w:tcPr>
            <w:tcW w:w="3686" w:type="dxa"/>
            <w:vAlign w:val="center"/>
          </w:tcPr>
          <w:p w14:paraId="0041E766" w14:textId="77777777" w:rsidR="00522CA3" w:rsidRPr="00522CA3" w:rsidRDefault="00522CA3" w:rsidP="004C6C21">
            <w:pPr>
              <w:rPr>
                <w:bCs/>
              </w:rPr>
            </w:pPr>
            <w:r w:rsidRPr="00522CA3">
              <w:rPr>
                <w:rFonts w:ascii="Arial" w:hAnsi="Arial"/>
              </w:rPr>
              <w:t>Fourniture et montage de Pièces de rechange des Groupes de pompage, Type : Fouloir de presse étoupe en fonte ou en acier des groupes de pompage, Débit : inférieur à 15  l/s</w:t>
            </w:r>
          </w:p>
        </w:tc>
        <w:tc>
          <w:tcPr>
            <w:tcW w:w="998" w:type="dxa"/>
            <w:vAlign w:val="center"/>
          </w:tcPr>
          <w:p w14:paraId="7B56ED85" w14:textId="77777777" w:rsidR="00522CA3" w:rsidRPr="00522CA3" w:rsidRDefault="00522CA3" w:rsidP="004C6C21">
            <w:pPr>
              <w:jc w:val="center"/>
              <w:rPr>
                <w:bCs/>
              </w:rPr>
            </w:pPr>
            <w:r w:rsidRPr="00522CA3">
              <w:rPr>
                <w:rFonts w:ascii="Arial" w:hAnsi="Arial"/>
              </w:rPr>
              <w:t>U</w:t>
            </w:r>
          </w:p>
        </w:tc>
        <w:tc>
          <w:tcPr>
            <w:tcW w:w="1134" w:type="dxa"/>
            <w:vAlign w:val="center"/>
          </w:tcPr>
          <w:p w14:paraId="50E313BC"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3278E44C" w14:textId="77777777" w:rsidR="00522CA3" w:rsidRPr="00522CA3" w:rsidRDefault="00522CA3" w:rsidP="004C6C21">
            <w:pPr>
              <w:jc w:val="center"/>
              <w:rPr>
                <w:bCs/>
              </w:rPr>
            </w:pPr>
            <w:r w:rsidRPr="00522CA3">
              <w:rPr>
                <w:rFonts w:ascii="Arial" w:hAnsi="Arial"/>
                <w:b/>
                <w:bCs/>
              </w:rPr>
              <w:t>8</w:t>
            </w:r>
          </w:p>
        </w:tc>
        <w:tc>
          <w:tcPr>
            <w:tcW w:w="1281" w:type="dxa"/>
          </w:tcPr>
          <w:p w14:paraId="62DAF8A5" w14:textId="77777777" w:rsidR="00522CA3" w:rsidRPr="00522CA3" w:rsidRDefault="00522CA3" w:rsidP="004C6C21">
            <w:pPr>
              <w:jc w:val="center"/>
              <w:rPr>
                <w:b/>
                <w:bCs/>
              </w:rPr>
            </w:pPr>
          </w:p>
        </w:tc>
        <w:tc>
          <w:tcPr>
            <w:tcW w:w="993" w:type="dxa"/>
          </w:tcPr>
          <w:p w14:paraId="0581C543" w14:textId="77777777" w:rsidR="00522CA3" w:rsidRPr="00522CA3" w:rsidRDefault="00522CA3" w:rsidP="004C6C21">
            <w:pPr>
              <w:jc w:val="center"/>
              <w:rPr>
                <w:b/>
                <w:bCs/>
              </w:rPr>
            </w:pPr>
          </w:p>
        </w:tc>
        <w:tc>
          <w:tcPr>
            <w:tcW w:w="1040" w:type="dxa"/>
          </w:tcPr>
          <w:p w14:paraId="5E793D5B" w14:textId="77777777" w:rsidR="00522CA3" w:rsidRPr="00522CA3" w:rsidRDefault="00522CA3" w:rsidP="004C6C21">
            <w:pPr>
              <w:jc w:val="center"/>
              <w:rPr>
                <w:b/>
                <w:bCs/>
              </w:rPr>
            </w:pPr>
          </w:p>
        </w:tc>
      </w:tr>
      <w:tr w:rsidR="00522CA3" w:rsidRPr="00522CA3" w14:paraId="35D76905" w14:textId="77777777" w:rsidTr="00F952B8">
        <w:trPr>
          <w:trHeight w:val="273"/>
          <w:jc w:val="center"/>
        </w:trPr>
        <w:tc>
          <w:tcPr>
            <w:tcW w:w="993" w:type="dxa"/>
            <w:vAlign w:val="center"/>
          </w:tcPr>
          <w:p w14:paraId="171C5B73" w14:textId="77777777" w:rsidR="00522CA3" w:rsidRPr="00522CA3" w:rsidRDefault="00522CA3" w:rsidP="004C6C21">
            <w:pPr>
              <w:jc w:val="center"/>
              <w:rPr>
                <w:bCs/>
              </w:rPr>
            </w:pPr>
            <w:r w:rsidRPr="00522CA3">
              <w:rPr>
                <w:rFonts w:ascii="Arial" w:hAnsi="Arial"/>
                <w:b/>
                <w:bCs/>
              </w:rPr>
              <w:t>60</w:t>
            </w:r>
          </w:p>
        </w:tc>
        <w:tc>
          <w:tcPr>
            <w:tcW w:w="3686" w:type="dxa"/>
            <w:vAlign w:val="center"/>
          </w:tcPr>
          <w:p w14:paraId="35ED0E70" w14:textId="77777777" w:rsidR="00522CA3" w:rsidRPr="00522CA3" w:rsidRDefault="00522CA3" w:rsidP="004C6C21">
            <w:pPr>
              <w:rPr>
                <w:bCs/>
              </w:rPr>
            </w:pPr>
            <w:r w:rsidRPr="00522CA3">
              <w:rPr>
                <w:rFonts w:ascii="Arial" w:hAnsi="Arial"/>
              </w:rPr>
              <w:t>Fourniture et montage de Pièces de rechange des Groupes de pompage, Type : Lanterne de presse étoupe en fonte ou en acier des groupes de pompage, Débit : inférieur à 15  l/s</w:t>
            </w:r>
          </w:p>
        </w:tc>
        <w:tc>
          <w:tcPr>
            <w:tcW w:w="998" w:type="dxa"/>
            <w:vAlign w:val="center"/>
          </w:tcPr>
          <w:p w14:paraId="624FB959" w14:textId="77777777" w:rsidR="00522CA3" w:rsidRPr="00522CA3" w:rsidRDefault="00522CA3" w:rsidP="004C6C21">
            <w:pPr>
              <w:jc w:val="center"/>
              <w:rPr>
                <w:bCs/>
              </w:rPr>
            </w:pPr>
            <w:r w:rsidRPr="00522CA3">
              <w:rPr>
                <w:rFonts w:ascii="Arial" w:hAnsi="Arial"/>
              </w:rPr>
              <w:t>U</w:t>
            </w:r>
          </w:p>
        </w:tc>
        <w:tc>
          <w:tcPr>
            <w:tcW w:w="1134" w:type="dxa"/>
            <w:vAlign w:val="center"/>
          </w:tcPr>
          <w:p w14:paraId="2786834B"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E67A6AA" w14:textId="77777777" w:rsidR="00522CA3" w:rsidRPr="00522CA3" w:rsidRDefault="00522CA3" w:rsidP="004C6C21">
            <w:pPr>
              <w:jc w:val="center"/>
              <w:rPr>
                <w:bCs/>
              </w:rPr>
            </w:pPr>
            <w:r w:rsidRPr="00522CA3">
              <w:rPr>
                <w:rFonts w:ascii="Arial" w:hAnsi="Arial"/>
                <w:b/>
                <w:bCs/>
              </w:rPr>
              <w:t>8</w:t>
            </w:r>
          </w:p>
        </w:tc>
        <w:tc>
          <w:tcPr>
            <w:tcW w:w="1281" w:type="dxa"/>
          </w:tcPr>
          <w:p w14:paraId="1971C078" w14:textId="77777777" w:rsidR="00522CA3" w:rsidRPr="00522CA3" w:rsidRDefault="00522CA3" w:rsidP="004C6C21">
            <w:pPr>
              <w:jc w:val="center"/>
              <w:rPr>
                <w:b/>
                <w:bCs/>
              </w:rPr>
            </w:pPr>
          </w:p>
        </w:tc>
        <w:tc>
          <w:tcPr>
            <w:tcW w:w="993" w:type="dxa"/>
          </w:tcPr>
          <w:p w14:paraId="3BF1870C" w14:textId="77777777" w:rsidR="00522CA3" w:rsidRPr="00522CA3" w:rsidRDefault="00522CA3" w:rsidP="004C6C21">
            <w:pPr>
              <w:jc w:val="center"/>
              <w:rPr>
                <w:b/>
                <w:bCs/>
              </w:rPr>
            </w:pPr>
          </w:p>
        </w:tc>
        <w:tc>
          <w:tcPr>
            <w:tcW w:w="1040" w:type="dxa"/>
          </w:tcPr>
          <w:p w14:paraId="3BD6ADD4" w14:textId="77777777" w:rsidR="00522CA3" w:rsidRPr="00522CA3" w:rsidRDefault="00522CA3" w:rsidP="004C6C21">
            <w:pPr>
              <w:jc w:val="center"/>
              <w:rPr>
                <w:b/>
                <w:bCs/>
              </w:rPr>
            </w:pPr>
          </w:p>
        </w:tc>
      </w:tr>
      <w:tr w:rsidR="00522CA3" w:rsidRPr="00522CA3" w14:paraId="7926BC7A" w14:textId="77777777" w:rsidTr="00F952B8">
        <w:trPr>
          <w:trHeight w:val="273"/>
          <w:jc w:val="center"/>
        </w:trPr>
        <w:tc>
          <w:tcPr>
            <w:tcW w:w="993" w:type="dxa"/>
            <w:vAlign w:val="center"/>
          </w:tcPr>
          <w:p w14:paraId="23E4B7D7" w14:textId="77777777" w:rsidR="00522CA3" w:rsidRPr="00522CA3" w:rsidRDefault="00522CA3" w:rsidP="004C6C21">
            <w:pPr>
              <w:jc w:val="center"/>
              <w:rPr>
                <w:bCs/>
              </w:rPr>
            </w:pPr>
            <w:r w:rsidRPr="00522CA3">
              <w:rPr>
                <w:rFonts w:ascii="Arial" w:hAnsi="Arial"/>
                <w:b/>
                <w:bCs/>
              </w:rPr>
              <w:t>61</w:t>
            </w:r>
          </w:p>
        </w:tc>
        <w:tc>
          <w:tcPr>
            <w:tcW w:w="3686" w:type="dxa"/>
            <w:vAlign w:val="center"/>
          </w:tcPr>
          <w:p w14:paraId="186D7079" w14:textId="77777777" w:rsidR="00522CA3" w:rsidRPr="00522CA3" w:rsidRDefault="00522CA3" w:rsidP="004C6C21">
            <w:pPr>
              <w:rPr>
                <w:bCs/>
              </w:rPr>
            </w:pPr>
            <w:r w:rsidRPr="00522CA3">
              <w:rPr>
                <w:rFonts w:ascii="Arial" w:hAnsi="Arial"/>
              </w:rPr>
              <w:t>Fourniture et montage de Pièces de rechange des Groupes de pompage, Type : Déflecteur d'eau en aluminium des groupes de pompage, Débit : inférieur à 15  l/s</w:t>
            </w:r>
          </w:p>
        </w:tc>
        <w:tc>
          <w:tcPr>
            <w:tcW w:w="998" w:type="dxa"/>
            <w:vAlign w:val="center"/>
          </w:tcPr>
          <w:p w14:paraId="3980A2BB" w14:textId="77777777" w:rsidR="00522CA3" w:rsidRPr="00522CA3" w:rsidRDefault="00522CA3" w:rsidP="004C6C21">
            <w:pPr>
              <w:jc w:val="center"/>
              <w:rPr>
                <w:bCs/>
              </w:rPr>
            </w:pPr>
            <w:r w:rsidRPr="00522CA3">
              <w:rPr>
                <w:rFonts w:ascii="Arial" w:hAnsi="Arial"/>
              </w:rPr>
              <w:t>U</w:t>
            </w:r>
          </w:p>
        </w:tc>
        <w:tc>
          <w:tcPr>
            <w:tcW w:w="1134" w:type="dxa"/>
            <w:vAlign w:val="center"/>
          </w:tcPr>
          <w:p w14:paraId="16EFB26F"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049CFF48" w14:textId="77777777" w:rsidR="00522CA3" w:rsidRPr="00522CA3" w:rsidRDefault="00522CA3" w:rsidP="004C6C21">
            <w:pPr>
              <w:jc w:val="center"/>
              <w:rPr>
                <w:bCs/>
              </w:rPr>
            </w:pPr>
            <w:r w:rsidRPr="00522CA3">
              <w:rPr>
                <w:rFonts w:ascii="Arial" w:hAnsi="Arial"/>
                <w:b/>
                <w:bCs/>
              </w:rPr>
              <w:t>8</w:t>
            </w:r>
          </w:p>
        </w:tc>
        <w:tc>
          <w:tcPr>
            <w:tcW w:w="1281" w:type="dxa"/>
          </w:tcPr>
          <w:p w14:paraId="15FA0E0D" w14:textId="77777777" w:rsidR="00522CA3" w:rsidRPr="00522CA3" w:rsidRDefault="00522CA3" w:rsidP="004C6C21">
            <w:pPr>
              <w:jc w:val="center"/>
              <w:rPr>
                <w:b/>
                <w:bCs/>
              </w:rPr>
            </w:pPr>
          </w:p>
        </w:tc>
        <w:tc>
          <w:tcPr>
            <w:tcW w:w="993" w:type="dxa"/>
          </w:tcPr>
          <w:p w14:paraId="34F9D899" w14:textId="77777777" w:rsidR="00522CA3" w:rsidRPr="00522CA3" w:rsidRDefault="00522CA3" w:rsidP="004C6C21">
            <w:pPr>
              <w:jc w:val="center"/>
              <w:rPr>
                <w:b/>
                <w:bCs/>
              </w:rPr>
            </w:pPr>
          </w:p>
        </w:tc>
        <w:tc>
          <w:tcPr>
            <w:tcW w:w="1040" w:type="dxa"/>
          </w:tcPr>
          <w:p w14:paraId="6FF7312F" w14:textId="77777777" w:rsidR="00522CA3" w:rsidRPr="00522CA3" w:rsidRDefault="00522CA3" w:rsidP="004C6C21">
            <w:pPr>
              <w:jc w:val="center"/>
              <w:rPr>
                <w:b/>
                <w:bCs/>
              </w:rPr>
            </w:pPr>
          </w:p>
        </w:tc>
      </w:tr>
      <w:tr w:rsidR="00522CA3" w:rsidRPr="00522CA3" w14:paraId="09536FE5" w14:textId="77777777" w:rsidTr="00F952B8">
        <w:trPr>
          <w:trHeight w:val="273"/>
          <w:jc w:val="center"/>
        </w:trPr>
        <w:tc>
          <w:tcPr>
            <w:tcW w:w="993" w:type="dxa"/>
            <w:vAlign w:val="center"/>
          </w:tcPr>
          <w:p w14:paraId="5E197D71" w14:textId="77777777" w:rsidR="00522CA3" w:rsidRPr="00522CA3" w:rsidRDefault="00522CA3" w:rsidP="004C6C21">
            <w:pPr>
              <w:jc w:val="center"/>
              <w:rPr>
                <w:bCs/>
              </w:rPr>
            </w:pPr>
            <w:r w:rsidRPr="00522CA3">
              <w:rPr>
                <w:rFonts w:ascii="Arial" w:hAnsi="Arial"/>
                <w:b/>
                <w:bCs/>
              </w:rPr>
              <w:t>62</w:t>
            </w:r>
          </w:p>
        </w:tc>
        <w:tc>
          <w:tcPr>
            <w:tcW w:w="3686" w:type="dxa"/>
            <w:vAlign w:val="center"/>
          </w:tcPr>
          <w:p w14:paraId="12EE5243" w14:textId="77777777" w:rsidR="00522CA3" w:rsidRPr="00522CA3" w:rsidRDefault="00522CA3" w:rsidP="004C6C21">
            <w:pPr>
              <w:rPr>
                <w:bCs/>
              </w:rPr>
            </w:pPr>
            <w:r w:rsidRPr="00522CA3">
              <w:rPr>
                <w:rFonts w:ascii="Arial" w:hAnsi="Arial"/>
              </w:rPr>
              <w:t>Fourniture et montage de Pièces de rechange des Groupes de pompage, Type : Arrêt d'huile à double lèvres en Caoutchouc des groupes de pompage, Débit : inférieur à 15  l/s</w:t>
            </w:r>
          </w:p>
        </w:tc>
        <w:tc>
          <w:tcPr>
            <w:tcW w:w="998" w:type="dxa"/>
            <w:vAlign w:val="center"/>
          </w:tcPr>
          <w:p w14:paraId="5BD691A1" w14:textId="77777777" w:rsidR="00522CA3" w:rsidRPr="00522CA3" w:rsidRDefault="00522CA3" w:rsidP="004C6C21">
            <w:pPr>
              <w:jc w:val="center"/>
              <w:rPr>
                <w:bCs/>
              </w:rPr>
            </w:pPr>
            <w:r w:rsidRPr="00522CA3">
              <w:rPr>
                <w:rFonts w:ascii="Arial" w:hAnsi="Arial"/>
              </w:rPr>
              <w:t>U</w:t>
            </w:r>
          </w:p>
        </w:tc>
        <w:tc>
          <w:tcPr>
            <w:tcW w:w="1134" w:type="dxa"/>
            <w:vAlign w:val="center"/>
          </w:tcPr>
          <w:p w14:paraId="519DBDA8"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2B81ACA6" w14:textId="77777777" w:rsidR="00522CA3" w:rsidRPr="00522CA3" w:rsidRDefault="00522CA3" w:rsidP="004C6C21">
            <w:pPr>
              <w:jc w:val="center"/>
              <w:rPr>
                <w:bCs/>
              </w:rPr>
            </w:pPr>
            <w:r w:rsidRPr="00522CA3">
              <w:rPr>
                <w:rFonts w:ascii="Arial" w:hAnsi="Arial"/>
                <w:b/>
                <w:bCs/>
              </w:rPr>
              <w:t>8</w:t>
            </w:r>
          </w:p>
        </w:tc>
        <w:tc>
          <w:tcPr>
            <w:tcW w:w="1281" w:type="dxa"/>
          </w:tcPr>
          <w:p w14:paraId="28C9353F" w14:textId="77777777" w:rsidR="00522CA3" w:rsidRPr="00522CA3" w:rsidRDefault="00522CA3" w:rsidP="004C6C21">
            <w:pPr>
              <w:jc w:val="center"/>
              <w:rPr>
                <w:b/>
                <w:bCs/>
              </w:rPr>
            </w:pPr>
          </w:p>
        </w:tc>
        <w:tc>
          <w:tcPr>
            <w:tcW w:w="993" w:type="dxa"/>
          </w:tcPr>
          <w:p w14:paraId="4A0C7CAA" w14:textId="77777777" w:rsidR="00522CA3" w:rsidRPr="00522CA3" w:rsidRDefault="00522CA3" w:rsidP="004C6C21">
            <w:pPr>
              <w:jc w:val="center"/>
              <w:rPr>
                <w:b/>
                <w:bCs/>
              </w:rPr>
            </w:pPr>
          </w:p>
        </w:tc>
        <w:tc>
          <w:tcPr>
            <w:tcW w:w="1040" w:type="dxa"/>
          </w:tcPr>
          <w:p w14:paraId="5C176A3C" w14:textId="77777777" w:rsidR="00522CA3" w:rsidRPr="00522CA3" w:rsidRDefault="00522CA3" w:rsidP="004C6C21">
            <w:pPr>
              <w:jc w:val="center"/>
              <w:rPr>
                <w:b/>
                <w:bCs/>
              </w:rPr>
            </w:pPr>
          </w:p>
        </w:tc>
      </w:tr>
      <w:tr w:rsidR="00522CA3" w:rsidRPr="00522CA3" w14:paraId="30C11E62" w14:textId="77777777" w:rsidTr="00F952B8">
        <w:trPr>
          <w:trHeight w:val="273"/>
          <w:jc w:val="center"/>
        </w:trPr>
        <w:tc>
          <w:tcPr>
            <w:tcW w:w="11253" w:type="dxa"/>
            <w:gridSpan w:val="8"/>
            <w:vAlign w:val="center"/>
          </w:tcPr>
          <w:p w14:paraId="60F84D7A" w14:textId="77777777" w:rsidR="00522CA3" w:rsidRPr="00522CA3" w:rsidRDefault="00522CA3" w:rsidP="00522CA3">
            <w:pPr>
              <w:rPr>
                <w:rFonts w:ascii="Arial" w:hAnsi="Arial"/>
                <w:b/>
                <w:bCs/>
              </w:rPr>
            </w:pPr>
            <w:r w:rsidRPr="00522CA3">
              <w:rPr>
                <w:rFonts w:ascii="Arial" w:hAnsi="Arial"/>
                <w:b/>
                <w:bCs/>
              </w:rPr>
              <w:t>Pompes de Débit : Supérieur ou égal à 15l/s et inférieur à 75  l/s</w:t>
            </w:r>
          </w:p>
        </w:tc>
      </w:tr>
      <w:tr w:rsidR="00522CA3" w:rsidRPr="00522CA3" w14:paraId="54F74823" w14:textId="77777777" w:rsidTr="00F952B8">
        <w:trPr>
          <w:trHeight w:val="273"/>
          <w:jc w:val="center"/>
        </w:trPr>
        <w:tc>
          <w:tcPr>
            <w:tcW w:w="993" w:type="dxa"/>
            <w:vAlign w:val="center"/>
          </w:tcPr>
          <w:p w14:paraId="7BB76001" w14:textId="77777777" w:rsidR="00522CA3" w:rsidRPr="00522CA3" w:rsidRDefault="00522CA3" w:rsidP="004C6C21">
            <w:pPr>
              <w:jc w:val="center"/>
              <w:rPr>
                <w:bCs/>
              </w:rPr>
            </w:pPr>
            <w:r w:rsidRPr="00522CA3">
              <w:rPr>
                <w:rFonts w:ascii="Arial" w:hAnsi="Arial"/>
                <w:b/>
                <w:bCs/>
              </w:rPr>
              <w:t>63</w:t>
            </w:r>
          </w:p>
        </w:tc>
        <w:tc>
          <w:tcPr>
            <w:tcW w:w="3686" w:type="dxa"/>
            <w:vAlign w:val="center"/>
          </w:tcPr>
          <w:p w14:paraId="44EAEE5D" w14:textId="77777777" w:rsidR="00522CA3" w:rsidRPr="00522CA3" w:rsidRDefault="00522CA3" w:rsidP="004C6C21">
            <w:pPr>
              <w:rPr>
                <w:bCs/>
              </w:rPr>
            </w:pPr>
            <w:r w:rsidRPr="00522CA3">
              <w:rPr>
                <w:rFonts w:ascii="Arial" w:hAnsi="Arial"/>
              </w:rPr>
              <w:t>Fourniture, transport et pose  de Pièces de rechange des pompes, Nature de pièce : Roulement de pompe suivant les modèles existants, débit : supérieur ou égal à 15l/s et inférieur à 75  l/s</w:t>
            </w:r>
          </w:p>
        </w:tc>
        <w:tc>
          <w:tcPr>
            <w:tcW w:w="998" w:type="dxa"/>
            <w:vAlign w:val="center"/>
          </w:tcPr>
          <w:p w14:paraId="03C74420" w14:textId="77777777" w:rsidR="00522CA3" w:rsidRPr="00522CA3" w:rsidRDefault="00522CA3" w:rsidP="004C6C21">
            <w:pPr>
              <w:jc w:val="center"/>
              <w:rPr>
                <w:bCs/>
              </w:rPr>
            </w:pPr>
            <w:r w:rsidRPr="00522CA3">
              <w:rPr>
                <w:rFonts w:ascii="Arial" w:hAnsi="Arial"/>
              </w:rPr>
              <w:t>U</w:t>
            </w:r>
          </w:p>
        </w:tc>
        <w:tc>
          <w:tcPr>
            <w:tcW w:w="1134" w:type="dxa"/>
            <w:vAlign w:val="center"/>
          </w:tcPr>
          <w:p w14:paraId="0E8D270A"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581F72F0" w14:textId="77777777" w:rsidR="00522CA3" w:rsidRPr="00522CA3" w:rsidRDefault="00522CA3" w:rsidP="004C6C21">
            <w:pPr>
              <w:jc w:val="center"/>
              <w:rPr>
                <w:bCs/>
              </w:rPr>
            </w:pPr>
            <w:r w:rsidRPr="00522CA3">
              <w:rPr>
                <w:rFonts w:ascii="Arial" w:hAnsi="Arial"/>
                <w:b/>
                <w:bCs/>
              </w:rPr>
              <w:t>8</w:t>
            </w:r>
          </w:p>
        </w:tc>
        <w:tc>
          <w:tcPr>
            <w:tcW w:w="1281" w:type="dxa"/>
          </w:tcPr>
          <w:p w14:paraId="498945E4" w14:textId="77777777" w:rsidR="00522CA3" w:rsidRPr="00522CA3" w:rsidRDefault="00522CA3" w:rsidP="004C6C21">
            <w:pPr>
              <w:jc w:val="center"/>
              <w:rPr>
                <w:b/>
                <w:bCs/>
              </w:rPr>
            </w:pPr>
          </w:p>
        </w:tc>
        <w:tc>
          <w:tcPr>
            <w:tcW w:w="993" w:type="dxa"/>
          </w:tcPr>
          <w:p w14:paraId="324B1A77" w14:textId="77777777" w:rsidR="00522CA3" w:rsidRPr="00522CA3" w:rsidRDefault="00522CA3" w:rsidP="004C6C21">
            <w:pPr>
              <w:jc w:val="center"/>
              <w:rPr>
                <w:b/>
                <w:bCs/>
              </w:rPr>
            </w:pPr>
          </w:p>
        </w:tc>
        <w:tc>
          <w:tcPr>
            <w:tcW w:w="1040" w:type="dxa"/>
          </w:tcPr>
          <w:p w14:paraId="06430A85" w14:textId="77777777" w:rsidR="00522CA3" w:rsidRPr="00522CA3" w:rsidRDefault="00522CA3" w:rsidP="004C6C21">
            <w:pPr>
              <w:jc w:val="center"/>
              <w:rPr>
                <w:b/>
                <w:bCs/>
              </w:rPr>
            </w:pPr>
          </w:p>
        </w:tc>
      </w:tr>
      <w:tr w:rsidR="00522CA3" w:rsidRPr="00522CA3" w14:paraId="0FE04A60" w14:textId="77777777" w:rsidTr="00F952B8">
        <w:trPr>
          <w:trHeight w:val="273"/>
          <w:jc w:val="center"/>
        </w:trPr>
        <w:tc>
          <w:tcPr>
            <w:tcW w:w="993" w:type="dxa"/>
            <w:vAlign w:val="center"/>
          </w:tcPr>
          <w:p w14:paraId="2D974CEB" w14:textId="77777777" w:rsidR="00522CA3" w:rsidRPr="00522CA3" w:rsidRDefault="00522CA3" w:rsidP="004C6C21">
            <w:pPr>
              <w:jc w:val="center"/>
              <w:rPr>
                <w:bCs/>
              </w:rPr>
            </w:pPr>
            <w:r w:rsidRPr="00522CA3">
              <w:rPr>
                <w:rFonts w:ascii="Arial" w:hAnsi="Arial"/>
                <w:b/>
                <w:bCs/>
              </w:rPr>
              <w:t>64</w:t>
            </w:r>
          </w:p>
        </w:tc>
        <w:tc>
          <w:tcPr>
            <w:tcW w:w="3686" w:type="dxa"/>
            <w:vAlign w:val="center"/>
          </w:tcPr>
          <w:p w14:paraId="206EA3EC" w14:textId="77777777" w:rsidR="00522CA3" w:rsidRPr="00522CA3" w:rsidRDefault="00522CA3" w:rsidP="004C6C21">
            <w:pPr>
              <w:rPr>
                <w:bCs/>
              </w:rPr>
            </w:pPr>
            <w:r w:rsidRPr="00522CA3">
              <w:rPr>
                <w:rFonts w:ascii="Arial" w:hAnsi="Arial"/>
              </w:rPr>
              <w:t>Fourniture et montage de Pièces de rechange des Groupes de pompage, Type : Palier porte roulements suivant modèle existant des groupes de pompage, Débit : supérieur ou égal à 15l/s et inférieur à 75  l/s</w:t>
            </w:r>
          </w:p>
        </w:tc>
        <w:tc>
          <w:tcPr>
            <w:tcW w:w="998" w:type="dxa"/>
            <w:vAlign w:val="center"/>
          </w:tcPr>
          <w:p w14:paraId="4F935253" w14:textId="77777777" w:rsidR="00522CA3" w:rsidRPr="00522CA3" w:rsidRDefault="00522CA3" w:rsidP="004C6C21">
            <w:pPr>
              <w:jc w:val="center"/>
              <w:rPr>
                <w:bCs/>
              </w:rPr>
            </w:pPr>
            <w:r w:rsidRPr="00522CA3">
              <w:rPr>
                <w:rFonts w:ascii="Arial" w:hAnsi="Arial"/>
              </w:rPr>
              <w:t>U</w:t>
            </w:r>
          </w:p>
        </w:tc>
        <w:tc>
          <w:tcPr>
            <w:tcW w:w="1134" w:type="dxa"/>
            <w:vAlign w:val="center"/>
          </w:tcPr>
          <w:p w14:paraId="61CA1FD4"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2233F484" w14:textId="77777777" w:rsidR="00522CA3" w:rsidRPr="00522CA3" w:rsidRDefault="00522CA3" w:rsidP="004C6C21">
            <w:pPr>
              <w:jc w:val="center"/>
              <w:rPr>
                <w:bCs/>
              </w:rPr>
            </w:pPr>
            <w:r w:rsidRPr="00522CA3">
              <w:rPr>
                <w:rFonts w:ascii="Arial" w:hAnsi="Arial"/>
                <w:b/>
                <w:bCs/>
              </w:rPr>
              <w:t>8</w:t>
            </w:r>
          </w:p>
        </w:tc>
        <w:tc>
          <w:tcPr>
            <w:tcW w:w="1281" w:type="dxa"/>
          </w:tcPr>
          <w:p w14:paraId="3E382007" w14:textId="77777777" w:rsidR="00522CA3" w:rsidRPr="00522CA3" w:rsidRDefault="00522CA3" w:rsidP="004C6C21">
            <w:pPr>
              <w:jc w:val="center"/>
              <w:rPr>
                <w:b/>
                <w:bCs/>
              </w:rPr>
            </w:pPr>
          </w:p>
        </w:tc>
        <w:tc>
          <w:tcPr>
            <w:tcW w:w="993" w:type="dxa"/>
          </w:tcPr>
          <w:p w14:paraId="0A318F9A" w14:textId="77777777" w:rsidR="00522CA3" w:rsidRPr="00522CA3" w:rsidRDefault="00522CA3" w:rsidP="004C6C21">
            <w:pPr>
              <w:jc w:val="center"/>
              <w:rPr>
                <w:b/>
                <w:bCs/>
              </w:rPr>
            </w:pPr>
          </w:p>
        </w:tc>
        <w:tc>
          <w:tcPr>
            <w:tcW w:w="1040" w:type="dxa"/>
          </w:tcPr>
          <w:p w14:paraId="2A5EBF5E" w14:textId="77777777" w:rsidR="00522CA3" w:rsidRPr="00522CA3" w:rsidRDefault="00522CA3" w:rsidP="004C6C21">
            <w:pPr>
              <w:jc w:val="center"/>
              <w:rPr>
                <w:b/>
                <w:bCs/>
              </w:rPr>
            </w:pPr>
          </w:p>
        </w:tc>
      </w:tr>
      <w:tr w:rsidR="00522CA3" w:rsidRPr="00522CA3" w14:paraId="1964D181" w14:textId="77777777" w:rsidTr="00F952B8">
        <w:trPr>
          <w:trHeight w:val="273"/>
          <w:jc w:val="center"/>
        </w:trPr>
        <w:tc>
          <w:tcPr>
            <w:tcW w:w="993" w:type="dxa"/>
            <w:vAlign w:val="center"/>
          </w:tcPr>
          <w:p w14:paraId="2A91F475" w14:textId="77777777" w:rsidR="00522CA3" w:rsidRPr="00522CA3" w:rsidRDefault="00522CA3" w:rsidP="004C6C21">
            <w:pPr>
              <w:jc w:val="center"/>
              <w:rPr>
                <w:bCs/>
              </w:rPr>
            </w:pPr>
            <w:r w:rsidRPr="00522CA3">
              <w:rPr>
                <w:rFonts w:ascii="Arial" w:hAnsi="Arial"/>
                <w:b/>
                <w:bCs/>
              </w:rPr>
              <w:t>65</w:t>
            </w:r>
          </w:p>
        </w:tc>
        <w:tc>
          <w:tcPr>
            <w:tcW w:w="3686" w:type="dxa"/>
            <w:vAlign w:val="center"/>
          </w:tcPr>
          <w:p w14:paraId="3C5BED18" w14:textId="77777777" w:rsidR="00522CA3" w:rsidRPr="00522CA3" w:rsidRDefault="00522CA3" w:rsidP="004C6C21">
            <w:pPr>
              <w:rPr>
                <w:bCs/>
              </w:rPr>
            </w:pPr>
            <w:r w:rsidRPr="00522CA3">
              <w:rPr>
                <w:rFonts w:ascii="Arial" w:hAnsi="Arial"/>
              </w:rPr>
              <w:t xml:space="preserve">Métallisation, rectification des portées usées et équilibrage de l'arbre de pompe du groupe de pompage, nature de matériaux : en acier inox 316, hauteur manométrique totale : NA  m, débit </w:t>
            </w:r>
            <w:r w:rsidRPr="00522CA3">
              <w:rPr>
                <w:rFonts w:ascii="Arial" w:hAnsi="Arial"/>
              </w:rPr>
              <w:lastRenderedPageBreak/>
              <w:t>: supérieur ou égal à 15l/s et inférieur à 75l/s</w:t>
            </w:r>
          </w:p>
        </w:tc>
        <w:tc>
          <w:tcPr>
            <w:tcW w:w="998" w:type="dxa"/>
            <w:vAlign w:val="center"/>
          </w:tcPr>
          <w:p w14:paraId="2DA37B3A"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73BB1AD0"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C0086FC" w14:textId="77777777" w:rsidR="00522CA3" w:rsidRPr="00522CA3" w:rsidRDefault="00522CA3" w:rsidP="004C6C21">
            <w:pPr>
              <w:jc w:val="center"/>
              <w:rPr>
                <w:bCs/>
              </w:rPr>
            </w:pPr>
            <w:r w:rsidRPr="00522CA3">
              <w:rPr>
                <w:rFonts w:ascii="Arial" w:hAnsi="Arial"/>
                <w:b/>
                <w:bCs/>
              </w:rPr>
              <w:t>8</w:t>
            </w:r>
          </w:p>
        </w:tc>
        <w:tc>
          <w:tcPr>
            <w:tcW w:w="1281" w:type="dxa"/>
          </w:tcPr>
          <w:p w14:paraId="6B476143" w14:textId="77777777" w:rsidR="00522CA3" w:rsidRPr="00522CA3" w:rsidRDefault="00522CA3" w:rsidP="004C6C21">
            <w:pPr>
              <w:jc w:val="center"/>
              <w:rPr>
                <w:b/>
                <w:bCs/>
              </w:rPr>
            </w:pPr>
          </w:p>
        </w:tc>
        <w:tc>
          <w:tcPr>
            <w:tcW w:w="993" w:type="dxa"/>
          </w:tcPr>
          <w:p w14:paraId="2C6B40F3" w14:textId="77777777" w:rsidR="00522CA3" w:rsidRPr="00522CA3" w:rsidRDefault="00522CA3" w:rsidP="004C6C21">
            <w:pPr>
              <w:jc w:val="center"/>
              <w:rPr>
                <w:b/>
                <w:bCs/>
              </w:rPr>
            </w:pPr>
          </w:p>
        </w:tc>
        <w:tc>
          <w:tcPr>
            <w:tcW w:w="1040" w:type="dxa"/>
          </w:tcPr>
          <w:p w14:paraId="29A77CA0" w14:textId="77777777" w:rsidR="00522CA3" w:rsidRPr="00522CA3" w:rsidRDefault="00522CA3" w:rsidP="004C6C21">
            <w:pPr>
              <w:jc w:val="center"/>
              <w:rPr>
                <w:b/>
                <w:bCs/>
              </w:rPr>
            </w:pPr>
          </w:p>
        </w:tc>
      </w:tr>
      <w:tr w:rsidR="00522CA3" w:rsidRPr="00522CA3" w14:paraId="08823C07" w14:textId="77777777" w:rsidTr="00F952B8">
        <w:trPr>
          <w:trHeight w:val="273"/>
          <w:jc w:val="center"/>
        </w:trPr>
        <w:tc>
          <w:tcPr>
            <w:tcW w:w="993" w:type="dxa"/>
            <w:vAlign w:val="center"/>
          </w:tcPr>
          <w:p w14:paraId="4BC6115D" w14:textId="77777777" w:rsidR="00522CA3" w:rsidRPr="00522CA3" w:rsidRDefault="00522CA3" w:rsidP="004C6C21">
            <w:pPr>
              <w:jc w:val="center"/>
              <w:rPr>
                <w:bCs/>
              </w:rPr>
            </w:pPr>
            <w:r w:rsidRPr="00522CA3">
              <w:rPr>
                <w:rFonts w:ascii="Arial" w:hAnsi="Arial"/>
                <w:b/>
                <w:bCs/>
              </w:rPr>
              <w:lastRenderedPageBreak/>
              <w:t>66</w:t>
            </w:r>
          </w:p>
        </w:tc>
        <w:tc>
          <w:tcPr>
            <w:tcW w:w="3686" w:type="dxa"/>
            <w:vAlign w:val="center"/>
          </w:tcPr>
          <w:p w14:paraId="0894EBEA" w14:textId="77777777" w:rsidR="00522CA3" w:rsidRPr="00522CA3" w:rsidRDefault="00522CA3" w:rsidP="004C6C21">
            <w:pPr>
              <w:rPr>
                <w:bCs/>
              </w:rPr>
            </w:pPr>
            <w:proofErr w:type="spellStart"/>
            <w:r w:rsidRPr="00522CA3">
              <w:rPr>
                <w:rFonts w:ascii="Arial" w:hAnsi="Arial"/>
              </w:rPr>
              <w:t>Détartage</w:t>
            </w:r>
            <w:proofErr w:type="spellEnd"/>
            <w:r w:rsidRPr="00522CA3">
              <w:rPr>
                <w:rFonts w:ascii="Arial" w:hAnsi="Arial"/>
              </w:rPr>
              <w:t xml:space="preserve"> turbines et diffuseurs y compris équilibrage turbines des groupes de pompage, Débit : Supérieur ou égale à 15 et inférieur à 75  l/s</w:t>
            </w:r>
          </w:p>
        </w:tc>
        <w:tc>
          <w:tcPr>
            <w:tcW w:w="998" w:type="dxa"/>
            <w:vAlign w:val="center"/>
          </w:tcPr>
          <w:p w14:paraId="542B1C4A" w14:textId="77777777" w:rsidR="00522CA3" w:rsidRPr="00522CA3" w:rsidRDefault="00522CA3" w:rsidP="004C6C21">
            <w:pPr>
              <w:jc w:val="center"/>
              <w:rPr>
                <w:bCs/>
              </w:rPr>
            </w:pPr>
            <w:r w:rsidRPr="00522CA3">
              <w:rPr>
                <w:rFonts w:ascii="Arial" w:hAnsi="Arial"/>
              </w:rPr>
              <w:t>U</w:t>
            </w:r>
          </w:p>
        </w:tc>
        <w:tc>
          <w:tcPr>
            <w:tcW w:w="1134" w:type="dxa"/>
            <w:vAlign w:val="center"/>
          </w:tcPr>
          <w:p w14:paraId="14E92A23"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50023FBB" w14:textId="77777777" w:rsidR="00522CA3" w:rsidRPr="00522CA3" w:rsidRDefault="00522CA3" w:rsidP="004C6C21">
            <w:pPr>
              <w:jc w:val="center"/>
              <w:rPr>
                <w:bCs/>
              </w:rPr>
            </w:pPr>
            <w:r w:rsidRPr="00522CA3">
              <w:rPr>
                <w:rFonts w:ascii="Arial" w:hAnsi="Arial"/>
                <w:b/>
                <w:bCs/>
              </w:rPr>
              <w:t>8</w:t>
            </w:r>
          </w:p>
        </w:tc>
        <w:tc>
          <w:tcPr>
            <w:tcW w:w="1281" w:type="dxa"/>
          </w:tcPr>
          <w:p w14:paraId="0153B990" w14:textId="77777777" w:rsidR="00522CA3" w:rsidRPr="00522CA3" w:rsidRDefault="00522CA3" w:rsidP="004C6C21">
            <w:pPr>
              <w:jc w:val="center"/>
              <w:rPr>
                <w:b/>
                <w:bCs/>
              </w:rPr>
            </w:pPr>
          </w:p>
        </w:tc>
        <w:tc>
          <w:tcPr>
            <w:tcW w:w="993" w:type="dxa"/>
          </w:tcPr>
          <w:p w14:paraId="04026783" w14:textId="77777777" w:rsidR="00522CA3" w:rsidRPr="00522CA3" w:rsidRDefault="00522CA3" w:rsidP="004C6C21">
            <w:pPr>
              <w:jc w:val="center"/>
              <w:rPr>
                <w:b/>
                <w:bCs/>
              </w:rPr>
            </w:pPr>
          </w:p>
        </w:tc>
        <w:tc>
          <w:tcPr>
            <w:tcW w:w="1040" w:type="dxa"/>
          </w:tcPr>
          <w:p w14:paraId="6B49C7C8" w14:textId="77777777" w:rsidR="00522CA3" w:rsidRPr="00522CA3" w:rsidRDefault="00522CA3" w:rsidP="004C6C21">
            <w:pPr>
              <w:jc w:val="center"/>
              <w:rPr>
                <w:b/>
                <w:bCs/>
              </w:rPr>
            </w:pPr>
          </w:p>
        </w:tc>
      </w:tr>
      <w:tr w:rsidR="00522CA3" w:rsidRPr="00522CA3" w14:paraId="288B03E7" w14:textId="77777777" w:rsidTr="00F952B8">
        <w:trPr>
          <w:trHeight w:val="273"/>
          <w:jc w:val="center"/>
        </w:trPr>
        <w:tc>
          <w:tcPr>
            <w:tcW w:w="993" w:type="dxa"/>
            <w:vAlign w:val="center"/>
          </w:tcPr>
          <w:p w14:paraId="07459038" w14:textId="77777777" w:rsidR="00522CA3" w:rsidRPr="00522CA3" w:rsidRDefault="00522CA3" w:rsidP="004C6C21">
            <w:pPr>
              <w:jc w:val="center"/>
              <w:rPr>
                <w:bCs/>
              </w:rPr>
            </w:pPr>
            <w:r w:rsidRPr="00522CA3">
              <w:rPr>
                <w:rFonts w:ascii="Arial" w:hAnsi="Arial"/>
                <w:b/>
                <w:bCs/>
              </w:rPr>
              <w:t>67</w:t>
            </w:r>
          </w:p>
        </w:tc>
        <w:tc>
          <w:tcPr>
            <w:tcW w:w="3686" w:type="dxa"/>
            <w:vAlign w:val="center"/>
          </w:tcPr>
          <w:p w14:paraId="12BA6640" w14:textId="77777777" w:rsidR="00522CA3" w:rsidRPr="00522CA3" w:rsidRDefault="00522CA3" w:rsidP="004C6C21">
            <w:pPr>
              <w:rPr>
                <w:bCs/>
              </w:rPr>
            </w:pPr>
            <w:r w:rsidRPr="00522CA3">
              <w:rPr>
                <w:rFonts w:ascii="Arial" w:hAnsi="Arial"/>
              </w:rPr>
              <w:t>Fourniture et montage de Pièces de rechange des Groupes de pompage, Type : Fouloir de presse étoupe en fonte ou en acier des groupes de pompage, Débit : supérieur ou égal à 15l/s et inférieur à 75  l/s</w:t>
            </w:r>
          </w:p>
        </w:tc>
        <w:tc>
          <w:tcPr>
            <w:tcW w:w="998" w:type="dxa"/>
            <w:vAlign w:val="center"/>
          </w:tcPr>
          <w:p w14:paraId="13F157AE" w14:textId="77777777" w:rsidR="00522CA3" w:rsidRPr="00522CA3" w:rsidRDefault="00522CA3" w:rsidP="004C6C21">
            <w:pPr>
              <w:jc w:val="center"/>
              <w:rPr>
                <w:bCs/>
              </w:rPr>
            </w:pPr>
            <w:r w:rsidRPr="00522CA3">
              <w:rPr>
                <w:rFonts w:ascii="Arial" w:hAnsi="Arial"/>
              </w:rPr>
              <w:t>U</w:t>
            </w:r>
          </w:p>
        </w:tc>
        <w:tc>
          <w:tcPr>
            <w:tcW w:w="1134" w:type="dxa"/>
            <w:vAlign w:val="center"/>
          </w:tcPr>
          <w:p w14:paraId="2CBD6B0E"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79C0BE71" w14:textId="77777777" w:rsidR="00522CA3" w:rsidRPr="00522CA3" w:rsidRDefault="00522CA3" w:rsidP="004C6C21">
            <w:pPr>
              <w:jc w:val="center"/>
              <w:rPr>
                <w:bCs/>
              </w:rPr>
            </w:pPr>
            <w:r w:rsidRPr="00522CA3">
              <w:rPr>
                <w:rFonts w:ascii="Arial" w:hAnsi="Arial"/>
                <w:b/>
                <w:bCs/>
              </w:rPr>
              <w:t>8</w:t>
            </w:r>
          </w:p>
        </w:tc>
        <w:tc>
          <w:tcPr>
            <w:tcW w:w="1281" w:type="dxa"/>
          </w:tcPr>
          <w:p w14:paraId="7256E464" w14:textId="77777777" w:rsidR="00522CA3" w:rsidRPr="00522CA3" w:rsidRDefault="00522CA3" w:rsidP="004C6C21">
            <w:pPr>
              <w:jc w:val="center"/>
              <w:rPr>
                <w:b/>
                <w:bCs/>
              </w:rPr>
            </w:pPr>
          </w:p>
        </w:tc>
        <w:tc>
          <w:tcPr>
            <w:tcW w:w="993" w:type="dxa"/>
          </w:tcPr>
          <w:p w14:paraId="0A84CD89" w14:textId="77777777" w:rsidR="00522CA3" w:rsidRPr="00522CA3" w:rsidRDefault="00522CA3" w:rsidP="004C6C21">
            <w:pPr>
              <w:jc w:val="center"/>
              <w:rPr>
                <w:b/>
                <w:bCs/>
              </w:rPr>
            </w:pPr>
          </w:p>
        </w:tc>
        <w:tc>
          <w:tcPr>
            <w:tcW w:w="1040" w:type="dxa"/>
          </w:tcPr>
          <w:p w14:paraId="23CDC854" w14:textId="77777777" w:rsidR="00522CA3" w:rsidRPr="00522CA3" w:rsidRDefault="00522CA3" w:rsidP="004C6C21">
            <w:pPr>
              <w:jc w:val="center"/>
              <w:rPr>
                <w:b/>
                <w:bCs/>
              </w:rPr>
            </w:pPr>
          </w:p>
        </w:tc>
      </w:tr>
      <w:tr w:rsidR="00522CA3" w:rsidRPr="00522CA3" w14:paraId="66433352" w14:textId="77777777" w:rsidTr="00F952B8">
        <w:trPr>
          <w:trHeight w:val="273"/>
          <w:jc w:val="center"/>
        </w:trPr>
        <w:tc>
          <w:tcPr>
            <w:tcW w:w="993" w:type="dxa"/>
            <w:vAlign w:val="center"/>
          </w:tcPr>
          <w:p w14:paraId="78217009" w14:textId="77777777" w:rsidR="00522CA3" w:rsidRPr="00522CA3" w:rsidRDefault="00522CA3" w:rsidP="004C6C21">
            <w:pPr>
              <w:jc w:val="center"/>
              <w:rPr>
                <w:bCs/>
              </w:rPr>
            </w:pPr>
            <w:r w:rsidRPr="00522CA3">
              <w:rPr>
                <w:rFonts w:ascii="Arial" w:hAnsi="Arial"/>
                <w:b/>
                <w:bCs/>
              </w:rPr>
              <w:t>68</w:t>
            </w:r>
          </w:p>
        </w:tc>
        <w:tc>
          <w:tcPr>
            <w:tcW w:w="3686" w:type="dxa"/>
            <w:vAlign w:val="center"/>
          </w:tcPr>
          <w:p w14:paraId="35D3EF2C" w14:textId="77777777" w:rsidR="00522CA3" w:rsidRPr="00522CA3" w:rsidRDefault="00522CA3" w:rsidP="004C6C21">
            <w:pPr>
              <w:rPr>
                <w:bCs/>
              </w:rPr>
            </w:pPr>
            <w:r w:rsidRPr="00522CA3">
              <w:rPr>
                <w:rFonts w:ascii="Arial" w:hAnsi="Arial"/>
              </w:rPr>
              <w:t>Fourniture et montage de Pièces de rechange des Groupes de pompage, Type : Lanterne de presse étoupe en fonte ou en acier des groupes de pompage, Débit : supérieur ou égal à 15l/s et inférieur à 75  l/s</w:t>
            </w:r>
          </w:p>
        </w:tc>
        <w:tc>
          <w:tcPr>
            <w:tcW w:w="998" w:type="dxa"/>
            <w:vAlign w:val="center"/>
          </w:tcPr>
          <w:p w14:paraId="1E8B4606" w14:textId="77777777" w:rsidR="00522CA3" w:rsidRPr="00522CA3" w:rsidRDefault="00522CA3" w:rsidP="004C6C21">
            <w:pPr>
              <w:jc w:val="center"/>
              <w:rPr>
                <w:bCs/>
              </w:rPr>
            </w:pPr>
            <w:r w:rsidRPr="00522CA3">
              <w:rPr>
                <w:rFonts w:ascii="Arial" w:hAnsi="Arial"/>
              </w:rPr>
              <w:t>U</w:t>
            </w:r>
          </w:p>
        </w:tc>
        <w:tc>
          <w:tcPr>
            <w:tcW w:w="1134" w:type="dxa"/>
            <w:vAlign w:val="center"/>
          </w:tcPr>
          <w:p w14:paraId="600A2241"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7FD0FBCA" w14:textId="77777777" w:rsidR="00522CA3" w:rsidRPr="00522CA3" w:rsidRDefault="00522CA3" w:rsidP="004C6C21">
            <w:pPr>
              <w:jc w:val="center"/>
              <w:rPr>
                <w:bCs/>
              </w:rPr>
            </w:pPr>
            <w:r w:rsidRPr="00522CA3">
              <w:rPr>
                <w:rFonts w:ascii="Arial" w:hAnsi="Arial"/>
                <w:b/>
                <w:bCs/>
              </w:rPr>
              <w:t>8</w:t>
            </w:r>
          </w:p>
        </w:tc>
        <w:tc>
          <w:tcPr>
            <w:tcW w:w="1281" w:type="dxa"/>
          </w:tcPr>
          <w:p w14:paraId="0F586EF8" w14:textId="77777777" w:rsidR="00522CA3" w:rsidRPr="00522CA3" w:rsidRDefault="00522CA3" w:rsidP="004C6C21">
            <w:pPr>
              <w:jc w:val="center"/>
              <w:rPr>
                <w:b/>
                <w:bCs/>
              </w:rPr>
            </w:pPr>
          </w:p>
        </w:tc>
        <w:tc>
          <w:tcPr>
            <w:tcW w:w="993" w:type="dxa"/>
          </w:tcPr>
          <w:p w14:paraId="4EA5D9DD" w14:textId="77777777" w:rsidR="00522CA3" w:rsidRPr="00522CA3" w:rsidRDefault="00522CA3" w:rsidP="004C6C21">
            <w:pPr>
              <w:jc w:val="center"/>
              <w:rPr>
                <w:b/>
                <w:bCs/>
              </w:rPr>
            </w:pPr>
          </w:p>
        </w:tc>
        <w:tc>
          <w:tcPr>
            <w:tcW w:w="1040" w:type="dxa"/>
          </w:tcPr>
          <w:p w14:paraId="4BA3CED9" w14:textId="77777777" w:rsidR="00522CA3" w:rsidRPr="00522CA3" w:rsidRDefault="00522CA3" w:rsidP="004C6C21">
            <w:pPr>
              <w:jc w:val="center"/>
              <w:rPr>
                <w:b/>
                <w:bCs/>
              </w:rPr>
            </w:pPr>
          </w:p>
        </w:tc>
      </w:tr>
      <w:tr w:rsidR="00522CA3" w:rsidRPr="00522CA3" w14:paraId="0F24CC1B" w14:textId="77777777" w:rsidTr="00F952B8">
        <w:trPr>
          <w:trHeight w:val="273"/>
          <w:jc w:val="center"/>
        </w:trPr>
        <w:tc>
          <w:tcPr>
            <w:tcW w:w="993" w:type="dxa"/>
            <w:vAlign w:val="center"/>
          </w:tcPr>
          <w:p w14:paraId="3B14BE7C" w14:textId="77777777" w:rsidR="00522CA3" w:rsidRPr="00522CA3" w:rsidRDefault="00522CA3" w:rsidP="004C6C21">
            <w:pPr>
              <w:jc w:val="center"/>
              <w:rPr>
                <w:bCs/>
              </w:rPr>
            </w:pPr>
            <w:r w:rsidRPr="00522CA3">
              <w:rPr>
                <w:rFonts w:ascii="Arial" w:hAnsi="Arial"/>
                <w:b/>
                <w:bCs/>
              </w:rPr>
              <w:t>69</w:t>
            </w:r>
          </w:p>
        </w:tc>
        <w:tc>
          <w:tcPr>
            <w:tcW w:w="3686" w:type="dxa"/>
            <w:vAlign w:val="center"/>
          </w:tcPr>
          <w:p w14:paraId="25DC71E4" w14:textId="77777777" w:rsidR="00522CA3" w:rsidRPr="00522CA3" w:rsidRDefault="00522CA3" w:rsidP="004C6C21">
            <w:pPr>
              <w:rPr>
                <w:bCs/>
              </w:rPr>
            </w:pPr>
            <w:r w:rsidRPr="00522CA3">
              <w:rPr>
                <w:rFonts w:ascii="Arial" w:hAnsi="Arial"/>
              </w:rPr>
              <w:t>Fourniture et montage de Pièces de rechange des Groupes de pompage, Type : Déflecteur d'eau en aluminium des groupes de pompage, Débit : supérieur ou égal à 15l/s et inférieur à 75  l/s</w:t>
            </w:r>
          </w:p>
        </w:tc>
        <w:tc>
          <w:tcPr>
            <w:tcW w:w="998" w:type="dxa"/>
            <w:vAlign w:val="center"/>
          </w:tcPr>
          <w:p w14:paraId="1509FF50" w14:textId="77777777" w:rsidR="00522CA3" w:rsidRPr="00522CA3" w:rsidRDefault="00522CA3" w:rsidP="004C6C21">
            <w:pPr>
              <w:jc w:val="center"/>
              <w:rPr>
                <w:bCs/>
              </w:rPr>
            </w:pPr>
            <w:r w:rsidRPr="00522CA3">
              <w:rPr>
                <w:rFonts w:ascii="Arial" w:hAnsi="Arial"/>
              </w:rPr>
              <w:t>U</w:t>
            </w:r>
          </w:p>
        </w:tc>
        <w:tc>
          <w:tcPr>
            <w:tcW w:w="1134" w:type="dxa"/>
            <w:vAlign w:val="center"/>
          </w:tcPr>
          <w:p w14:paraId="3B945E7A"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45F953EC" w14:textId="77777777" w:rsidR="00522CA3" w:rsidRPr="00522CA3" w:rsidRDefault="00522CA3" w:rsidP="004C6C21">
            <w:pPr>
              <w:jc w:val="center"/>
              <w:rPr>
                <w:bCs/>
              </w:rPr>
            </w:pPr>
            <w:r w:rsidRPr="00522CA3">
              <w:rPr>
                <w:rFonts w:ascii="Arial" w:hAnsi="Arial"/>
                <w:b/>
                <w:bCs/>
              </w:rPr>
              <w:t>8</w:t>
            </w:r>
          </w:p>
        </w:tc>
        <w:tc>
          <w:tcPr>
            <w:tcW w:w="1281" w:type="dxa"/>
          </w:tcPr>
          <w:p w14:paraId="09156A44" w14:textId="77777777" w:rsidR="00522CA3" w:rsidRPr="00522CA3" w:rsidRDefault="00522CA3" w:rsidP="004C6C21">
            <w:pPr>
              <w:jc w:val="center"/>
              <w:rPr>
                <w:b/>
                <w:bCs/>
              </w:rPr>
            </w:pPr>
          </w:p>
        </w:tc>
        <w:tc>
          <w:tcPr>
            <w:tcW w:w="993" w:type="dxa"/>
          </w:tcPr>
          <w:p w14:paraId="159A6AE7" w14:textId="77777777" w:rsidR="00522CA3" w:rsidRPr="00522CA3" w:rsidRDefault="00522CA3" w:rsidP="004C6C21">
            <w:pPr>
              <w:jc w:val="center"/>
              <w:rPr>
                <w:b/>
                <w:bCs/>
              </w:rPr>
            </w:pPr>
          </w:p>
        </w:tc>
        <w:tc>
          <w:tcPr>
            <w:tcW w:w="1040" w:type="dxa"/>
          </w:tcPr>
          <w:p w14:paraId="6003DC3C" w14:textId="77777777" w:rsidR="00522CA3" w:rsidRPr="00522CA3" w:rsidRDefault="00522CA3" w:rsidP="004C6C21">
            <w:pPr>
              <w:jc w:val="center"/>
              <w:rPr>
                <w:b/>
                <w:bCs/>
              </w:rPr>
            </w:pPr>
          </w:p>
        </w:tc>
      </w:tr>
      <w:tr w:rsidR="00522CA3" w:rsidRPr="00522CA3" w14:paraId="2880E4FD" w14:textId="77777777" w:rsidTr="00F952B8">
        <w:trPr>
          <w:trHeight w:val="273"/>
          <w:jc w:val="center"/>
        </w:trPr>
        <w:tc>
          <w:tcPr>
            <w:tcW w:w="993" w:type="dxa"/>
            <w:vAlign w:val="center"/>
          </w:tcPr>
          <w:p w14:paraId="11B6E747" w14:textId="77777777" w:rsidR="00522CA3" w:rsidRPr="00522CA3" w:rsidRDefault="00522CA3" w:rsidP="004C6C21">
            <w:pPr>
              <w:jc w:val="center"/>
              <w:rPr>
                <w:bCs/>
              </w:rPr>
            </w:pPr>
            <w:r w:rsidRPr="00522CA3">
              <w:rPr>
                <w:rFonts w:ascii="Arial" w:hAnsi="Arial"/>
                <w:b/>
                <w:bCs/>
              </w:rPr>
              <w:t>70</w:t>
            </w:r>
          </w:p>
        </w:tc>
        <w:tc>
          <w:tcPr>
            <w:tcW w:w="3686" w:type="dxa"/>
            <w:vAlign w:val="center"/>
          </w:tcPr>
          <w:p w14:paraId="30D33C80" w14:textId="77777777" w:rsidR="00522CA3" w:rsidRPr="00522CA3" w:rsidRDefault="00522CA3" w:rsidP="004C6C21">
            <w:pPr>
              <w:rPr>
                <w:bCs/>
              </w:rPr>
            </w:pPr>
            <w:r w:rsidRPr="00522CA3">
              <w:rPr>
                <w:rFonts w:ascii="Arial" w:hAnsi="Arial"/>
              </w:rPr>
              <w:t>Fourniture et montage de Pièces de rechange des Groupes de pompage, Type : Arrêt d'huile à double lèvres en Caoutchouc des groupes de pompage, Débit : supérieur ou égal à 15l/s et inférieur à 75  l/s</w:t>
            </w:r>
          </w:p>
        </w:tc>
        <w:tc>
          <w:tcPr>
            <w:tcW w:w="998" w:type="dxa"/>
            <w:vAlign w:val="center"/>
          </w:tcPr>
          <w:p w14:paraId="32C4CCB3" w14:textId="77777777" w:rsidR="00522CA3" w:rsidRPr="00522CA3" w:rsidRDefault="00522CA3" w:rsidP="004C6C21">
            <w:pPr>
              <w:jc w:val="center"/>
              <w:rPr>
                <w:bCs/>
              </w:rPr>
            </w:pPr>
            <w:r w:rsidRPr="00522CA3">
              <w:rPr>
                <w:rFonts w:ascii="Arial" w:hAnsi="Arial"/>
              </w:rPr>
              <w:t>U</w:t>
            </w:r>
          </w:p>
        </w:tc>
        <w:tc>
          <w:tcPr>
            <w:tcW w:w="1134" w:type="dxa"/>
            <w:vAlign w:val="center"/>
          </w:tcPr>
          <w:p w14:paraId="42EDAC78"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32FE4F56" w14:textId="77777777" w:rsidR="00522CA3" w:rsidRPr="00522CA3" w:rsidRDefault="00522CA3" w:rsidP="004C6C21">
            <w:pPr>
              <w:jc w:val="center"/>
              <w:rPr>
                <w:bCs/>
              </w:rPr>
            </w:pPr>
            <w:r w:rsidRPr="00522CA3">
              <w:rPr>
                <w:rFonts w:ascii="Arial" w:hAnsi="Arial"/>
                <w:b/>
                <w:bCs/>
              </w:rPr>
              <w:t>8</w:t>
            </w:r>
          </w:p>
        </w:tc>
        <w:tc>
          <w:tcPr>
            <w:tcW w:w="1281" w:type="dxa"/>
          </w:tcPr>
          <w:p w14:paraId="6136649E" w14:textId="77777777" w:rsidR="00522CA3" w:rsidRPr="00522CA3" w:rsidRDefault="00522CA3" w:rsidP="004C6C21">
            <w:pPr>
              <w:jc w:val="center"/>
              <w:rPr>
                <w:b/>
                <w:bCs/>
              </w:rPr>
            </w:pPr>
          </w:p>
        </w:tc>
        <w:tc>
          <w:tcPr>
            <w:tcW w:w="993" w:type="dxa"/>
          </w:tcPr>
          <w:p w14:paraId="7EBEDB16" w14:textId="77777777" w:rsidR="00522CA3" w:rsidRPr="00522CA3" w:rsidRDefault="00522CA3" w:rsidP="004C6C21">
            <w:pPr>
              <w:jc w:val="center"/>
              <w:rPr>
                <w:b/>
                <w:bCs/>
              </w:rPr>
            </w:pPr>
          </w:p>
        </w:tc>
        <w:tc>
          <w:tcPr>
            <w:tcW w:w="1040" w:type="dxa"/>
          </w:tcPr>
          <w:p w14:paraId="7AE7C516" w14:textId="77777777" w:rsidR="00522CA3" w:rsidRPr="00522CA3" w:rsidRDefault="00522CA3" w:rsidP="004C6C21">
            <w:pPr>
              <w:jc w:val="center"/>
              <w:rPr>
                <w:b/>
                <w:bCs/>
              </w:rPr>
            </w:pPr>
          </w:p>
        </w:tc>
      </w:tr>
      <w:tr w:rsidR="00522CA3" w:rsidRPr="00522CA3" w14:paraId="153C07A2" w14:textId="77777777" w:rsidTr="00F952B8">
        <w:trPr>
          <w:trHeight w:val="273"/>
          <w:jc w:val="center"/>
        </w:trPr>
        <w:tc>
          <w:tcPr>
            <w:tcW w:w="11253" w:type="dxa"/>
            <w:gridSpan w:val="8"/>
            <w:vAlign w:val="center"/>
          </w:tcPr>
          <w:p w14:paraId="73DD8B75" w14:textId="77777777" w:rsidR="00522CA3" w:rsidRPr="00522CA3" w:rsidRDefault="00522CA3" w:rsidP="00522CA3">
            <w:pPr>
              <w:rPr>
                <w:rFonts w:ascii="Arial" w:hAnsi="Arial"/>
                <w:b/>
                <w:bCs/>
              </w:rPr>
            </w:pPr>
            <w:r w:rsidRPr="00522CA3">
              <w:rPr>
                <w:rFonts w:ascii="Arial" w:hAnsi="Arial"/>
                <w:b/>
                <w:bCs/>
              </w:rPr>
              <w:t>Débit : supérieur ou égal à 75 l/s</w:t>
            </w:r>
          </w:p>
        </w:tc>
      </w:tr>
      <w:tr w:rsidR="00522CA3" w:rsidRPr="00522CA3" w14:paraId="27668F2D" w14:textId="77777777" w:rsidTr="00F952B8">
        <w:trPr>
          <w:trHeight w:val="273"/>
          <w:jc w:val="center"/>
        </w:trPr>
        <w:tc>
          <w:tcPr>
            <w:tcW w:w="993" w:type="dxa"/>
            <w:vAlign w:val="center"/>
          </w:tcPr>
          <w:p w14:paraId="3AFD9CB5" w14:textId="77777777" w:rsidR="00522CA3" w:rsidRPr="00522CA3" w:rsidRDefault="00522CA3" w:rsidP="004C6C21">
            <w:pPr>
              <w:jc w:val="center"/>
              <w:rPr>
                <w:bCs/>
              </w:rPr>
            </w:pPr>
            <w:r w:rsidRPr="00522CA3">
              <w:rPr>
                <w:rFonts w:ascii="Arial" w:hAnsi="Arial"/>
                <w:b/>
                <w:bCs/>
              </w:rPr>
              <w:t>71</w:t>
            </w:r>
          </w:p>
        </w:tc>
        <w:tc>
          <w:tcPr>
            <w:tcW w:w="3686" w:type="dxa"/>
            <w:vAlign w:val="center"/>
          </w:tcPr>
          <w:p w14:paraId="2E7190D7" w14:textId="77777777" w:rsidR="00522CA3" w:rsidRPr="00522CA3" w:rsidRDefault="00522CA3" w:rsidP="004C6C21">
            <w:pPr>
              <w:rPr>
                <w:bCs/>
              </w:rPr>
            </w:pPr>
            <w:r w:rsidRPr="00522CA3">
              <w:rPr>
                <w:rFonts w:ascii="Arial" w:hAnsi="Arial"/>
              </w:rPr>
              <w:t>Fourniture, transport et pose  de Pièces de rechange des pompes, Nature de pièce : Roulement de pompe suivant les modèles existants, débit : supérieur ou égal à 75 l/s et inférieur à 125  l/s,</w:t>
            </w:r>
          </w:p>
        </w:tc>
        <w:tc>
          <w:tcPr>
            <w:tcW w:w="998" w:type="dxa"/>
            <w:vAlign w:val="center"/>
          </w:tcPr>
          <w:p w14:paraId="55CE4DB6" w14:textId="77777777" w:rsidR="00522CA3" w:rsidRPr="00522CA3" w:rsidRDefault="00522CA3" w:rsidP="004C6C21">
            <w:pPr>
              <w:jc w:val="center"/>
              <w:rPr>
                <w:bCs/>
              </w:rPr>
            </w:pPr>
            <w:r w:rsidRPr="00522CA3">
              <w:rPr>
                <w:rFonts w:ascii="Arial" w:hAnsi="Arial"/>
              </w:rPr>
              <w:t>U</w:t>
            </w:r>
          </w:p>
        </w:tc>
        <w:tc>
          <w:tcPr>
            <w:tcW w:w="1134" w:type="dxa"/>
            <w:vAlign w:val="center"/>
          </w:tcPr>
          <w:p w14:paraId="66883580"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12796F68" w14:textId="77777777" w:rsidR="00522CA3" w:rsidRPr="00522CA3" w:rsidRDefault="00522CA3" w:rsidP="004C6C21">
            <w:pPr>
              <w:jc w:val="center"/>
              <w:rPr>
                <w:bCs/>
              </w:rPr>
            </w:pPr>
            <w:r w:rsidRPr="00522CA3">
              <w:rPr>
                <w:rFonts w:ascii="Arial" w:hAnsi="Arial"/>
                <w:b/>
                <w:bCs/>
              </w:rPr>
              <w:t>8</w:t>
            </w:r>
          </w:p>
        </w:tc>
        <w:tc>
          <w:tcPr>
            <w:tcW w:w="1281" w:type="dxa"/>
          </w:tcPr>
          <w:p w14:paraId="57B39E94" w14:textId="77777777" w:rsidR="00522CA3" w:rsidRPr="00522CA3" w:rsidRDefault="00522CA3" w:rsidP="004C6C21">
            <w:pPr>
              <w:jc w:val="center"/>
              <w:rPr>
                <w:b/>
                <w:bCs/>
              </w:rPr>
            </w:pPr>
          </w:p>
        </w:tc>
        <w:tc>
          <w:tcPr>
            <w:tcW w:w="993" w:type="dxa"/>
          </w:tcPr>
          <w:p w14:paraId="20D77DA4" w14:textId="77777777" w:rsidR="00522CA3" w:rsidRPr="00522CA3" w:rsidRDefault="00522CA3" w:rsidP="004C6C21">
            <w:pPr>
              <w:jc w:val="center"/>
              <w:rPr>
                <w:b/>
                <w:bCs/>
              </w:rPr>
            </w:pPr>
          </w:p>
        </w:tc>
        <w:tc>
          <w:tcPr>
            <w:tcW w:w="1040" w:type="dxa"/>
          </w:tcPr>
          <w:p w14:paraId="05FBC94F" w14:textId="77777777" w:rsidR="00522CA3" w:rsidRPr="00522CA3" w:rsidRDefault="00522CA3" w:rsidP="004C6C21">
            <w:pPr>
              <w:jc w:val="center"/>
              <w:rPr>
                <w:b/>
                <w:bCs/>
              </w:rPr>
            </w:pPr>
          </w:p>
        </w:tc>
      </w:tr>
      <w:tr w:rsidR="00522CA3" w:rsidRPr="00522CA3" w14:paraId="5DE3F5A6" w14:textId="77777777" w:rsidTr="00F952B8">
        <w:trPr>
          <w:trHeight w:val="273"/>
          <w:jc w:val="center"/>
        </w:trPr>
        <w:tc>
          <w:tcPr>
            <w:tcW w:w="993" w:type="dxa"/>
            <w:vAlign w:val="center"/>
          </w:tcPr>
          <w:p w14:paraId="248F8306" w14:textId="77777777" w:rsidR="00522CA3" w:rsidRPr="00522CA3" w:rsidRDefault="00522CA3" w:rsidP="004C6C21">
            <w:pPr>
              <w:jc w:val="center"/>
              <w:rPr>
                <w:bCs/>
              </w:rPr>
            </w:pPr>
            <w:r w:rsidRPr="00522CA3">
              <w:rPr>
                <w:rFonts w:ascii="Arial" w:hAnsi="Arial"/>
                <w:b/>
                <w:bCs/>
              </w:rPr>
              <w:t>72</w:t>
            </w:r>
          </w:p>
        </w:tc>
        <w:tc>
          <w:tcPr>
            <w:tcW w:w="3686" w:type="dxa"/>
            <w:vAlign w:val="center"/>
          </w:tcPr>
          <w:p w14:paraId="30A23035" w14:textId="77777777" w:rsidR="00522CA3" w:rsidRPr="00522CA3" w:rsidRDefault="00522CA3" w:rsidP="004C6C21">
            <w:pPr>
              <w:rPr>
                <w:bCs/>
              </w:rPr>
            </w:pPr>
            <w:r w:rsidRPr="00522CA3">
              <w:rPr>
                <w:rFonts w:ascii="Arial" w:hAnsi="Arial"/>
              </w:rPr>
              <w:t>Fourniture et montage de Pièces de rechange des Groupes de pompage, Type : Palier porte roulements suivant modèle existant des groupes de pompage, Débit : supérieur ou égal à 75l/s et inférieur à 125  l/s</w:t>
            </w:r>
          </w:p>
        </w:tc>
        <w:tc>
          <w:tcPr>
            <w:tcW w:w="998" w:type="dxa"/>
            <w:vAlign w:val="center"/>
          </w:tcPr>
          <w:p w14:paraId="59202F7A" w14:textId="77777777" w:rsidR="00522CA3" w:rsidRPr="00522CA3" w:rsidRDefault="00522CA3" w:rsidP="004C6C21">
            <w:pPr>
              <w:jc w:val="center"/>
              <w:rPr>
                <w:bCs/>
              </w:rPr>
            </w:pPr>
            <w:r w:rsidRPr="00522CA3">
              <w:rPr>
                <w:rFonts w:ascii="Arial" w:hAnsi="Arial"/>
              </w:rPr>
              <w:t>U</w:t>
            </w:r>
          </w:p>
        </w:tc>
        <w:tc>
          <w:tcPr>
            <w:tcW w:w="1134" w:type="dxa"/>
            <w:vAlign w:val="center"/>
          </w:tcPr>
          <w:p w14:paraId="42CA4D70"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6098DAA" w14:textId="77777777" w:rsidR="00522CA3" w:rsidRPr="00522CA3" w:rsidRDefault="00522CA3" w:rsidP="004C6C21">
            <w:pPr>
              <w:jc w:val="center"/>
              <w:rPr>
                <w:bCs/>
              </w:rPr>
            </w:pPr>
            <w:r w:rsidRPr="00522CA3">
              <w:rPr>
                <w:rFonts w:ascii="Arial" w:hAnsi="Arial"/>
                <w:b/>
                <w:bCs/>
              </w:rPr>
              <w:t>8</w:t>
            </w:r>
          </w:p>
        </w:tc>
        <w:tc>
          <w:tcPr>
            <w:tcW w:w="1281" w:type="dxa"/>
          </w:tcPr>
          <w:p w14:paraId="178C93A5" w14:textId="77777777" w:rsidR="00522CA3" w:rsidRPr="00522CA3" w:rsidRDefault="00522CA3" w:rsidP="004C6C21">
            <w:pPr>
              <w:jc w:val="center"/>
              <w:rPr>
                <w:b/>
                <w:bCs/>
              </w:rPr>
            </w:pPr>
          </w:p>
        </w:tc>
        <w:tc>
          <w:tcPr>
            <w:tcW w:w="993" w:type="dxa"/>
          </w:tcPr>
          <w:p w14:paraId="0708CF1A" w14:textId="77777777" w:rsidR="00522CA3" w:rsidRPr="00522CA3" w:rsidRDefault="00522CA3" w:rsidP="004C6C21">
            <w:pPr>
              <w:jc w:val="center"/>
              <w:rPr>
                <w:b/>
                <w:bCs/>
              </w:rPr>
            </w:pPr>
          </w:p>
        </w:tc>
        <w:tc>
          <w:tcPr>
            <w:tcW w:w="1040" w:type="dxa"/>
          </w:tcPr>
          <w:p w14:paraId="77FDC7B9" w14:textId="77777777" w:rsidR="00522CA3" w:rsidRPr="00522CA3" w:rsidRDefault="00522CA3" w:rsidP="004C6C21">
            <w:pPr>
              <w:jc w:val="center"/>
              <w:rPr>
                <w:b/>
                <w:bCs/>
              </w:rPr>
            </w:pPr>
          </w:p>
        </w:tc>
      </w:tr>
      <w:tr w:rsidR="00522CA3" w:rsidRPr="00522CA3" w14:paraId="61EE25C1" w14:textId="77777777" w:rsidTr="00F952B8">
        <w:trPr>
          <w:trHeight w:val="273"/>
          <w:jc w:val="center"/>
        </w:trPr>
        <w:tc>
          <w:tcPr>
            <w:tcW w:w="993" w:type="dxa"/>
            <w:vAlign w:val="center"/>
          </w:tcPr>
          <w:p w14:paraId="0D53BB72" w14:textId="77777777" w:rsidR="00522CA3" w:rsidRPr="00522CA3" w:rsidRDefault="00522CA3" w:rsidP="004C6C21">
            <w:pPr>
              <w:jc w:val="center"/>
              <w:rPr>
                <w:bCs/>
              </w:rPr>
            </w:pPr>
            <w:r w:rsidRPr="00522CA3">
              <w:rPr>
                <w:rFonts w:ascii="Arial" w:hAnsi="Arial"/>
                <w:b/>
                <w:bCs/>
              </w:rPr>
              <w:t>73</w:t>
            </w:r>
          </w:p>
        </w:tc>
        <w:tc>
          <w:tcPr>
            <w:tcW w:w="3686" w:type="dxa"/>
            <w:vAlign w:val="center"/>
          </w:tcPr>
          <w:p w14:paraId="604ACB98" w14:textId="77777777" w:rsidR="00522CA3" w:rsidRPr="00522CA3" w:rsidRDefault="00522CA3" w:rsidP="004C6C21">
            <w:pPr>
              <w:rPr>
                <w:bCs/>
              </w:rPr>
            </w:pPr>
            <w:r w:rsidRPr="00522CA3">
              <w:rPr>
                <w:rFonts w:ascii="Arial" w:hAnsi="Arial"/>
              </w:rPr>
              <w:t xml:space="preserve">Métallisation, rectification des portées usées et équilibrage de l'arbre de pompe du groupe de pompage, nature de matériaux : en </w:t>
            </w:r>
            <w:r w:rsidRPr="00522CA3">
              <w:rPr>
                <w:rFonts w:ascii="Arial" w:hAnsi="Arial"/>
              </w:rPr>
              <w:lastRenderedPageBreak/>
              <w:t>acier inox 316, hauteur manométrique totale : NA  m, débit : supérieur ou égal à 75l/s et inférieur à 125l/s</w:t>
            </w:r>
          </w:p>
        </w:tc>
        <w:tc>
          <w:tcPr>
            <w:tcW w:w="998" w:type="dxa"/>
            <w:vAlign w:val="center"/>
          </w:tcPr>
          <w:p w14:paraId="3071757D"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0BB50C23"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3B9F5862" w14:textId="77777777" w:rsidR="00522CA3" w:rsidRPr="00522CA3" w:rsidRDefault="00522CA3" w:rsidP="004C6C21">
            <w:pPr>
              <w:jc w:val="center"/>
              <w:rPr>
                <w:bCs/>
              </w:rPr>
            </w:pPr>
            <w:r w:rsidRPr="00522CA3">
              <w:rPr>
                <w:rFonts w:ascii="Arial" w:hAnsi="Arial"/>
                <w:b/>
                <w:bCs/>
              </w:rPr>
              <w:t>8</w:t>
            </w:r>
          </w:p>
        </w:tc>
        <w:tc>
          <w:tcPr>
            <w:tcW w:w="1281" w:type="dxa"/>
          </w:tcPr>
          <w:p w14:paraId="6B0E6DE2" w14:textId="77777777" w:rsidR="00522CA3" w:rsidRPr="00522CA3" w:rsidRDefault="00522CA3" w:rsidP="004C6C21">
            <w:pPr>
              <w:jc w:val="center"/>
              <w:rPr>
                <w:b/>
                <w:bCs/>
              </w:rPr>
            </w:pPr>
          </w:p>
        </w:tc>
        <w:tc>
          <w:tcPr>
            <w:tcW w:w="993" w:type="dxa"/>
          </w:tcPr>
          <w:p w14:paraId="239A5F7B" w14:textId="77777777" w:rsidR="00522CA3" w:rsidRPr="00522CA3" w:rsidRDefault="00522CA3" w:rsidP="004C6C21">
            <w:pPr>
              <w:jc w:val="center"/>
              <w:rPr>
                <w:b/>
                <w:bCs/>
              </w:rPr>
            </w:pPr>
          </w:p>
        </w:tc>
        <w:tc>
          <w:tcPr>
            <w:tcW w:w="1040" w:type="dxa"/>
          </w:tcPr>
          <w:p w14:paraId="744DA635" w14:textId="77777777" w:rsidR="00522CA3" w:rsidRPr="00522CA3" w:rsidRDefault="00522CA3" w:rsidP="004C6C21">
            <w:pPr>
              <w:jc w:val="center"/>
              <w:rPr>
                <w:b/>
                <w:bCs/>
              </w:rPr>
            </w:pPr>
          </w:p>
        </w:tc>
      </w:tr>
      <w:tr w:rsidR="00522CA3" w:rsidRPr="00522CA3" w14:paraId="10CF14A6" w14:textId="77777777" w:rsidTr="00F952B8">
        <w:trPr>
          <w:trHeight w:val="273"/>
          <w:jc w:val="center"/>
        </w:trPr>
        <w:tc>
          <w:tcPr>
            <w:tcW w:w="993" w:type="dxa"/>
            <w:vAlign w:val="center"/>
          </w:tcPr>
          <w:p w14:paraId="082B498A" w14:textId="77777777" w:rsidR="00522CA3" w:rsidRPr="00522CA3" w:rsidRDefault="00522CA3" w:rsidP="004C6C21">
            <w:pPr>
              <w:jc w:val="center"/>
              <w:rPr>
                <w:bCs/>
              </w:rPr>
            </w:pPr>
            <w:r w:rsidRPr="00522CA3">
              <w:rPr>
                <w:rFonts w:ascii="Arial" w:hAnsi="Arial"/>
                <w:b/>
                <w:bCs/>
              </w:rPr>
              <w:lastRenderedPageBreak/>
              <w:t>74</w:t>
            </w:r>
          </w:p>
        </w:tc>
        <w:tc>
          <w:tcPr>
            <w:tcW w:w="3686" w:type="dxa"/>
            <w:vAlign w:val="center"/>
          </w:tcPr>
          <w:p w14:paraId="7FB0E03C" w14:textId="77777777" w:rsidR="00522CA3" w:rsidRPr="00522CA3" w:rsidRDefault="00522CA3" w:rsidP="004C6C21">
            <w:pPr>
              <w:rPr>
                <w:bCs/>
              </w:rPr>
            </w:pPr>
            <w:proofErr w:type="spellStart"/>
            <w:r w:rsidRPr="00522CA3">
              <w:rPr>
                <w:rFonts w:ascii="Arial" w:hAnsi="Arial"/>
              </w:rPr>
              <w:t>Détartage</w:t>
            </w:r>
            <w:proofErr w:type="spellEnd"/>
            <w:r w:rsidRPr="00522CA3">
              <w:rPr>
                <w:rFonts w:ascii="Arial" w:hAnsi="Arial"/>
              </w:rPr>
              <w:t xml:space="preserve"> turbines et diffuseurs y compris équilibrage turbines des groupes de pompage, Débit : Supérieur ou égale à 75 et inférieur à 125  l/s</w:t>
            </w:r>
          </w:p>
        </w:tc>
        <w:tc>
          <w:tcPr>
            <w:tcW w:w="998" w:type="dxa"/>
            <w:vAlign w:val="center"/>
          </w:tcPr>
          <w:p w14:paraId="3F976B56" w14:textId="77777777" w:rsidR="00522CA3" w:rsidRPr="00522CA3" w:rsidRDefault="00522CA3" w:rsidP="004C6C21">
            <w:pPr>
              <w:jc w:val="center"/>
              <w:rPr>
                <w:bCs/>
              </w:rPr>
            </w:pPr>
            <w:r w:rsidRPr="00522CA3">
              <w:rPr>
                <w:rFonts w:ascii="Arial" w:hAnsi="Arial"/>
              </w:rPr>
              <w:t>U</w:t>
            </w:r>
          </w:p>
        </w:tc>
        <w:tc>
          <w:tcPr>
            <w:tcW w:w="1134" w:type="dxa"/>
            <w:vAlign w:val="center"/>
          </w:tcPr>
          <w:p w14:paraId="2EFDA0BA"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530BDB48" w14:textId="77777777" w:rsidR="00522CA3" w:rsidRPr="00522CA3" w:rsidRDefault="00522CA3" w:rsidP="004C6C21">
            <w:pPr>
              <w:jc w:val="center"/>
              <w:rPr>
                <w:bCs/>
              </w:rPr>
            </w:pPr>
            <w:r w:rsidRPr="00522CA3">
              <w:rPr>
                <w:rFonts w:ascii="Arial" w:hAnsi="Arial"/>
                <w:b/>
                <w:bCs/>
              </w:rPr>
              <w:t>8</w:t>
            </w:r>
          </w:p>
        </w:tc>
        <w:tc>
          <w:tcPr>
            <w:tcW w:w="1281" w:type="dxa"/>
          </w:tcPr>
          <w:p w14:paraId="08E83F96" w14:textId="77777777" w:rsidR="00522CA3" w:rsidRPr="00522CA3" w:rsidRDefault="00522CA3" w:rsidP="004C6C21">
            <w:pPr>
              <w:jc w:val="center"/>
              <w:rPr>
                <w:b/>
                <w:bCs/>
              </w:rPr>
            </w:pPr>
          </w:p>
        </w:tc>
        <w:tc>
          <w:tcPr>
            <w:tcW w:w="993" w:type="dxa"/>
          </w:tcPr>
          <w:p w14:paraId="50DC1C95" w14:textId="77777777" w:rsidR="00522CA3" w:rsidRPr="00522CA3" w:rsidRDefault="00522CA3" w:rsidP="004C6C21">
            <w:pPr>
              <w:jc w:val="center"/>
              <w:rPr>
                <w:b/>
                <w:bCs/>
              </w:rPr>
            </w:pPr>
          </w:p>
        </w:tc>
        <w:tc>
          <w:tcPr>
            <w:tcW w:w="1040" w:type="dxa"/>
          </w:tcPr>
          <w:p w14:paraId="274157B9" w14:textId="77777777" w:rsidR="00522CA3" w:rsidRPr="00522CA3" w:rsidRDefault="00522CA3" w:rsidP="004C6C21">
            <w:pPr>
              <w:jc w:val="center"/>
              <w:rPr>
                <w:b/>
                <w:bCs/>
              </w:rPr>
            </w:pPr>
          </w:p>
        </w:tc>
      </w:tr>
      <w:tr w:rsidR="00522CA3" w:rsidRPr="00522CA3" w14:paraId="103CABAF" w14:textId="77777777" w:rsidTr="00F952B8">
        <w:trPr>
          <w:trHeight w:val="273"/>
          <w:jc w:val="center"/>
        </w:trPr>
        <w:tc>
          <w:tcPr>
            <w:tcW w:w="993" w:type="dxa"/>
            <w:vAlign w:val="center"/>
          </w:tcPr>
          <w:p w14:paraId="7357DFDF" w14:textId="77777777" w:rsidR="00522CA3" w:rsidRPr="00522CA3" w:rsidRDefault="00522CA3" w:rsidP="004C6C21">
            <w:pPr>
              <w:jc w:val="center"/>
              <w:rPr>
                <w:bCs/>
              </w:rPr>
            </w:pPr>
            <w:r w:rsidRPr="00522CA3">
              <w:rPr>
                <w:rFonts w:ascii="Arial" w:hAnsi="Arial"/>
                <w:b/>
                <w:bCs/>
              </w:rPr>
              <w:t>75</w:t>
            </w:r>
          </w:p>
        </w:tc>
        <w:tc>
          <w:tcPr>
            <w:tcW w:w="3686" w:type="dxa"/>
            <w:vAlign w:val="center"/>
          </w:tcPr>
          <w:p w14:paraId="0D34575D" w14:textId="77777777" w:rsidR="00522CA3" w:rsidRPr="00522CA3" w:rsidRDefault="00522CA3" w:rsidP="004C6C21">
            <w:pPr>
              <w:rPr>
                <w:bCs/>
              </w:rPr>
            </w:pPr>
            <w:r w:rsidRPr="00522CA3">
              <w:rPr>
                <w:rFonts w:ascii="Arial" w:hAnsi="Arial"/>
              </w:rPr>
              <w:t>Fourniture et montage de Pièces de rechange des Groupes de pompage, Type : Fouloir de presse étoupe en fonte ou en acier des groupes de pompage, Débit : supérieur ou égal à 75l/s et inférieur à 125  l/s</w:t>
            </w:r>
          </w:p>
        </w:tc>
        <w:tc>
          <w:tcPr>
            <w:tcW w:w="998" w:type="dxa"/>
            <w:vAlign w:val="center"/>
          </w:tcPr>
          <w:p w14:paraId="2C084D40" w14:textId="77777777" w:rsidR="00522CA3" w:rsidRPr="00522CA3" w:rsidRDefault="00522CA3" w:rsidP="004C6C21">
            <w:pPr>
              <w:jc w:val="center"/>
              <w:rPr>
                <w:bCs/>
              </w:rPr>
            </w:pPr>
            <w:r w:rsidRPr="00522CA3">
              <w:rPr>
                <w:rFonts w:ascii="Arial" w:hAnsi="Arial"/>
              </w:rPr>
              <w:t>U</w:t>
            </w:r>
          </w:p>
        </w:tc>
        <w:tc>
          <w:tcPr>
            <w:tcW w:w="1134" w:type="dxa"/>
            <w:vAlign w:val="center"/>
          </w:tcPr>
          <w:p w14:paraId="55884825"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844A09C" w14:textId="77777777" w:rsidR="00522CA3" w:rsidRPr="00522CA3" w:rsidRDefault="00522CA3" w:rsidP="004C6C21">
            <w:pPr>
              <w:jc w:val="center"/>
              <w:rPr>
                <w:bCs/>
              </w:rPr>
            </w:pPr>
            <w:r w:rsidRPr="00522CA3">
              <w:rPr>
                <w:rFonts w:ascii="Arial" w:hAnsi="Arial"/>
                <w:b/>
                <w:bCs/>
              </w:rPr>
              <w:t>8</w:t>
            </w:r>
          </w:p>
        </w:tc>
        <w:tc>
          <w:tcPr>
            <w:tcW w:w="1281" w:type="dxa"/>
          </w:tcPr>
          <w:p w14:paraId="2BD27377" w14:textId="77777777" w:rsidR="00522CA3" w:rsidRPr="00522CA3" w:rsidRDefault="00522CA3" w:rsidP="004C6C21">
            <w:pPr>
              <w:jc w:val="center"/>
              <w:rPr>
                <w:b/>
                <w:bCs/>
              </w:rPr>
            </w:pPr>
          </w:p>
        </w:tc>
        <w:tc>
          <w:tcPr>
            <w:tcW w:w="993" w:type="dxa"/>
          </w:tcPr>
          <w:p w14:paraId="43A45A32" w14:textId="77777777" w:rsidR="00522CA3" w:rsidRPr="00522CA3" w:rsidRDefault="00522CA3" w:rsidP="004C6C21">
            <w:pPr>
              <w:jc w:val="center"/>
              <w:rPr>
                <w:b/>
                <w:bCs/>
              </w:rPr>
            </w:pPr>
          </w:p>
        </w:tc>
        <w:tc>
          <w:tcPr>
            <w:tcW w:w="1040" w:type="dxa"/>
          </w:tcPr>
          <w:p w14:paraId="13251253" w14:textId="77777777" w:rsidR="00522CA3" w:rsidRPr="00522CA3" w:rsidRDefault="00522CA3" w:rsidP="004C6C21">
            <w:pPr>
              <w:jc w:val="center"/>
              <w:rPr>
                <w:b/>
                <w:bCs/>
              </w:rPr>
            </w:pPr>
          </w:p>
        </w:tc>
      </w:tr>
      <w:tr w:rsidR="00522CA3" w:rsidRPr="00522CA3" w14:paraId="5C43A480" w14:textId="77777777" w:rsidTr="00F952B8">
        <w:trPr>
          <w:trHeight w:val="273"/>
          <w:jc w:val="center"/>
        </w:trPr>
        <w:tc>
          <w:tcPr>
            <w:tcW w:w="993" w:type="dxa"/>
            <w:vAlign w:val="center"/>
          </w:tcPr>
          <w:p w14:paraId="02930E87" w14:textId="77777777" w:rsidR="00522CA3" w:rsidRPr="00522CA3" w:rsidRDefault="00522CA3" w:rsidP="004C6C21">
            <w:pPr>
              <w:jc w:val="center"/>
              <w:rPr>
                <w:bCs/>
              </w:rPr>
            </w:pPr>
            <w:r w:rsidRPr="00522CA3">
              <w:rPr>
                <w:rFonts w:ascii="Arial" w:hAnsi="Arial"/>
                <w:b/>
                <w:bCs/>
              </w:rPr>
              <w:t>76</w:t>
            </w:r>
          </w:p>
        </w:tc>
        <w:tc>
          <w:tcPr>
            <w:tcW w:w="3686" w:type="dxa"/>
            <w:vAlign w:val="center"/>
          </w:tcPr>
          <w:p w14:paraId="5EA0FC20" w14:textId="77777777" w:rsidR="00522CA3" w:rsidRPr="00522CA3" w:rsidRDefault="00522CA3" w:rsidP="004C6C21">
            <w:pPr>
              <w:rPr>
                <w:bCs/>
              </w:rPr>
            </w:pPr>
            <w:r w:rsidRPr="00522CA3">
              <w:rPr>
                <w:rFonts w:ascii="Arial" w:hAnsi="Arial"/>
              </w:rPr>
              <w:t>Fourniture et montage de Pièces de rechange des Groupes de pompage, Type : Lanterne de presse étoupe en fonte ou en acier des groupes de pompage, Débit : supérieur ou égal à 75l/s et inférieur à 125  l/s</w:t>
            </w:r>
          </w:p>
        </w:tc>
        <w:tc>
          <w:tcPr>
            <w:tcW w:w="998" w:type="dxa"/>
            <w:vAlign w:val="center"/>
          </w:tcPr>
          <w:p w14:paraId="60F54279" w14:textId="77777777" w:rsidR="00522CA3" w:rsidRPr="00522CA3" w:rsidRDefault="00522CA3" w:rsidP="004C6C21">
            <w:pPr>
              <w:jc w:val="center"/>
              <w:rPr>
                <w:bCs/>
              </w:rPr>
            </w:pPr>
            <w:r w:rsidRPr="00522CA3">
              <w:rPr>
                <w:rFonts w:ascii="Arial" w:hAnsi="Arial"/>
              </w:rPr>
              <w:t>U</w:t>
            </w:r>
          </w:p>
        </w:tc>
        <w:tc>
          <w:tcPr>
            <w:tcW w:w="1134" w:type="dxa"/>
            <w:vAlign w:val="center"/>
          </w:tcPr>
          <w:p w14:paraId="3C040D8D"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02889BCA" w14:textId="77777777" w:rsidR="00522CA3" w:rsidRPr="00522CA3" w:rsidRDefault="00522CA3" w:rsidP="004C6C21">
            <w:pPr>
              <w:jc w:val="center"/>
              <w:rPr>
                <w:bCs/>
              </w:rPr>
            </w:pPr>
            <w:r w:rsidRPr="00522CA3">
              <w:rPr>
                <w:rFonts w:ascii="Arial" w:hAnsi="Arial"/>
                <w:b/>
                <w:bCs/>
              </w:rPr>
              <w:t>8</w:t>
            </w:r>
          </w:p>
        </w:tc>
        <w:tc>
          <w:tcPr>
            <w:tcW w:w="1281" w:type="dxa"/>
          </w:tcPr>
          <w:p w14:paraId="4DCD4563" w14:textId="77777777" w:rsidR="00522CA3" w:rsidRPr="00522CA3" w:rsidRDefault="00522CA3" w:rsidP="004C6C21">
            <w:pPr>
              <w:jc w:val="center"/>
              <w:rPr>
                <w:b/>
                <w:bCs/>
              </w:rPr>
            </w:pPr>
          </w:p>
        </w:tc>
        <w:tc>
          <w:tcPr>
            <w:tcW w:w="993" w:type="dxa"/>
          </w:tcPr>
          <w:p w14:paraId="56EBB8DD" w14:textId="77777777" w:rsidR="00522CA3" w:rsidRPr="00522CA3" w:rsidRDefault="00522CA3" w:rsidP="004C6C21">
            <w:pPr>
              <w:jc w:val="center"/>
              <w:rPr>
                <w:b/>
                <w:bCs/>
              </w:rPr>
            </w:pPr>
          </w:p>
        </w:tc>
        <w:tc>
          <w:tcPr>
            <w:tcW w:w="1040" w:type="dxa"/>
          </w:tcPr>
          <w:p w14:paraId="2C1FD539" w14:textId="77777777" w:rsidR="00522CA3" w:rsidRPr="00522CA3" w:rsidRDefault="00522CA3" w:rsidP="004C6C21">
            <w:pPr>
              <w:jc w:val="center"/>
              <w:rPr>
                <w:b/>
                <w:bCs/>
              </w:rPr>
            </w:pPr>
          </w:p>
        </w:tc>
      </w:tr>
      <w:tr w:rsidR="00522CA3" w:rsidRPr="00522CA3" w14:paraId="4D47EF49" w14:textId="77777777" w:rsidTr="00F952B8">
        <w:trPr>
          <w:trHeight w:val="273"/>
          <w:jc w:val="center"/>
        </w:trPr>
        <w:tc>
          <w:tcPr>
            <w:tcW w:w="993" w:type="dxa"/>
            <w:vAlign w:val="center"/>
          </w:tcPr>
          <w:p w14:paraId="2A0AB691" w14:textId="77777777" w:rsidR="00522CA3" w:rsidRPr="00522CA3" w:rsidRDefault="00522CA3" w:rsidP="004C6C21">
            <w:pPr>
              <w:jc w:val="center"/>
              <w:rPr>
                <w:bCs/>
              </w:rPr>
            </w:pPr>
            <w:r w:rsidRPr="00522CA3">
              <w:rPr>
                <w:rFonts w:ascii="Arial" w:hAnsi="Arial"/>
                <w:b/>
                <w:bCs/>
              </w:rPr>
              <w:t>77</w:t>
            </w:r>
          </w:p>
        </w:tc>
        <w:tc>
          <w:tcPr>
            <w:tcW w:w="3686" w:type="dxa"/>
            <w:vAlign w:val="center"/>
          </w:tcPr>
          <w:p w14:paraId="780A9A03" w14:textId="77777777" w:rsidR="00522CA3" w:rsidRPr="00522CA3" w:rsidRDefault="00522CA3" w:rsidP="004C6C21">
            <w:pPr>
              <w:rPr>
                <w:bCs/>
              </w:rPr>
            </w:pPr>
            <w:r w:rsidRPr="00522CA3">
              <w:rPr>
                <w:rFonts w:ascii="Arial" w:hAnsi="Arial"/>
              </w:rPr>
              <w:t>Fourniture et montage de Pièces de rechange des Groupes de pompage, Type : Déflecteur d'eau en aluminium des groupes de pompage, Débit : supérieur ou égal à 75l/s et inférieur à 125  l/s</w:t>
            </w:r>
          </w:p>
        </w:tc>
        <w:tc>
          <w:tcPr>
            <w:tcW w:w="998" w:type="dxa"/>
            <w:vAlign w:val="center"/>
          </w:tcPr>
          <w:p w14:paraId="49C34DEA" w14:textId="77777777" w:rsidR="00522CA3" w:rsidRPr="00522CA3" w:rsidRDefault="00522CA3" w:rsidP="004C6C21">
            <w:pPr>
              <w:jc w:val="center"/>
              <w:rPr>
                <w:bCs/>
              </w:rPr>
            </w:pPr>
            <w:r w:rsidRPr="00522CA3">
              <w:rPr>
                <w:rFonts w:ascii="Arial" w:hAnsi="Arial"/>
              </w:rPr>
              <w:t>U</w:t>
            </w:r>
          </w:p>
        </w:tc>
        <w:tc>
          <w:tcPr>
            <w:tcW w:w="1134" w:type="dxa"/>
            <w:vAlign w:val="center"/>
          </w:tcPr>
          <w:p w14:paraId="6490E857"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262E45BF" w14:textId="77777777" w:rsidR="00522CA3" w:rsidRPr="00522CA3" w:rsidRDefault="00522CA3" w:rsidP="004C6C21">
            <w:pPr>
              <w:jc w:val="center"/>
              <w:rPr>
                <w:bCs/>
              </w:rPr>
            </w:pPr>
            <w:r w:rsidRPr="00522CA3">
              <w:rPr>
                <w:rFonts w:ascii="Arial" w:hAnsi="Arial"/>
                <w:b/>
                <w:bCs/>
              </w:rPr>
              <w:t>8</w:t>
            </w:r>
          </w:p>
        </w:tc>
        <w:tc>
          <w:tcPr>
            <w:tcW w:w="1281" w:type="dxa"/>
          </w:tcPr>
          <w:p w14:paraId="583678B1" w14:textId="77777777" w:rsidR="00522CA3" w:rsidRPr="00522CA3" w:rsidRDefault="00522CA3" w:rsidP="004C6C21">
            <w:pPr>
              <w:jc w:val="center"/>
              <w:rPr>
                <w:b/>
                <w:bCs/>
              </w:rPr>
            </w:pPr>
          </w:p>
        </w:tc>
        <w:tc>
          <w:tcPr>
            <w:tcW w:w="993" w:type="dxa"/>
          </w:tcPr>
          <w:p w14:paraId="3CC10301" w14:textId="77777777" w:rsidR="00522CA3" w:rsidRPr="00522CA3" w:rsidRDefault="00522CA3" w:rsidP="004C6C21">
            <w:pPr>
              <w:jc w:val="center"/>
              <w:rPr>
                <w:b/>
                <w:bCs/>
              </w:rPr>
            </w:pPr>
          </w:p>
        </w:tc>
        <w:tc>
          <w:tcPr>
            <w:tcW w:w="1040" w:type="dxa"/>
          </w:tcPr>
          <w:p w14:paraId="539D1BFF" w14:textId="77777777" w:rsidR="00522CA3" w:rsidRPr="00522CA3" w:rsidRDefault="00522CA3" w:rsidP="004C6C21">
            <w:pPr>
              <w:jc w:val="center"/>
              <w:rPr>
                <w:b/>
                <w:bCs/>
              </w:rPr>
            </w:pPr>
          </w:p>
        </w:tc>
      </w:tr>
      <w:tr w:rsidR="00522CA3" w:rsidRPr="00522CA3" w14:paraId="04CE6B90" w14:textId="77777777" w:rsidTr="00F952B8">
        <w:trPr>
          <w:trHeight w:val="273"/>
          <w:jc w:val="center"/>
        </w:trPr>
        <w:tc>
          <w:tcPr>
            <w:tcW w:w="993" w:type="dxa"/>
            <w:vAlign w:val="center"/>
          </w:tcPr>
          <w:p w14:paraId="5BB3A1B4" w14:textId="77777777" w:rsidR="00522CA3" w:rsidRPr="00522CA3" w:rsidRDefault="00522CA3" w:rsidP="004C6C21">
            <w:pPr>
              <w:jc w:val="center"/>
              <w:rPr>
                <w:bCs/>
              </w:rPr>
            </w:pPr>
            <w:r w:rsidRPr="00522CA3">
              <w:rPr>
                <w:rFonts w:ascii="Arial" w:hAnsi="Arial"/>
                <w:b/>
                <w:bCs/>
              </w:rPr>
              <w:t>78</w:t>
            </w:r>
          </w:p>
        </w:tc>
        <w:tc>
          <w:tcPr>
            <w:tcW w:w="3686" w:type="dxa"/>
            <w:vAlign w:val="center"/>
          </w:tcPr>
          <w:p w14:paraId="154F5C99" w14:textId="77777777" w:rsidR="00522CA3" w:rsidRPr="00522CA3" w:rsidRDefault="00522CA3" w:rsidP="004C6C21">
            <w:pPr>
              <w:rPr>
                <w:bCs/>
              </w:rPr>
            </w:pPr>
            <w:r w:rsidRPr="00522CA3">
              <w:rPr>
                <w:rFonts w:ascii="Arial" w:hAnsi="Arial"/>
              </w:rPr>
              <w:t>Fourniture et montage de Pièces de rechange des Groupes de pompage, Type : Arrêt d'huile à double lèvres en Caoutchouc des groupes de pompage, Débit : supérieur ou égal à 75l/s et inférieur à 125  l/s</w:t>
            </w:r>
          </w:p>
        </w:tc>
        <w:tc>
          <w:tcPr>
            <w:tcW w:w="998" w:type="dxa"/>
            <w:vAlign w:val="center"/>
          </w:tcPr>
          <w:p w14:paraId="20A003C5" w14:textId="77777777" w:rsidR="00522CA3" w:rsidRPr="00522CA3" w:rsidRDefault="00522CA3" w:rsidP="004C6C21">
            <w:pPr>
              <w:jc w:val="center"/>
              <w:rPr>
                <w:bCs/>
              </w:rPr>
            </w:pPr>
            <w:r w:rsidRPr="00522CA3">
              <w:rPr>
                <w:rFonts w:ascii="Arial" w:hAnsi="Arial"/>
              </w:rPr>
              <w:t>U</w:t>
            </w:r>
          </w:p>
        </w:tc>
        <w:tc>
          <w:tcPr>
            <w:tcW w:w="1134" w:type="dxa"/>
            <w:vAlign w:val="center"/>
          </w:tcPr>
          <w:p w14:paraId="35BD5A29"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3C389636" w14:textId="77777777" w:rsidR="00522CA3" w:rsidRPr="00522CA3" w:rsidRDefault="00522CA3" w:rsidP="004C6C21">
            <w:pPr>
              <w:jc w:val="center"/>
              <w:rPr>
                <w:bCs/>
              </w:rPr>
            </w:pPr>
            <w:r w:rsidRPr="00522CA3">
              <w:rPr>
                <w:rFonts w:ascii="Arial" w:hAnsi="Arial"/>
                <w:b/>
                <w:bCs/>
              </w:rPr>
              <w:t>8</w:t>
            </w:r>
          </w:p>
        </w:tc>
        <w:tc>
          <w:tcPr>
            <w:tcW w:w="1281" w:type="dxa"/>
          </w:tcPr>
          <w:p w14:paraId="61E75BC0" w14:textId="77777777" w:rsidR="00522CA3" w:rsidRPr="00522CA3" w:rsidRDefault="00522CA3" w:rsidP="004C6C21">
            <w:pPr>
              <w:jc w:val="center"/>
              <w:rPr>
                <w:b/>
                <w:bCs/>
              </w:rPr>
            </w:pPr>
          </w:p>
        </w:tc>
        <w:tc>
          <w:tcPr>
            <w:tcW w:w="993" w:type="dxa"/>
          </w:tcPr>
          <w:p w14:paraId="03B7AF31" w14:textId="77777777" w:rsidR="00522CA3" w:rsidRPr="00522CA3" w:rsidRDefault="00522CA3" w:rsidP="004C6C21">
            <w:pPr>
              <w:jc w:val="center"/>
              <w:rPr>
                <w:b/>
                <w:bCs/>
              </w:rPr>
            </w:pPr>
          </w:p>
        </w:tc>
        <w:tc>
          <w:tcPr>
            <w:tcW w:w="1040" w:type="dxa"/>
          </w:tcPr>
          <w:p w14:paraId="38C8A77E" w14:textId="77777777" w:rsidR="00522CA3" w:rsidRPr="00522CA3" w:rsidRDefault="00522CA3" w:rsidP="004C6C21">
            <w:pPr>
              <w:jc w:val="center"/>
              <w:rPr>
                <w:b/>
                <w:bCs/>
              </w:rPr>
            </w:pPr>
          </w:p>
        </w:tc>
      </w:tr>
      <w:tr w:rsidR="00522CA3" w:rsidRPr="00522CA3" w14:paraId="0BEF53EE" w14:textId="77777777" w:rsidTr="00F952B8">
        <w:trPr>
          <w:trHeight w:val="273"/>
          <w:jc w:val="center"/>
        </w:trPr>
        <w:tc>
          <w:tcPr>
            <w:tcW w:w="11253" w:type="dxa"/>
            <w:gridSpan w:val="8"/>
            <w:vAlign w:val="center"/>
          </w:tcPr>
          <w:p w14:paraId="7E011E2B" w14:textId="77777777" w:rsidR="00522CA3" w:rsidRPr="00522CA3" w:rsidRDefault="00522CA3" w:rsidP="00522CA3">
            <w:pPr>
              <w:rPr>
                <w:rFonts w:ascii="Arial" w:hAnsi="Arial"/>
                <w:b/>
                <w:bCs/>
              </w:rPr>
            </w:pPr>
            <w:r w:rsidRPr="00522CA3">
              <w:rPr>
                <w:rFonts w:ascii="Arial" w:hAnsi="Arial"/>
                <w:b/>
                <w:bCs/>
              </w:rPr>
              <w:t>Maintenance et Réparation des surpresseurs</w:t>
            </w:r>
          </w:p>
        </w:tc>
      </w:tr>
      <w:tr w:rsidR="00522CA3" w:rsidRPr="00522CA3" w14:paraId="228D4A3E" w14:textId="77777777" w:rsidTr="00F952B8">
        <w:trPr>
          <w:trHeight w:val="273"/>
          <w:jc w:val="center"/>
        </w:trPr>
        <w:tc>
          <w:tcPr>
            <w:tcW w:w="993" w:type="dxa"/>
            <w:vAlign w:val="center"/>
          </w:tcPr>
          <w:p w14:paraId="7773921F" w14:textId="77777777" w:rsidR="00522CA3" w:rsidRPr="00522CA3" w:rsidRDefault="00522CA3" w:rsidP="004C6C21">
            <w:pPr>
              <w:jc w:val="center"/>
              <w:rPr>
                <w:bCs/>
              </w:rPr>
            </w:pPr>
            <w:r w:rsidRPr="00522CA3">
              <w:rPr>
                <w:rFonts w:ascii="Arial" w:hAnsi="Arial"/>
                <w:b/>
                <w:bCs/>
              </w:rPr>
              <w:t>79</w:t>
            </w:r>
          </w:p>
        </w:tc>
        <w:tc>
          <w:tcPr>
            <w:tcW w:w="3686" w:type="dxa"/>
            <w:vAlign w:val="center"/>
          </w:tcPr>
          <w:p w14:paraId="27B9A61A" w14:textId="77777777" w:rsidR="00522CA3" w:rsidRPr="00522CA3" w:rsidRDefault="00522CA3" w:rsidP="004C6C21">
            <w:pPr>
              <w:rPr>
                <w:bCs/>
              </w:rPr>
            </w:pPr>
            <w:r w:rsidRPr="00522CA3">
              <w:rPr>
                <w:rFonts w:ascii="Arial" w:hAnsi="Arial"/>
              </w:rPr>
              <w:t>Dépose et pose de Groupe de pompage électrique, Type : surpresseur</w:t>
            </w:r>
          </w:p>
        </w:tc>
        <w:tc>
          <w:tcPr>
            <w:tcW w:w="998" w:type="dxa"/>
            <w:vAlign w:val="center"/>
          </w:tcPr>
          <w:p w14:paraId="1825EA38" w14:textId="77777777" w:rsidR="00522CA3" w:rsidRPr="00522CA3" w:rsidRDefault="00522CA3" w:rsidP="004C6C21">
            <w:pPr>
              <w:jc w:val="center"/>
              <w:rPr>
                <w:bCs/>
              </w:rPr>
            </w:pPr>
            <w:r w:rsidRPr="00522CA3">
              <w:rPr>
                <w:rFonts w:ascii="Arial" w:hAnsi="Arial"/>
              </w:rPr>
              <w:t>U</w:t>
            </w:r>
          </w:p>
        </w:tc>
        <w:tc>
          <w:tcPr>
            <w:tcW w:w="1134" w:type="dxa"/>
            <w:vAlign w:val="center"/>
          </w:tcPr>
          <w:p w14:paraId="019737B8"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1414B5D" w14:textId="77777777" w:rsidR="00522CA3" w:rsidRPr="00522CA3" w:rsidRDefault="00522CA3" w:rsidP="004C6C21">
            <w:pPr>
              <w:jc w:val="center"/>
              <w:rPr>
                <w:bCs/>
              </w:rPr>
            </w:pPr>
            <w:r w:rsidRPr="00522CA3">
              <w:rPr>
                <w:rFonts w:ascii="Arial" w:hAnsi="Arial"/>
                <w:b/>
                <w:bCs/>
              </w:rPr>
              <w:t>10</w:t>
            </w:r>
          </w:p>
        </w:tc>
        <w:tc>
          <w:tcPr>
            <w:tcW w:w="1281" w:type="dxa"/>
          </w:tcPr>
          <w:p w14:paraId="60F4E721" w14:textId="77777777" w:rsidR="00522CA3" w:rsidRPr="00522CA3" w:rsidRDefault="00522CA3" w:rsidP="004C6C21">
            <w:pPr>
              <w:jc w:val="center"/>
              <w:rPr>
                <w:b/>
                <w:bCs/>
              </w:rPr>
            </w:pPr>
          </w:p>
        </w:tc>
        <w:tc>
          <w:tcPr>
            <w:tcW w:w="993" w:type="dxa"/>
          </w:tcPr>
          <w:p w14:paraId="2E53D91C" w14:textId="77777777" w:rsidR="00522CA3" w:rsidRPr="00522CA3" w:rsidRDefault="00522CA3" w:rsidP="004C6C21">
            <w:pPr>
              <w:jc w:val="center"/>
              <w:rPr>
                <w:b/>
                <w:bCs/>
              </w:rPr>
            </w:pPr>
          </w:p>
        </w:tc>
        <w:tc>
          <w:tcPr>
            <w:tcW w:w="1040" w:type="dxa"/>
          </w:tcPr>
          <w:p w14:paraId="61BCC98E" w14:textId="77777777" w:rsidR="00522CA3" w:rsidRPr="00522CA3" w:rsidRDefault="00522CA3" w:rsidP="004C6C21">
            <w:pPr>
              <w:jc w:val="center"/>
              <w:rPr>
                <w:b/>
                <w:bCs/>
              </w:rPr>
            </w:pPr>
          </w:p>
        </w:tc>
      </w:tr>
      <w:tr w:rsidR="00522CA3" w:rsidRPr="00522CA3" w14:paraId="7BF80508" w14:textId="77777777" w:rsidTr="00F952B8">
        <w:trPr>
          <w:trHeight w:val="273"/>
          <w:jc w:val="center"/>
        </w:trPr>
        <w:tc>
          <w:tcPr>
            <w:tcW w:w="993" w:type="dxa"/>
            <w:vAlign w:val="center"/>
          </w:tcPr>
          <w:p w14:paraId="2165F774" w14:textId="77777777" w:rsidR="00522CA3" w:rsidRPr="00522CA3" w:rsidRDefault="00522CA3" w:rsidP="004C6C21">
            <w:pPr>
              <w:jc w:val="center"/>
              <w:rPr>
                <w:bCs/>
              </w:rPr>
            </w:pPr>
            <w:r w:rsidRPr="00522CA3">
              <w:rPr>
                <w:rFonts w:ascii="Arial" w:hAnsi="Arial"/>
                <w:b/>
                <w:bCs/>
              </w:rPr>
              <w:t>80</w:t>
            </w:r>
          </w:p>
        </w:tc>
        <w:tc>
          <w:tcPr>
            <w:tcW w:w="3686" w:type="dxa"/>
            <w:vAlign w:val="center"/>
          </w:tcPr>
          <w:p w14:paraId="5FD2E931" w14:textId="77777777" w:rsidR="00522CA3" w:rsidRPr="00522CA3" w:rsidRDefault="00522CA3" w:rsidP="004C6C21">
            <w:pPr>
              <w:rPr>
                <w:bCs/>
              </w:rPr>
            </w:pPr>
            <w:r w:rsidRPr="00522CA3">
              <w:rPr>
                <w:rFonts w:ascii="Arial" w:hAnsi="Arial"/>
              </w:rPr>
              <w:t>Fourniture et montage de Pièces de rechange pour Surpresseur, type : Garniture mécanique suivant les modèles existants</w:t>
            </w:r>
          </w:p>
        </w:tc>
        <w:tc>
          <w:tcPr>
            <w:tcW w:w="998" w:type="dxa"/>
            <w:vAlign w:val="center"/>
          </w:tcPr>
          <w:p w14:paraId="3948E4A7" w14:textId="77777777" w:rsidR="00522CA3" w:rsidRPr="00522CA3" w:rsidRDefault="00522CA3" w:rsidP="004C6C21">
            <w:pPr>
              <w:jc w:val="center"/>
              <w:rPr>
                <w:bCs/>
              </w:rPr>
            </w:pPr>
            <w:r w:rsidRPr="00522CA3">
              <w:rPr>
                <w:rFonts w:ascii="Arial" w:hAnsi="Arial"/>
              </w:rPr>
              <w:t>U</w:t>
            </w:r>
          </w:p>
        </w:tc>
        <w:tc>
          <w:tcPr>
            <w:tcW w:w="1134" w:type="dxa"/>
            <w:vAlign w:val="center"/>
          </w:tcPr>
          <w:p w14:paraId="3C78AB1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C478131" w14:textId="77777777" w:rsidR="00522CA3" w:rsidRPr="00522CA3" w:rsidRDefault="00522CA3" w:rsidP="004C6C21">
            <w:pPr>
              <w:jc w:val="center"/>
              <w:rPr>
                <w:bCs/>
              </w:rPr>
            </w:pPr>
            <w:r w:rsidRPr="00522CA3">
              <w:rPr>
                <w:rFonts w:ascii="Arial" w:hAnsi="Arial"/>
                <w:b/>
                <w:bCs/>
              </w:rPr>
              <w:t>10</w:t>
            </w:r>
          </w:p>
        </w:tc>
        <w:tc>
          <w:tcPr>
            <w:tcW w:w="1281" w:type="dxa"/>
          </w:tcPr>
          <w:p w14:paraId="5E3422B8" w14:textId="77777777" w:rsidR="00522CA3" w:rsidRPr="00522CA3" w:rsidRDefault="00522CA3" w:rsidP="004C6C21">
            <w:pPr>
              <w:jc w:val="center"/>
              <w:rPr>
                <w:b/>
                <w:bCs/>
              </w:rPr>
            </w:pPr>
          </w:p>
        </w:tc>
        <w:tc>
          <w:tcPr>
            <w:tcW w:w="993" w:type="dxa"/>
          </w:tcPr>
          <w:p w14:paraId="1124D8AB" w14:textId="77777777" w:rsidR="00522CA3" w:rsidRPr="00522CA3" w:rsidRDefault="00522CA3" w:rsidP="004C6C21">
            <w:pPr>
              <w:jc w:val="center"/>
              <w:rPr>
                <w:b/>
                <w:bCs/>
              </w:rPr>
            </w:pPr>
          </w:p>
        </w:tc>
        <w:tc>
          <w:tcPr>
            <w:tcW w:w="1040" w:type="dxa"/>
          </w:tcPr>
          <w:p w14:paraId="4D98DA35" w14:textId="77777777" w:rsidR="00522CA3" w:rsidRPr="00522CA3" w:rsidRDefault="00522CA3" w:rsidP="004C6C21">
            <w:pPr>
              <w:jc w:val="center"/>
              <w:rPr>
                <w:b/>
                <w:bCs/>
              </w:rPr>
            </w:pPr>
          </w:p>
        </w:tc>
      </w:tr>
      <w:tr w:rsidR="00522CA3" w:rsidRPr="00522CA3" w14:paraId="529A93F1" w14:textId="77777777" w:rsidTr="00F952B8">
        <w:trPr>
          <w:trHeight w:val="273"/>
          <w:jc w:val="center"/>
        </w:trPr>
        <w:tc>
          <w:tcPr>
            <w:tcW w:w="993" w:type="dxa"/>
            <w:vAlign w:val="center"/>
          </w:tcPr>
          <w:p w14:paraId="74E605AE" w14:textId="77777777" w:rsidR="00522CA3" w:rsidRPr="00522CA3" w:rsidRDefault="00522CA3" w:rsidP="004C6C21">
            <w:pPr>
              <w:jc w:val="center"/>
              <w:rPr>
                <w:bCs/>
              </w:rPr>
            </w:pPr>
            <w:r w:rsidRPr="00522CA3">
              <w:rPr>
                <w:rFonts w:ascii="Arial" w:hAnsi="Arial"/>
                <w:b/>
                <w:bCs/>
              </w:rPr>
              <w:t>81</w:t>
            </w:r>
          </w:p>
        </w:tc>
        <w:tc>
          <w:tcPr>
            <w:tcW w:w="3686" w:type="dxa"/>
            <w:vAlign w:val="center"/>
          </w:tcPr>
          <w:p w14:paraId="3774D521" w14:textId="77777777" w:rsidR="00522CA3" w:rsidRPr="00522CA3" w:rsidRDefault="00522CA3" w:rsidP="004C6C21">
            <w:pPr>
              <w:rPr>
                <w:bCs/>
              </w:rPr>
            </w:pPr>
            <w:r w:rsidRPr="00522CA3">
              <w:rPr>
                <w:rFonts w:ascii="Arial" w:hAnsi="Arial"/>
              </w:rPr>
              <w:t>Fourniture et montage de Pièces de rechange pour Surpresseur, type : roue suivant les modèles existants</w:t>
            </w:r>
          </w:p>
        </w:tc>
        <w:tc>
          <w:tcPr>
            <w:tcW w:w="998" w:type="dxa"/>
            <w:vAlign w:val="center"/>
          </w:tcPr>
          <w:p w14:paraId="182122A4" w14:textId="77777777" w:rsidR="00522CA3" w:rsidRPr="00522CA3" w:rsidRDefault="00522CA3" w:rsidP="004C6C21">
            <w:pPr>
              <w:jc w:val="center"/>
              <w:rPr>
                <w:bCs/>
              </w:rPr>
            </w:pPr>
            <w:r w:rsidRPr="00522CA3">
              <w:rPr>
                <w:rFonts w:ascii="Arial" w:hAnsi="Arial"/>
              </w:rPr>
              <w:t>U</w:t>
            </w:r>
          </w:p>
        </w:tc>
        <w:tc>
          <w:tcPr>
            <w:tcW w:w="1134" w:type="dxa"/>
            <w:vAlign w:val="center"/>
          </w:tcPr>
          <w:p w14:paraId="4A3AA447"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6BD0232" w14:textId="77777777" w:rsidR="00522CA3" w:rsidRPr="00522CA3" w:rsidRDefault="00522CA3" w:rsidP="004C6C21">
            <w:pPr>
              <w:jc w:val="center"/>
              <w:rPr>
                <w:bCs/>
              </w:rPr>
            </w:pPr>
            <w:r w:rsidRPr="00522CA3">
              <w:rPr>
                <w:rFonts w:ascii="Arial" w:hAnsi="Arial"/>
                <w:b/>
                <w:bCs/>
              </w:rPr>
              <w:t>10</w:t>
            </w:r>
          </w:p>
        </w:tc>
        <w:tc>
          <w:tcPr>
            <w:tcW w:w="1281" w:type="dxa"/>
          </w:tcPr>
          <w:p w14:paraId="5C0A202A" w14:textId="77777777" w:rsidR="00522CA3" w:rsidRPr="00522CA3" w:rsidRDefault="00522CA3" w:rsidP="004C6C21">
            <w:pPr>
              <w:jc w:val="center"/>
              <w:rPr>
                <w:b/>
                <w:bCs/>
              </w:rPr>
            </w:pPr>
          </w:p>
        </w:tc>
        <w:tc>
          <w:tcPr>
            <w:tcW w:w="993" w:type="dxa"/>
          </w:tcPr>
          <w:p w14:paraId="0B80C999" w14:textId="77777777" w:rsidR="00522CA3" w:rsidRPr="00522CA3" w:rsidRDefault="00522CA3" w:rsidP="004C6C21">
            <w:pPr>
              <w:jc w:val="center"/>
              <w:rPr>
                <w:b/>
                <w:bCs/>
              </w:rPr>
            </w:pPr>
          </w:p>
        </w:tc>
        <w:tc>
          <w:tcPr>
            <w:tcW w:w="1040" w:type="dxa"/>
          </w:tcPr>
          <w:p w14:paraId="66C299FE" w14:textId="77777777" w:rsidR="00522CA3" w:rsidRPr="00522CA3" w:rsidRDefault="00522CA3" w:rsidP="004C6C21">
            <w:pPr>
              <w:jc w:val="center"/>
              <w:rPr>
                <w:b/>
                <w:bCs/>
              </w:rPr>
            </w:pPr>
          </w:p>
        </w:tc>
      </w:tr>
      <w:tr w:rsidR="00522CA3" w:rsidRPr="00522CA3" w14:paraId="70B6A9FF" w14:textId="77777777" w:rsidTr="00F952B8">
        <w:trPr>
          <w:trHeight w:val="273"/>
          <w:jc w:val="center"/>
        </w:trPr>
        <w:tc>
          <w:tcPr>
            <w:tcW w:w="993" w:type="dxa"/>
            <w:vAlign w:val="center"/>
          </w:tcPr>
          <w:p w14:paraId="0F2A6942" w14:textId="77777777" w:rsidR="00522CA3" w:rsidRPr="00522CA3" w:rsidRDefault="00522CA3" w:rsidP="004C6C21">
            <w:pPr>
              <w:jc w:val="center"/>
              <w:rPr>
                <w:bCs/>
              </w:rPr>
            </w:pPr>
            <w:r w:rsidRPr="00522CA3">
              <w:rPr>
                <w:rFonts w:ascii="Arial" w:hAnsi="Arial"/>
                <w:b/>
                <w:bCs/>
              </w:rPr>
              <w:t>82</w:t>
            </w:r>
          </w:p>
        </w:tc>
        <w:tc>
          <w:tcPr>
            <w:tcW w:w="3686" w:type="dxa"/>
            <w:vAlign w:val="center"/>
          </w:tcPr>
          <w:p w14:paraId="6914C13F" w14:textId="77777777" w:rsidR="00522CA3" w:rsidRPr="00522CA3" w:rsidRDefault="00522CA3" w:rsidP="004C6C21">
            <w:pPr>
              <w:rPr>
                <w:bCs/>
              </w:rPr>
            </w:pPr>
            <w:r w:rsidRPr="00522CA3">
              <w:rPr>
                <w:rFonts w:ascii="Arial" w:hAnsi="Arial"/>
              </w:rPr>
              <w:t xml:space="preserve">Fourniture et montage de Pièces de rechange pour Surpresseur, </w:t>
            </w:r>
            <w:r w:rsidRPr="00522CA3">
              <w:rPr>
                <w:rFonts w:ascii="Arial" w:hAnsi="Arial"/>
              </w:rPr>
              <w:lastRenderedPageBreak/>
              <w:t>type : roulement suivant les modèles existants</w:t>
            </w:r>
          </w:p>
        </w:tc>
        <w:tc>
          <w:tcPr>
            <w:tcW w:w="998" w:type="dxa"/>
            <w:vAlign w:val="center"/>
          </w:tcPr>
          <w:p w14:paraId="5C467789"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1664A0F5"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D7F96D8" w14:textId="77777777" w:rsidR="00522CA3" w:rsidRPr="00522CA3" w:rsidRDefault="00522CA3" w:rsidP="004C6C21">
            <w:pPr>
              <w:jc w:val="center"/>
              <w:rPr>
                <w:bCs/>
              </w:rPr>
            </w:pPr>
            <w:r w:rsidRPr="00522CA3">
              <w:rPr>
                <w:rFonts w:ascii="Arial" w:hAnsi="Arial"/>
                <w:b/>
                <w:bCs/>
              </w:rPr>
              <w:t>10</w:t>
            </w:r>
          </w:p>
        </w:tc>
        <w:tc>
          <w:tcPr>
            <w:tcW w:w="1281" w:type="dxa"/>
          </w:tcPr>
          <w:p w14:paraId="12CAAD05" w14:textId="77777777" w:rsidR="00522CA3" w:rsidRPr="00522CA3" w:rsidRDefault="00522CA3" w:rsidP="004C6C21">
            <w:pPr>
              <w:jc w:val="center"/>
              <w:rPr>
                <w:b/>
                <w:bCs/>
              </w:rPr>
            </w:pPr>
          </w:p>
        </w:tc>
        <w:tc>
          <w:tcPr>
            <w:tcW w:w="993" w:type="dxa"/>
          </w:tcPr>
          <w:p w14:paraId="045C5669" w14:textId="77777777" w:rsidR="00522CA3" w:rsidRPr="00522CA3" w:rsidRDefault="00522CA3" w:rsidP="004C6C21">
            <w:pPr>
              <w:jc w:val="center"/>
              <w:rPr>
                <w:b/>
                <w:bCs/>
              </w:rPr>
            </w:pPr>
          </w:p>
        </w:tc>
        <w:tc>
          <w:tcPr>
            <w:tcW w:w="1040" w:type="dxa"/>
          </w:tcPr>
          <w:p w14:paraId="656BB975" w14:textId="77777777" w:rsidR="00522CA3" w:rsidRPr="00522CA3" w:rsidRDefault="00522CA3" w:rsidP="004C6C21">
            <w:pPr>
              <w:jc w:val="center"/>
              <w:rPr>
                <w:b/>
                <w:bCs/>
              </w:rPr>
            </w:pPr>
          </w:p>
        </w:tc>
      </w:tr>
      <w:tr w:rsidR="00522CA3" w:rsidRPr="00522CA3" w14:paraId="560A73D6" w14:textId="77777777" w:rsidTr="00F952B8">
        <w:trPr>
          <w:trHeight w:val="273"/>
          <w:jc w:val="center"/>
        </w:trPr>
        <w:tc>
          <w:tcPr>
            <w:tcW w:w="993" w:type="dxa"/>
            <w:vAlign w:val="center"/>
          </w:tcPr>
          <w:p w14:paraId="2AA49C71" w14:textId="77777777" w:rsidR="00522CA3" w:rsidRPr="00522CA3" w:rsidRDefault="00522CA3" w:rsidP="004C6C21">
            <w:pPr>
              <w:jc w:val="center"/>
              <w:rPr>
                <w:bCs/>
              </w:rPr>
            </w:pPr>
            <w:r w:rsidRPr="00522CA3">
              <w:rPr>
                <w:rFonts w:ascii="Arial" w:hAnsi="Arial"/>
                <w:b/>
                <w:bCs/>
              </w:rPr>
              <w:lastRenderedPageBreak/>
              <w:t>83</w:t>
            </w:r>
          </w:p>
        </w:tc>
        <w:tc>
          <w:tcPr>
            <w:tcW w:w="3686" w:type="dxa"/>
            <w:vAlign w:val="center"/>
          </w:tcPr>
          <w:p w14:paraId="081257D2" w14:textId="77777777" w:rsidR="00522CA3" w:rsidRPr="00522CA3" w:rsidRDefault="00522CA3" w:rsidP="004C6C21">
            <w:pPr>
              <w:rPr>
                <w:bCs/>
              </w:rPr>
            </w:pPr>
            <w:r w:rsidRPr="00522CA3">
              <w:rPr>
                <w:rFonts w:ascii="Arial" w:hAnsi="Arial"/>
              </w:rPr>
              <w:t>Fourniture et montage de Pièces de rechange pour Surpresseur, type : bague suivant les modèles existants</w:t>
            </w:r>
          </w:p>
        </w:tc>
        <w:tc>
          <w:tcPr>
            <w:tcW w:w="998" w:type="dxa"/>
            <w:vAlign w:val="center"/>
          </w:tcPr>
          <w:p w14:paraId="42BFD2AE" w14:textId="77777777" w:rsidR="00522CA3" w:rsidRPr="00522CA3" w:rsidRDefault="00522CA3" w:rsidP="004C6C21">
            <w:pPr>
              <w:jc w:val="center"/>
              <w:rPr>
                <w:bCs/>
              </w:rPr>
            </w:pPr>
            <w:r w:rsidRPr="00522CA3">
              <w:rPr>
                <w:rFonts w:ascii="Arial" w:hAnsi="Arial"/>
              </w:rPr>
              <w:t>U</w:t>
            </w:r>
          </w:p>
        </w:tc>
        <w:tc>
          <w:tcPr>
            <w:tcW w:w="1134" w:type="dxa"/>
            <w:vAlign w:val="center"/>
          </w:tcPr>
          <w:p w14:paraId="54022A5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21E1561" w14:textId="77777777" w:rsidR="00522CA3" w:rsidRPr="00522CA3" w:rsidRDefault="00522CA3" w:rsidP="004C6C21">
            <w:pPr>
              <w:jc w:val="center"/>
              <w:rPr>
                <w:bCs/>
              </w:rPr>
            </w:pPr>
            <w:r w:rsidRPr="00522CA3">
              <w:rPr>
                <w:rFonts w:ascii="Arial" w:hAnsi="Arial"/>
                <w:b/>
                <w:bCs/>
              </w:rPr>
              <w:t>10</w:t>
            </w:r>
          </w:p>
        </w:tc>
        <w:tc>
          <w:tcPr>
            <w:tcW w:w="1281" w:type="dxa"/>
          </w:tcPr>
          <w:p w14:paraId="07270DAC" w14:textId="77777777" w:rsidR="00522CA3" w:rsidRPr="00522CA3" w:rsidRDefault="00522CA3" w:rsidP="004C6C21">
            <w:pPr>
              <w:jc w:val="center"/>
              <w:rPr>
                <w:b/>
                <w:bCs/>
              </w:rPr>
            </w:pPr>
          </w:p>
        </w:tc>
        <w:tc>
          <w:tcPr>
            <w:tcW w:w="993" w:type="dxa"/>
          </w:tcPr>
          <w:p w14:paraId="00443477" w14:textId="77777777" w:rsidR="00522CA3" w:rsidRPr="00522CA3" w:rsidRDefault="00522CA3" w:rsidP="004C6C21">
            <w:pPr>
              <w:jc w:val="center"/>
              <w:rPr>
                <w:b/>
                <w:bCs/>
              </w:rPr>
            </w:pPr>
          </w:p>
        </w:tc>
        <w:tc>
          <w:tcPr>
            <w:tcW w:w="1040" w:type="dxa"/>
          </w:tcPr>
          <w:p w14:paraId="539D5674" w14:textId="77777777" w:rsidR="00522CA3" w:rsidRPr="00522CA3" w:rsidRDefault="00522CA3" w:rsidP="004C6C21">
            <w:pPr>
              <w:jc w:val="center"/>
              <w:rPr>
                <w:b/>
                <w:bCs/>
              </w:rPr>
            </w:pPr>
          </w:p>
        </w:tc>
      </w:tr>
      <w:tr w:rsidR="00522CA3" w:rsidRPr="00522CA3" w14:paraId="38FB9E15" w14:textId="77777777" w:rsidTr="00F952B8">
        <w:trPr>
          <w:trHeight w:val="273"/>
          <w:jc w:val="center"/>
        </w:trPr>
        <w:tc>
          <w:tcPr>
            <w:tcW w:w="11253" w:type="dxa"/>
            <w:gridSpan w:val="8"/>
            <w:vAlign w:val="center"/>
          </w:tcPr>
          <w:p w14:paraId="6A0ABCD8" w14:textId="77777777" w:rsidR="00522CA3" w:rsidRPr="00522CA3" w:rsidRDefault="00522CA3" w:rsidP="00522CA3">
            <w:pPr>
              <w:rPr>
                <w:rFonts w:ascii="Arial" w:hAnsi="Arial"/>
                <w:b/>
                <w:bCs/>
              </w:rPr>
            </w:pPr>
            <w:r w:rsidRPr="00522CA3">
              <w:rPr>
                <w:rFonts w:ascii="Arial" w:hAnsi="Arial"/>
                <w:b/>
                <w:bCs/>
              </w:rPr>
              <w:t>Maintenance et Réparation des pompes doseuses</w:t>
            </w:r>
          </w:p>
        </w:tc>
      </w:tr>
      <w:tr w:rsidR="00522CA3" w:rsidRPr="00522CA3" w14:paraId="087C9ACC" w14:textId="77777777" w:rsidTr="00F952B8">
        <w:trPr>
          <w:trHeight w:val="273"/>
          <w:jc w:val="center"/>
        </w:trPr>
        <w:tc>
          <w:tcPr>
            <w:tcW w:w="993" w:type="dxa"/>
            <w:vAlign w:val="center"/>
          </w:tcPr>
          <w:p w14:paraId="27EC6FE2" w14:textId="77777777" w:rsidR="00522CA3" w:rsidRPr="00522CA3" w:rsidRDefault="00522CA3" w:rsidP="004C6C21">
            <w:pPr>
              <w:jc w:val="center"/>
              <w:rPr>
                <w:bCs/>
              </w:rPr>
            </w:pPr>
            <w:r w:rsidRPr="00522CA3">
              <w:rPr>
                <w:rFonts w:ascii="Arial" w:hAnsi="Arial"/>
                <w:b/>
                <w:bCs/>
              </w:rPr>
              <w:t>84</w:t>
            </w:r>
          </w:p>
        </w:tc>
        <w:tc>
          <w:tcPr>
            <w:tcW w:w="3686" w:type="dxa"/>
            <w:vAlign w:val="center"/>
          </w:tcPr>
          <w:p w14:paraId="348D0C4A" w14:textId="77777777" w:rsidR="00522CA3" w:rsidRPr="00522CA3" w:rsidRDefault="00522CA3" w:rsidP="004C6C21">
            <w:pPr>
              <w:rPr>
                <w:bCs/>
              </w:rPr>
            </w:pPr>
            <w:r w:rsidRPr="00522CA3">
              <w:rPr>
                <w:rFonts w:ascii="Arial" w:hAnsi="Arial"/>
              </w:rPr>
              <w:t>Maintenance préventive de poste de javellisation, Type : pompe à doseuse à simple doseur et tuyauteries</w:t>
            </w:r>
          </w:p>
        </w:tc>
        <w:tc>
          <w:tcPr>
            <w:tcW w:w="998" w:type="dxa"/>
            <w:vAlign w:val="center"/>
          </w:tcPr>
          <w:p w14:paraId="221D4EE6" w14:textId="77777777" w:rsidR="00522CA3" w:rsidRPr="00522CA3" w:rsidRDefault="00522CA3" w:rsidP="004C6C21">
            <w:pPr>
              <w:jc w:val="center"/>
              <w:rPr>
                <w:bCs/>
              </w:rPr>
            </w:pPr>
            <w:r w:rsidRPr="00522CA3">
              <w:rPr>
                <w:rFonts w:ascii="Arial" w:hAnsi="Arial"/>
              </w:rPr>
              <w:t>FOR</w:t>
            </w:r>
          </w:p>
        </w:tc>
        <w:tc>
          <w:tcPr>
            <w:tcW w:w="1134" w:type="dxa"/>
            <w:vAlign w:val="center"/>
          </w:tcPr>
          <w:p w14:paraId="5968832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97B5DF6" w14:textId="77777777" w:rsidR="00522CA3" w:rsidRPr="00522CA3" w:rsidRDefault="00522CA3" w:rsidP="004C6C21">
            <w:pPr>
              <w:jc w:val="center"/>
              <w:rPr>
                <w:bCs/>
              </w:rPr>
            </w:pPr>
            <w:r w:rsidRPr="00522CA3">
              <w:rPr>
                <w:rFonts w:ascii="Arial" w:hAnsi="Arial"/>
                <w:b/>
                <w:bCs/>
              </w:rPr>
              <w:t>10</w:t>
            </w:r>
          </w:p>
        </w:tc>
        <w:tc>
          <w:tcPr>
            <w:tcW w:w="1281" w:type="dxa"/>
          </w:tcPr>
          <w:p w14:paraId="2CD05918" w14:textId="77777777" w:rsidR="00522CA3" w:rsidRPr="00522CA3" w:rsidRDefault="00522CA3" w:rsidP="004C6C21">
            <w:pPr>
              <w:jc w:val="center"/>
              <w:rPr>
                <w:b/>
                <w:bCs/>
              </w:rPr>
            </w:pPr>
          </w:p>
        </w:tc>
        <w:tc>
          <w:tcPr>
            <w:tcW w:w="993" w:type="dxa"/>
          </w:tcPr>
          <w:p w14:paraId="4FF6C66F" w14:textId="77777777" w:rsidR="00522CA3" w:rsidRPr="00522CA3" w:rsidRDefault="00522CA3" w:rsidP="004C6C21">
            <w:pPr>
              <w:jc w:val="center"/>
              <w:rPr>
                <w:b/>
                <w:bCs/>
              </w:rPr>
            </w:pPr>
          </w:p>
        </w:tc>
        <w:tc>
          <w:tcPr>
            <w:tcW w:w="1040" w:type="dxa"/>
          </w:tcPr>
          <w:p w14:paraId="49276C90" w14:textId="77777777" w:rsidR="00522CA3" w:rsidRPr="00522CA3" w:rsidRDefault="00522CA3" w:rsidP="004C6C21">
            <w:pPr>
              <w:jc w:val="center"/>
              <w:rPr>
                <w:b/>
                <w:bCs/>
              </w:rPr>
            </w:pPr>
          </w:p>
        </w:tc>
      </w:tr>
      <w:tr w:rsidR="00522CA3" w:rsidRPr="00522CA3" w14:paraId="0555172C" w14:textId="77777777" w:rsidTr="00F952B8">
        <w:trPr>
          <w:trHeight w:val="273"/>
          <w:jc w:val="center"/>
        </w:trPr>
        <w:tc>
          <w:tcPr>
            <w:tcW w:w="993" w:type="dxa"/>
            <w:vAlign w:val="center"/>
          </w:tcPr>
          <w:p w14:paraId="2F4B265A" w14:textId="77777777" w:rsidR="00522CA3" w:rsidRPr="00522CA3" w:rsidRDefault="00522CA3" w:rsidP="004C6C21">
            <w:pPr>
              <w:jc w:val="center"/>
              <w:rPr>
                <w:bCs/>
              </w:rPr>
            </w:pPr>
            <w:r w:rsidRPr="00522CA3">
              <w:rPr>
                <w:rFonts w:ascii="Arial" w:hAnsi="Arial"/>
                <w:b/>
                <w:bCs/>
              </w:rPr>
              <w:t>85</w:t>
            </w:r>
          </w:p>
        </w:tc>
        <w:tc>
          <w:tcPr>
            <w:tcW w:w="3686" w:type="dxa"/>
            <w:vAlign w:val="center"/>
          </w:tcPr>
          <w:p w14:paraId="710B24E8" w14:textId="77777777" w:rsidR="00522CA3" w:rsidRPr="00522CA3" w:rsidRDefault="00522CA3" w:rsidP="004C6C21">
            <w:pPr>
              <w:rPr>
                <w:bCs/>
              </w:rPr>
            </w:pPr>
            <w:r w:rsidRPr="00522CA3">
              <w:rPr>
                <w:rFonts w:ascii="Arial" w:hAnsi="Arial"/>
              </w:rPr>
              <w:t xml:space="preserve">Fourniture, transport et pose de Pièces de rechange de pompe doseuse, Catégorie de pièce : corps doseur ou équivalent à l'existant, Type : réglable de 10 à 100%,  Pression nominale : 16  bar, Débit : supérieur ou égale 5 l/h et inférieur ou égal à 15  l/h, Mode : à membrane Simplex complète avec moteur d'entraînement </w:t>
            </w:r>
          </w:p>
        </w:tc>
        <w:tc>
          <w:tcPr>
            <w:tcW w:w="998" w:type="dxa"/>
            <w:vAlign w:val="center"/>
          </w:tcPr>
          <w:p w14:paraId="5393CCCB" w14:textId="77777777" w:rsidR="00522CA3" w:rsidRPr="00522CA3" w:rsidRDefault="00522CA3" w:rsidP="004C6C21">
            <w:pPr>
              <w:jc w:val="center"/>
              <w:rPr>
                <w:bCs/>
              </w:rPr>
            </w:pPr>
            <w:r w:rsidRPr="00522CA3">
              <w:rPr>
                <w:rFonts w:ascii="Arial" w:hAnsi="Arial"/>
              </w:rPr>
              <w:t>U</w:t>
            </w:r>
          </w:p>
        </w:tc>
        <w:tc>
          <w:tcPr>
            <w:tcW w:w="1134" w:type="dxa"/>
            <w:vAlign w:val="center"/>
          </w:tcPr>
          <w:p w14:paraId="682472F7"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595B6B29" w14:textId="77777777" w:rsidR="00522CA3" w:rsidRPr="00522CA3" w:rsidRDefault="00522CA3" w:rsidP="004C6C21">
            <w:pPr>
              <w:jc w:val="center"/>
              <w:rPr>
                <w:bCs/>
              </w:rPr>
            </w:pPr>
            <w:r w:rsidRPr="00522CA3">
              <w:rPr>
                <w:rFonts w:ascii="Arial" w:hAnsi="Arial"/>
                <w:b/>
                <w:bCs/>
              </w:rPr>
              <w:t>10</w:t>
            </w:r>
          </w:p>
        </w:tc>
        <w:tc>
          <w:tcPr>
            <w:tcW w:w="1281" w:type="dxa"/>
          </w:tcPr>
          <w:p w14:paraId="232AE048" w14:textId="77777777" w:rsidR="00522CA3" w:rsidRPr="00522CA3" w:rsidRDefault="00522CA3" w:rsidP="004C6C21">
            <w:pPr>
              <w:jc w:val="center"/>
              <w:rPr>
                <w:b/>
                <w:bCs/>
              </w:rPr>
            </w:pPr>
          </w:p>
        </w:tc>
        <w:tc>
          <w:tcPr>
            <w:tcW w:w="993" w:type="dxa"/>
          </w:tcPr>
          <w:p w14:paraId="3EEB0292" w14:textId="77777777" w:rsidR="00522CA3" w:rsidRPr="00522CA3" w:rsidRDefault="00522CA3" w:rsidP="004C6C21">
            <w:pPr>
              <w:jc w:val="center"/>
              <w:rPr>
                <w:b/>
                <w:bCs/>
              </w:rPr>
            </w:pPr>
          </w:p>
        </w:tc>
        <w:tc>
          <w:tcPr>
            <w:tcW w:w="1040" w:type="dxa"/>
          </w:tcPr>
          <w:p w14:paraId="58CE81C4" w14:textId="77777777" w:rsidR="00522CA3" w:rsidRPr="00522CA3" w:rsidRDefault="00522CA3" w:rsidP="004C6C21">
            <w:pPr>
              <w:jc w:val="center"/>
              <w:rPr>
                <w:b/>
                <w:bCs/>
              </w:rPr>
            </w:pPr>
          </w:p>
        </w:tc>
      </w:tr>
      <w:tr w:rsidR="00522CA3" w:rsidRPr="00522CA3" w14:paraId="1DC0DE16" w14:textId="77777777" w:rsidTr="00F952B8">
        <w:trPr>
          <w:trHeight w:val="273"/>
          <w:jc w:val="center"/>
        </w:trPr>
        <w:tc>
          <w:tcPr>
            <w:tcW w:w="993" w:type="dxa"/>
            <w:vAlign w:val="center"/>
          </w:tcPr>
          <w:p w14:paraId="2C6693BB" w14:textId="77777777" w:rsidR="00522CA3" w:rsidRPr="00522CA3" w:rsidRDefault="00522CA3" w:rsidP="004C6C21">
            <w:pPr>
              <w:jc w:val="center"/>
              <w:rPr>
                <w:bCs/>
              </w:rPr>
            </w:pPr>
            <w:r w:rsidRPr="00522CA3">
              <w:rPr>
                <w:rFonts w:ascii="Arial" w:hAnsi="Arial"/>
                <w:b/>
                <w:bCs/>
              </w:rPr>
              <w:t>86</w:t>
            </w:r>
          </w:p>
        </w:tc>
        <w:tc>
          <w:tcPr>
            <w:tcW w:w="3686" w:type="dxa"/>
            <w:vAlign w:val="center"/>
          </w:tcPr>
          <w:p w14:paraId="763E2EDE" w14:textId="77777777" w:rsidR="00522CA3" w:rsidRPr="00522CA3" w:rsidRDefault="00522CA3" w:rsidP="004C6C21">
            <w:pPr>
              <w:rPr>
                <w:bCs/>
              </w:rPr>
            </w:pPr>
            <w:r w:rsidRPr="00522CA3">
              <w:rPr>
                <w:rFonts w:ascii="Arial" w:hAnsi="Arial"/>
              </w:rPr>
              <w:t xml:space="preserve">Fourniture, transport et pose de Pièces de rechange de pompe doseuse, Catégorie de pièce : membrane ou équivalent à l'existant, Type : réglable de 10 à 100%, Pression nominale : 16  bar, Débit : supérieur ou égale 5 l/h et inférieur ou égal à 15  l/h, Mode : à membrane Simplex complète avec moteur d'entraînement </w:t>
            </w:r>
          </w:p>
        </w:tc>
        <w:tc>
          <w:tcPr>
            <w:tcW w:w="998" w:type="dxa"/>
            <w:vAlign w:val="center"/>
          </w:tcPr>
          <w:p w14:paraId="4A98F4DB" w14:textId="77777777" w:rsidR="00522CA3" w:rsidRPr="00522CA3" w:rsidRDefault="00522CA3" w:rsidP="004C6C21">
            <w:pPr>
              <w:jc w:val="center"/>
              <w:rPr>
                <w:bCs/>
              </w:rPr>
            </w:pPr>
            <w:r w:rsidRPr="00522CA3">
              <w:rPr>
                <w:rFonts w:ascii="Arial" w:hAnsi="Arial"/>
              </w:rPr>
              <w:t>U</w:t>
            </w:r>
          </w:p>
        </w:tc>
        <w:tc>
          <w:tcPr>
            <w:tcW w:w="1134" w:type="dxa"/>
            <w:vAlign w:val="center"/>
          </w:tcPr>
          <w:p w14:paraId="68F65949"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DCC3CA8" w14:textId="77777777" w:rsidR="00522CA3" w:rsidRPr="00522CA3" w:rsidRDefault="00522CA3" w:rsidP="004C6C21">
            <w:pPr>
              <w:jc w:val="center"/>
              <w:rPr>
                <w:bCs/>
              </w:rPr>
            </w:pPr>
            <w:r w:rsidRPr="00522CA3">
              <w:rPr>
                <w:rFonts w:ascii="Arial" w:hAnsi="Arial"/>
                <w:b/>
                <w:bCs/>
              </w:rPr>
              <w:t>10</w:t>
            </w:r>
          </w:p>
        </w:tc>
        <w:tc>
          <w:tcPr>
            <w:tcW w:w="1281" w:type="dxa"/>
          </w:tcPr>
          <w:p w14:paraId="2F3FCB87" w14:textId="77777777" w:rsidR="00522CA3" w:rsidRPr="00522CA3" w:rsidRDefault="00522CA3" w:rsidP="004C6C21">
            <w:pPr>
              <w:jc w:val="center"/>
              <w:rPr>
                <w:b/>
                <w:bCs/>
              </w:rPr>
            </w:pPr>
          </w:p>
        </w:tc>
        <w:tc>
          <w:tcPr>
            <w:tcW w:w="993" w:type="dxa"/>
          </w:tcPr>
          <w:p w14:paraId="3D6FD35C" w14:textId="77777777" w:rsidR="00522CA3" w:rsidRPr="00522CA3" w:rsidRDefault="00522CA3" w:rsidP="004C6C21">
            <w:pPr>
              <w:jc w:val="center"/>
              <w:rPr>
                <w:b/>
                <w:bCs/>
              </w:rPr>
            </w:pPr>
          </w:p>
        </w:tc>
        <w:tc>
          <w:tcPr>
            <w:tcW w:w="1040" w:type="dxa"/>
          </w:tcPr>
          <w:p w14:paraId="060C37AF" w14:textId="77777777" w:rsidR="00522CA3" w:rsidRPr="00522CA3" w:rsidRDefault="00522CA3" w:rsidP="004C6C21">
            <w:pPr>
              <w:jc w:val="center"/>
              <w:rPr>
                <w:b/>
                <w:bCs/>
              </w:rPr>
            </w:pPr>
          </w:p>
        </w:tc>
      </w:tr>
      <w:tr w:rsidR="00522CA3" w:rsidRPr="00522CA3" w14:paraId="05351FF3" w14:textId="77777777" w:rsidTr="00F952B8">
        <w:trPr>
          <w:trHeight w:val="273"/>
          <w:jc w:val="center"/>
        </w:trPr>
        <w:tc>
          <w:tcPr>
            <w:tcW w:w="993" w:type="dxa"/>
            <w:vAlign w:val="center"/>
          </w:tcPr>
          <w:p w14:paraId="0B14BD99" w14:textId="77777777" w:rsidR="00522CA3" w:rsidRPr="00522CA3" w:rsidRDefault="00522CA3" w:rsidP="004C6C21">
            <w:pPr>
              <w:jc w:val="center"/>
              <w:rPr>
                <w:bCs/>
              </w:rPr>
            </w:pPr>
            <w:r w:rsidRPr="00522CA3">
              <w:rPr>
                <w:rFonts w:ascii="Arial" w:hAnsi="Arial"/>
                <w:b/>
                <w:bCs/>
              </w:rPr>
              <w:t>87</w:t>
            </w:r>
          </w:p>
        </w:tc>
        <w:tc>
          <w:tcPr>
            <w:tcW w:w="3686" w:type="dxa"/>
            <w:vAlign w:val="center"/>
          </w:tcPr>
          <w:p w14:paraId="35BA54A0" w14:textId="77777777" w:rsidR="00522CA3" w:rsidRPr="00522CA3" w:rsidRDefault="00522CA3" w:rsidP="004C6C21">
            <w:pPr>
              <w:rPr>
                <w:bCs/>
              </w:rPr>
            </w:pPr>
            <w:r w:rsidRPr="00522CA3">
              <w:rPr>
                <w:rFonts w:ascii="Arial" w:hAnsi="Arial"/>
              </w:rPr>
              <w:t>Fourniture, transport et pose de Pièces de rechange de pompe doseuse, Catégorie de pièce : clapet d'aspiration, Pression nominale : 16  bar, Débit : supérieur ou égale 5 l/h et inférieur ou égal à 15  l/h</w:t>
            </w:r>
          </w:p>
        </w:tc>
        <w:tc>
          <w:tcPr>
            <w:tcW w:w="998" w:type="dxa"/>
            <w:vAlign w:val="center"/>
          </w:tcPr>
          <w:p w14:paraId="484D40E3" w14:textId="77777777" w:rsidR="00522CA3" w:rsidRPr="00522CA3" w:rsidRDefault="00522CA3" w:rsidP="004C6C21">
            <w:pPr>
              <w:jc w:val="center"/>
              <w:rPr>
                <w:bCs/>
              </w:rPr>
            </w:pPr>
            <w:r w:rsidRPr="00522CA3">
              <w:rPr>
                <w:rFonts w:ascii="Arial" w:hAnsi="Arial"/>
              </w:rPr>
              <w:t>U</w:t>
            </w:r>
          </w:p>
        </w:tc>
        <w:tc>
          <w:tcPr>
            <w:tcW w:w="1134" w:type="dxa"/>
            <w:vAlign w:val="center"/>
          </w:tcPr>
          <w:p w14:paraId="56BF183C"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C11927B" w14:textId="77777777" w:rsidR="00522CA3" w:rsidRPr="00522CA3" w:rsidRDefault="00522CA3" w:rsidP="004C6C21">
            <w:pPr>
              <w:jc w:val="center"/>
              <w:rPr>
                <w:bCs/>
              </w:rPr>
            </w:pPr>
            <w:r w:rsidRPr="00522CA3">
              <w:rPr>
                <w:rFonts w:ascii="Arial" w:hAnsi="Arial"/>
                <w:b/>
                <w:bCs/>
              </w:rPr>
              <w:t>10</w:t>
            </w:r>
          </w:p>
        </w:tc>
        <w:tc>
          <w:tcPr>
            <w:tcW w:w="1281" w:type="dxa"/>
          </w:tcPr>
          <w:p w14:paraId="492D6CF9" w14:textId="77777777" w:rsidR="00522CA3" w:rsidRPr="00522CA3" w:rsidRDefault="00522CA3" w:rsidP="004C6C21">
            <w:pPr>
              <w:jc w:val="center"/>
              <w:rPr>
                <w:b/>
                <w:bCs/>
              </w:rPr>
            </w:pPr>
          </w:p>
        </w:tc>
        <w:tc>
          <w:tcPr>
            <w:tcW w:w="993" w:type="dxa"/>
          </w:tcPr>
          <w:p w14:paraId="6EBA62B2" w14:textId="77777777" w:rsidR="00522CA3" w:rsidRPr="00522CA3" w:rsidRDefault="00522CA3" w:rsidP="004C6C21">
            <w:pPr>
              <w:jc w:val="center"/>
              <w:rPr>
                <w:b/>
                <w:bCs/>
              </w:rPr>
            </w:pPr>
          </w:p>
        </w:tc>
        <w:tc>
          <w:tcPr>
            <w:tcW w:w="1040" w:type="dxa"/>
          </w:tcPr>
          <w:p w14:paraId="7F69497C" w14:textId="77777777" w:rsidR="00522CA3" w:rsidRPr="00522CA3" w:rsidRDefault="00522CA3" w:rsidP="004C6C21">
            <w:pPr>
              <w:jc w:val="center"/>
              <w:rPr>
                <w:b/>
                <w:bCs/>
              </w:rPr>
            </w:pPr>
          </w:p>
        </w:tc>
      </w:tr>
      <w:tr w:rsidR="00522CA3" w:rsidRPr="00522CA3" w14:paraId="0EFFBFDC" w14:textId="77777777" w:rsidTr="00F952B8">
        <w:trPr>
          <w:trHeight w:val="273"/>
          <w:jc w:val="center"/>
        </w:trPr>
        <w:tc>
          <w:tcPr>
            <w:tcW w:w="993" w:type="dxa"/>
            <w:vAlign w:val="center"/>
          </w:tcPr>
          <w:p w14:paraId="6217512B" w14:textId="77777777" w:rsidR="00522CA3" w:rsidRPr="00522CA3" w:rsidRDefault="00522CA3" w:rsidP="004C6C21">
            <w:pPr>
              <w:jc w:val="center"/>
              <w:rPr>
                <w:bCs/>
              </w:rPr>
            </w:pPr>
            <w:r w:rsidRPr="00522CA3">
              <w:rPr>
                <w:rFonts w:ascii="Arial" w:hAnsi="Arial"/>
                <w:b/>
                <w:bCs/>
              </w:rPr>
              <w:t>88</w:t>
            </w:r>
          </w:p>
        </w:tc>
        <w:tc>
          <w:tcPr>
            <w:tcW w:w="3686" w:type="dxa"/>
            <w:vAlign w:val="center"/>
          </w:tcPr>
          <w:p w14:paraId="3391B8B0" w14:textId="77777777" w:rsidR="00522CA3" w:rsidRPr="00522CA3" w:rsidRDefault="00522CA3" w:rsidP="004C6C21">
            <w:pPr>
              <w:rPr>
                <w:bCs/>
              </w:rPr>
            </w:pPr>
            <w:r w:rsidRPr="00522CA3">
              <w:rPr>
                <w:rFonts w:ascii="Arial" w:hAnsi="Arial"/>
              </w:rPr>
              <w:t>Fourniture, transport et pose de Pièces de rechange de pompe doseuse, Catégorie de pièce :  clapet de refoulement, Pression nominale : 16  bar, Débit : supérieur ou égale 5 l/h et inférieur ou égal à 15  l/h</w:t>
            </w:r>
          </w:p>
        </w:tc>
        <w:tc>
          <w:tcPr>
            <w:tcW w:w="998" w:type="dxa"/>
            <w:vAlign w:val="center"/>
          </w:tcPr>
          <w:p w14:paraId="7866F826" w14:textId="77777777" w:rsidR="00522CA3" w:rsidRPr="00522CA3" w:rsidRDefault="00522CA3" w:rsidP="004C6C21">
            <w:pPr>
              <w:jc w:val="center"/>
              <w:rPr>
                <w:bCs/>
              </w:rPr>
            </w:pPr>
            <w:r w:rsidRPr="00522CA3">
              <w:rPr>
                <w:rFonts w:ascii="Arial" w:hAnsi="Arial"/>
              </w:rPr>
              <w:t>U</w:t>
            </w:r>
          </w:p>
        </w:tc>
        <w:tc>
          <w:tcPr>
            <w:tcW w:w="1134" w:type="dxa"/>
            <w:vAlign w:val="center"/>
          </w:tcPr>
          <w:p w14:paraId="214ABD32"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B48F683" w14:textId="77777777" w:rsidR="00522CA3" w:rsidRPr="00522CA3" w:rsidRDefault="00522CA3" w:rsidP="004C6C21">
            <w:pPr>
              <w:jc w:val="center"/>
              <w:rPr>
                <w:bCs/>
              </w:rPr>
            </w:pPr>
            <w:r w:rsidRPr="00522CA3">
              <w:rPr>
                <w:rFonts w:ascii="Arial" w:hAnsi="Arial"/>
                <w:b/>
                <w:bCs/>
              </w:rPr>
              <w:t>10</w:t>
            </w:r>
          </w:p>
        </w:tc>
        <w:tc>
          <w:tcPr>
            <w:tcW w:w="1281" w:type="dxa"/>
          </w:tcPr>
          <w:p w14:paraId="4925E724" w14:textId="77777777" w:rsidR="00522CA3" w:rsidRPr="00522CA3" w:rsidRDefault="00522CA3" w:rsidP="004C6C21">
            <w:pPr>
              <w:jc w:val="center"/>
              <w:rPr>
                <w:b/>
                <w:bCs/>
              </w:rPr>
            </w:pPr>
          </w:p>
        </w:tc>
        <w:tc>
          <w:tcPr>
            <w:tcW w:w="993" w:type="dxa"/>
          </w:tcPr>
          <w:p w14:paraId="4E212AF7" w14:textId="77777777" w:rsidR="00522CA3" w:rsidRPr="00522CA3" w:rsidRDefault="00522CA3" w:rsidP="004C6C21">
            <w:pPr>
              <w:jc w:val="center"/>
              <w:rPr>
                <w:b/>
                <w:bCs/>
              </w:rPr>
            </w:pPr>
          </w:p>
        </w:tc>
        <w:tc>
          <w:tcPr>
            <w:tcW w:w="1040" w:type="dxa"/>
          </w:tcPr>
          <w:p w14:paraId="697A2C3B" w14:textId="77777777" w:rsidR="00522CA3" w:rsidRPr="00522CA3" w:rsidRDefault="00522CA3" w:rsidP="004C6C21">
            <w:pPr>
              <w:jc w:val="center"/>
              <w:rPr>
                <w:b/>
                <w:bCs/>
              </w:rPr>
            </w:pPr>
          </w:p>
        </w:tc>
      </w:tr>
      <w:tr w:rsidR="00522CA3" w:rsidRPr="00522CA3" w14:paraId="094795C3" w14:textId="77777777" w:rsidTr="00F952B8">
        <w:trPr>
          <w:trHeight w:val="273"/>
          <w:jc w:val="center"/>
        </w:trPr>
        <w:tc>
          <w:tcPr>
            <w:tcW w:w="993" w:type="dxa"/>
            <w:vAlign w:val="center"/>
          </w:tcPr>
          <w:p w14:paraId="04700808" w14:textId="77777777" w:rsidR="00522CA3" w:rsidRPr="00522CA3" w:rsidRDefault="00522CA3" w:rsidP="004C6C21">
            <w:pPr>
              <w:jc w:val="center"/>
              <w:rPr>
                <w:bCs/>
              </w:rPr>
            </w:pPr>
            <w:r w:rsidRPr="00522CA3">
              <w:rPr>
                <w:rFonts w:ascii="Arial" w:hAnsi="Arial"/>
                <w:b/>
                <w:bCs/>
              </w:rPr>
              <w:t>89</w:t>
            </w:r>
          </w:p>
        </w:tc>
        <w:tc>
          <w:tcPr>
            <w:tcW w:w="3686" w:type="dxa"/>
            <w:vAlign w:val="center"/>
          </w:tcPr>
          <w:p w14:paraId="58F0DBB8" w14:textId="77777777" w:rsidR="00522CA3" w:rsidRPr="00522CA3" w:rsidRDefault="00522CA3" w:rsidP="004C6C21">
            <w:pPr>
              <w:rPr>
                <w:bCs/>
              </w:rPr>
            </w:pPr>
            <w:r w:rsidRPr="00522CA3">
              <w:rPr>
                <w:rFonts w:ascii="Arial" w:hAnsi="Arial"/>
              </w:rPr>
              <w:t>Fourniture, transport et pose de Pièces de rechange de pompe doseuse, Catégorie de pièce : crépine à clapet à bille, Pression nominale : 16  bar, Débit : supérieur ou égale 5 l/h et inférieur ou égal à 15  l/h</w:t>
            </w:r>
          </w:p>
        </w:tc>
        <w:tc>
          <w:tcPr>
            <w:tcW w:w="998" w:type="dxa"/>
            <w:vAlign w:val="center"/>
          </w:tcPr>
          <w:p w14:paraId="2B2A0041" w14:textId="77777777" w:rsidR="00522CA3" w:rsidRPr="00522CA3" w:rsidRDefault="00522CA3" w:rsidP="004C6C21">
            <w:pPr>
              <w:jc w:val="center"/>
              <w:rPr>
                <w:bCs/>
              </w:rPr>
            </w:pPr>
            <w:r w:rsidRPr="00522CA3">
              <w:rPr>
                <w:rFonts w:ascii="Arial" w:hAnsi="Arial"/>
              </w:rPr>
              <w:t>U</w:t>
            </w:r>
          </w:p>
        </w:tc>
        <w:tc>
          <w:tcPr>
            <w:tcW w:w="1134" w:type="dxa"/>
            <w:vAlign w:val="center"/>
          </w:tcPr>
          <w:p w14:paraId="0558925C"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1F3979C" w14:textId="77777777" w:rsidR="00522CA3" w:rsidRPr="00522CA3" w:rsidRDefault="00522CA3" w:rsidP="004C6C21">
            <w:pPr>
              <w:jc w:val="center"/>
              <w:rPr>
                <w:bCs/>
              </w:rPr>
            </w:pPr>
            <w:r w:rsidRPr="00522CA3">
              <w:rPr>
                <w:rFonts w:ascii="Arial" w:hAnsi="Arial"/>
                <w:b/>
                <w:bCs/>
              </w:rPr>
              <w:t>10</w:t>
            </w:r>
          </w:p>
        </w:tc>
        <w:tc>
          <w:tcPr>
            <w:tcW w:w="1281" w:type="dxa"/>
          </w:tcPr>
          <w:p w14:paraId="690BFA62" w14:textId="77777777" w:rsidR="00522CA3" w:rsidRPr="00522CA3" w:rsidRDefault="00522CA3" w:rsidP="004C6C21">
            <w:pPr>
              <w:jc w:val="center"/>
              <w:rPr>
                <w:b/>
                <w:bCs/>
              </w:rPr>
            </w:pPr>
          </w:p>
        </w:tc>
        <w:tc>
          <w:tcPr>
            <w:tcW w:w="993" w:type="dxa"/>
          </w:tcPr>
          <w:p w14:paraId="0B918315" w14:textId="77777777" w:rsidR="00522CA3" w:rsidRPr="00522CA3" w:rsidRDefault="00522CA3" w:rsidP="004C6C21">
            <w:pPr>
              <w:jc w:val="center"/>
              <w:rPr>
                <w:b/>
                <w:bCs/>
              </w:rPr>
            </w:pPr>
          </w:p>
        </w:tc>
        <w:tc>
          <w:tcPr>
            <w:tcW w:w="1040" w:type="dxa"/>
          </w:tcPr>
          <w:p w14:paraId="685E6B4F" w14:textId="77777777" w:rsidR="00522CA3" w:rsidRPr="00522CA3" w:rsidRDefault="00522CA3" w:rsidP="004C6C21">
            <w:pPr>
              <w:jc w:val="center"/>
              <w:rPr>
                <w:b/>
                <w:bCs/>
              </w:rPr>
            </w:pPr>
          </w:p>
        </w:tc>
      </w:tr>
      <w:tr w:rsidR="00522CA3" w:rsidRPr="00522CA3" w14:paraId="2860E96D" w14:textId="77777777" w:rsidTr="00F952B8">
        <w:trPr>
          <w:trHeight w:val="273"/>
          <w:jc w:val="center"/>
        </w:trPr>
        <w:tc>
          <w:tcPr>
            <w:tcW w:w="993" w:type="dxa"/>
            <w:vAlign w:val="center"/>
          </w:tcPr>
          <w:p w14:paraId="1A490813" w14:textId="77777777" w:rsidR="00522CA3" w:rsidRPr="00522CA3" w:rsidRDefault="00522CA3" w:rsidP="004C6C21">
            <w:pPr>
              <w:jc w:val="center"/>
              <w:rPr>
                <w:bCs/>
              </w:rPr>
            </w:pPr>
            <w:r w:rsidRPr="00522CA3">
              <w:rPr>
                <w:rFonts w:ascii="Arial" w:hAnsi="Arial"/>
                <w:b/>
                <w:bCs/>
              </w:rPr>
              <w:lastRenderedPageBreak/>
              <w:t>90</w:t>
            </w:r>
          </w:p>
        </w:tc>
        <w:tc>
          <w:tcPr>
            <w:tcW w:w="3686" w:type="dxa"/>
            <w:vAlign w:val="center"/>
          </w:tcPr>
          <w:p w14:paraId="7EC77726" w14:textId="77777777" w:rsidR="00522CA3" w:rsidRPr="00522CA3" w:rsidRDefault="00522CA3" w:rsidP="004C6C21">
            <w:pPr>
              <w:rPr>
                <w:bCs/>
              </w:rPr>
            </w:pPr>
            <w:r w:rsidRPr="00522CA3">
              <w:rPr>
                <w:rFonts w:ascii="Arial" w:hAnsi="Arial"/>
              </w:rPr>
              <w:t>Fourniture et transport de bac de stockage d'eau de javel, Capacité : 1000 l</w:t>
            </w:r>
          </w:p>
        </w:tc>
        <w:tc>
          <w:tcPr>
            <w:tcW w:w="998" w:type="dxa"/>
            <w:vAlign w:val="center"/>
          </w:tcPr>
          <w:p w14:paraId="4532DA20" w14:textId="77777777" w:rsidR="00522CA3" w:rsidRPr="00522CA3" w:rsidRDefault="00522CA3" w:rsidP="004C6C21">
            <w:pPr>
              <w:jc w:val="center"/>
              <w:rPr>
                <w:bCs/>
              </w:rPr>
            </w:pPr>
            <w:r w:rsidRPr="00522CA3">
              <w:rPr>
                <w:rFonts w:ascii="Arial" w:hAnsi="Arial"/>
              </w:rPr>
              <w:t>U</w:t>
            </w:r>
          </w:p>
        </w:tc>
        <w:tc>
          <w:tcPr>
            <w:tcW w:w="1134" w:type="dxa"/>
            <w:vAlign w:val="center"/>
          </w:tcPr>
          <w:p w14:paraId="4AE6D810"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14FBC0DF" w14:textId="77777777" w:rsidR="00522CA3" w:rsidRPr="00522CA3" w:rsidRDefault="00522CA3" w:rsidP="004C6C21">
            <w:pPr>
              <w:jc w:val="center"/>
              <w:rPr>
                <w:bCs/>
              </w:rPr>
            </w:pPr>
            <w:r w:rsidRPr="00522CA3">
              <w:rPr>
                <w:rFonts w:ascii="Arial" w:hAnsi="Arial"/>
                <w:b/>
                <w:bCs/>
              </w:rPr>
              <w:t>8</w:t>
            </w:r>
          </w:p>
        </w:tc>
        <w:tc>
          <w:tcPr>
            <w:tcW w:w="1281" w:type="dxa"/>
          </w:tcPr>
          <w:p w14:paraId="1922E36F" w14:textId="77777777" w:rsidR="00522CA3" w:rsidRPr="00522CA3" w:rsidRDefault="00522CA3" w:rsidP="004C6C21">
            <w:pPr>
              <w:jc w:val="center"/>
              <w:rPr>
                <w:b/>
                <w:bCs/>
              </w:rPr>
            </w:pPr>
          </w:p>
        </w:tc>
        <w:tc>
          <w:tcPr>
            <w:tcW w:w="993" w:type="dxa"/>
          </w:tcPr>
          <w:p w14:paraId="6A7BEA8B" w14:textId="77777777" w:rsidR="00522CA3" w:rsidRPr="00522CA3" w:rsidRDefault="00522CA3" w:rsidP="004C6C21">
            <w:pPr>
              <w:jc w:val="center"/>
              <w:rPr>
                <w:b/>
                <w:bCs/>
              </w:rPr>
            </w:pPr>
          </w:p>
        </w:tc>
        <w:tc>
          <w:tcPr>
            <w:tcW w:w="1040" w:type="dxa"/>
          </w:tcPr>
          <w:p w14:paraId="2EE1D2CE" w14:textId="77777777" w:rsidR="00522CA3" w:rsidRPr="00522CA3" w:rsidRDefault="00522CA3" w:rsidP="004C6C21">
            <w:pPr>
              <w:jc w:val="center"/>
              <w:rPr>
                <w:b/>
                <w:bCs/>
              </w:rPr>
            </w:pPr>
          </w:p>
        </w:tc>
      </w:tr>
      <w:tr w:rsidR="00522CA3" w:rsidRPr="00522CA3" w14:paraId="6EEA2EEF" w14:textId="77777777" w:rsidTr="00F952B8">
        <w:trPr>
          <w:trHeight w:val="273"/>
          <w:jc w:val="center"/>
        </w:trPr>
        <w:tc>
          <w:tcPr>
            <w:tcW w:w="993" w:type="dxa"/>
            <w:vAlign w:val="center"/>
          </w:tcPr>
          <w:p w14:paraId="28E7C41B" w14:textId="77777777" w:rsidR="00522CA3" w:rsidRPr="00522CA3" w:rsidRDefault="00522CA3" w:rsidP="004C6C21">
            <w:pPr>
              <w:jc w:val="center"/>
              <w:rPr>
                <w:bCs/>
              </w:rPr>
            </w:pPr>
            <w:r w:rsidRPr="00522CA3">
              <w:rPr>
                <w:rFonts w:ascii="Arial" w:hAnsi="Arial"/>
                <w:b/>
                <w:bCs/>
              </w:rPr>
              <w:t>91</w:t>
            </w:r>
          </w:p>
        </w:tc>
        <w:tc>
          <w:tcPr>
            <w:tcW w:w="3686" w:type="dxa"/>
            <w:vAlign w:val="center"/>
          </w:tcPr>
          <w:p w14:paraId="5E5AFA8D" w14:textId="77777777" w:rsidR="00522CA3" w:rsidRPr="00522CA3" w:rsidRDefault="00522CA3" w:rsidP="004C6C21">
            <w:pPr>
              <w:rPr>
                <w:bCs/>
              </w:rPr>
            </w:pPr>
            <w:r w:rsidRPr="00522CA3">
              <w:rPr>
                <w:rFonts w:ascii="Arial" w:hAnsi="Arial"/>
              </w:rPr>
              <w:t xml:space="preserve">Fourniture et transport d’accessoires pour pompes doseuses (vannes, soupapes, amortisseurs, tuyauterie de liaison) ET toutes </w:t>
            </w:r>
            <w:proofErr w:type="spellStart"/>
            <w:r w:rsidRPr="00522CA3">
              <w:rPr>
                <w:rFonts w:ascii="Arial" w:hAnsi="Arial"/>
              </w:rPr>
              <w:t>sujetions</w:t>
            </w:r>
            <w:proofErr w:type="spellEnd"/>
          </w:p>
        </w:tc>
        <w:tc>
          <w:tcPr>
            <w:tcW w:w="998" w:type="dxa"/>
            <w:vAlign w:val="center"/>
          </w:tcPr>
          <w:p w14:paraId="634ADCA5" w14:textId="77777777" w:rsidR="00522CA3" w:rsidRPr="00522CA3" w:rsidRDefault="00522CA3" w:rsidP="004C6C21">
            <w:pPr>
              <w:jc w:val="center"/>
              <w:rPr>
                <w:bCs/>
              </w:rPr>
            </w:pPr>
            <w:r w:rsidRPr="00522CA3">
              <w:rPr>
                <w:rFonts w:ascii="Arial" w:hAnsi="Arial"/>
              </w:rPr>
              <w:t>FT</w:t>
            </w:r>
          </w:p>
        </w:tc>
        <w:tc>
          <w:tcPr>
            <w:tcW w:w="1134" w:type="dxa"/>
            <w:vAlign w:val="center"/>
          </w:tcPr>
          <w:p w14:paraId="49FF9596"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D1A67B1" w14:textId="77777777" w:rsidR="00522CA3" w:rsidRPr="00522CA3" w:rsidRDefault="00522CA3" w:rsidP="004C6C21">
            <w:pPr>
              <w:jc w:val="center"/>
              <w:rPr>
                <w:bCs/>
              </w:rPr>
            </w:pPr>
            <w:r w:rsidRPr="00522CA3">
              <w:rPr>
                <w:rFonts w:ascii="Arial" w:hAnsi="Arial"/>
                <w:b/>
                <w:bCs/>
              </w:rPr>
              <w:t>10</w:t>
            </w:r>
          </w:p>
        </w:tc>
        <w:tc>
          <w:tcPr>
            <w:tcW w:w="1281" w:type="dxa"/>
          </w:tcPr>
          <w:p w14:paraId="2908E717" w14:textId="77777777" w:rsidR="00522CA3" w:rsidRPr="00522CA3" w:rsidRDefault="00522CA3" w:rsidP="004C6C21">
            <w:pPr>
              <w:jc w:val="center"/>
              <w:rPr>
                <w:b/>
                <w:bCs/>
              </w:rPr>
            </w:pPr>
          </w:p>
        </w:tc>
        <w:tc>
          <w:tcPr>
            <w:tcW w:w="993" w:type="dxa"/>
          </w:tcPr>
          <w:p w14:paraId="55962583" w14:textId="77777777" w:rsidR="00522CA3" w:rsidRPr="00522CA3" w:rsidRDefault="00522CA3" w:rsidP="004C6C21">
            <w:pPr>
              <w:jc w:val="center"/>
              <w:rPr>
                <w:b/>
                <w:bCs/>
              </w:rPr>
            </w:pPr>
          </w:p>
        </w:tc>
        <w:tc>
          <w:tcPr>
            <w:tcW w:w="1040" w:type="dxa"/>
          </w:tcPr>
          <w:p w14:paraId="7C29E95A" w14:textId="77777777" w:rsidR="00522CA3" w:rsidRPr="00522CA3" w:rsidRDefault="00522CA3" w:rsidP="004C6C21">
            <w:pPr>
              <w:jc w:val="center"/>
              <w:rPr>
                <w:b/>
                <w:bCs/>
              </w:rPr>
            </w:pPr>
          </w:p>
        </w:tc>
      </w:tr>
      <w:tr w:rsidR="00522CA3" w:rsidRPr="00522CA3" w14:paraId="0328D163" w14:textId="77777777" w:rsidTr="00F952B8">
        <w:trPr>
          <w:trHeight w:val="273"/>
          <w:jc w:val="center"/>
        </w:trPr>
        <w:tc>
          <w:tcPr>
            <w:tcW w:w="11253" w:type="dxa"/>
            <w:gridSpan w:val="8"/>
            <w:vAlign w:val="center"/>
          </w:tcPr>
          <w:p w14:paraId="29176FCD" w14:textId="77777777" w:rsidR="00522CA3" w:rsidRPr="00522CA3" w:rsidRDefault="00522CA3" w:rsidP="00522CA3">
            <w:pPr>
              <w:rPr>
                <w:rFonts w:ascii="Arial" w:hAnsi="Arial"/>
                <w:b/>
                <w:bCs/>
              </w:rPr>
            </w:pPr>
            <w:r w:rsidRPr="00522CA3">
              <w:rPr>
                <w:rFonts w:ascii="Arial" w:hAnsi="Arial"/>
                <w:b/>
                <w:bCs/>
              </w:rPr>
              <w:t>Maintenance et Réparation des Groupes électrogènes</w:t>
            </w:r>
          </w:p>
        </w:tc>
      </w:tr>
      <w:tr w:rsidR="00522CA3" w:rsidRPr="00522CA3" w14:paraId="02A03E00" w14:textId="77777777" w:rsidTr="00F952B8">
        <w:trPr>
          <w:trHeight w:val="273"/>
          <w:jc w:val="center"/>
        </w:trPr>
        <w:tc>
          <w:tcPr>
            <w:tcW w:w="993" w:type="dxa"/>
            <w:vAlign w:val="center"/>
          </w:tcPr>
          <w:p w14:paraId="4FF56222" w14:textId="77777777" w:rsidR="00522CA3" w:rsidRPr="00522CA3" w:rsidRDefault="00522CA3" w:rsidP="004C6C21">
            <w:pPr>
              <w:jc w:val="center"/>
              <w:rPr>
                <w:bCs/>
              </w:rPr>
            </w:pPr>
            <w:r w:rsidRPr="00522CA3">
              <w:rPr>
                <w:rFonts w:ascii="Arial" w:hAnsi="Arial"/>
                <w:b/>
                <w:bCs/>
              </w:rPr>
              <w:t>92</w:t>
            </w:r>
          </w:p>
        </w:tc>
        <w:tc>
          <w:tcPr>
            <w:tcW w:w="3686" w:type="dxa"/>
            <w:vAlign w:val="center"/>
          </w:tcPr>
          <w:p w14:paraId="13C2A1C6" w14:textId="77777777" w:rsidR="00522CA3" w:rsidRPr="00522CA3" w:rsidRDefault="00522CA3" w:rsidP="004C6C21">
            <w:pPr>
              <w:rPr>
                <w:bCs/>
              </w:rPr>
            </w:pPr>
            <w:r w:rsidRPr="00522CA3">
              <w:rPr>
                <w:rFonts w:ascii="Arial" w:hAnsi="Arial"/>
              </w:rPr>
              <w:t>Maintenance préventive des Groupes électrogènes, Type : visite normale, type : de différentes puissances</w:t>
            </w:r>
          </w:p>
        </w:tc>
        <w:tc>
          <w:tcPr>
            <w:tcW w:w="998" w:type="dxa"/>
            <w:vAlign w:val="center"/>
          </w:tcPr>
          <w:p w14:paraId="2CC4F73B" w14:textId="77777777" w:rsidR="00522CA3" w:rsidRPr="00522CA3" w:rsidRDefault="00522CA3" w:rsidP="004C6C21">
            <w:pPr>
              <w:jc w:val="center"/>
              <w:rPr>
                <w:bCs/>
              </w:rPr>
            </w:pPr>
            <w:r w:rsidRPr="00522CA3">
              <w:rPr>
                <w:rFonts w:ascii="Arial" w:hAnsi="Arial"/>
              </w:rPr>
              <w:t>FOR</w:t>
            </w:r>
          </w:p>
        </w:tc>
        <w:tc>
          <w:tcPr>
            <w:tcW w:w="1134" w:type="dxa"/>
            <w:vAlign w:val="center"/>
          </w:tcPr>
          <w:p w14:paraId="1B4D6528"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032E7764" w14:textId="77777777" w:rsidR="00522CA3" w:rsidRPr="00522CA3" w:rsidRDefault="00522CA3" w:rsidP="004C6C21">
            <w:pPr>
              <w:jc w:val="center"/>
              <w:rPr>
                <w:bCs/>
              </w:rPr>
            </w:pPr>
            <w:r w:rsidRPr="00522CA3">
              <w:rPr>
                <w:rFonts w:ascii="Arial" w:hAnsi="Arial"/>
                <w:b/>
                <w:bCs/>
              </w:rPr>
              <w:t>4</w:t>
            </w:r>
          </w:p>
        </w:tc>
        <w:tc>
          <w:tcPr>
            <w:tcW w:w="1281" w:type="dxa"/>
          </w:tcPr>
          <w:p w14:paraId="28A6F239" w14:textId="77777777" w:rsidR="00522CA3" w:rsidRPr="00522CA3" w:rsidRDefault="00522CA3" w:rsidP="004C6C21">
            <w:pPr>
              <w:jc w:val="center"/>
              <w:rPr>
                <w:b/>
                <w:bCs/>
              </w:rPr>
            </w:pPr>
          </w:p>
        </w:tc>
        <w:tc>
          <w:tcPr>
            <w:tcW w:w="993" w:type="dxa"/>
          </w:tcPr>
          <w:p w14:paraId="27A745B5" w14:textId="77777777" w:rsidR="00522CA3" w:rsidRPr="00522CA3" w:rsidRDefault="00522CA3" w:rsidP="004C6C21">
            <w:pPr>
              <w:jc w:val="center"/>
              <w:rPr>
                <w:b/>
                <w:bCs/>
              </w:rPr>
            </w:pPr>
          </w:p>
        </w:tc>
        <w:tc>
          <w:tcPr>
            <w:tcW w:w="1040" w:type="dxa"/>
          </w:tcPr>
          <w:p w14:paraId="572A08CB" w14:textId="77777777" w:rsidR="00522CA3" w:rsidRPr="00522CA3" w:rsidRDefault="00522CA3" w:rsidP="004C6C21">
            <w:pPr>
              <w:jc w:val="center"/>
              <w:rPr>
                <w:b/>
                <w:bCs/>
              </w:rPr>
            </w:pPr>
          </w:p>
        </w:tc>
      </w:tr>
      <w:tr w:rsidR="00522CA3" w:rsidRPr="00522CA3" w14:paraId="7EFBAFE8" w14:textId="77777777" w:rsidTr="00F952B8">
        <w:trPr>
          <w:trHeight w:val="407"/>
          <w:jc w:val="center"/>
        </w:trPr>
        <w:tc>
          <w:tcPr>
            <w:tcW w:w="993" w:type="dxa"/>
            <w:vAlign w:val="center"/>
          </w:tcPr>
          <w:p w14:paraId="587728D7" w14:textId="77777777" w:rsidR="00522CA3" w:rsidRPr="00522CA3" w:rsidRDefault="00522CA3" w:rsidP="004C6C21">
            <w:pPr>
              <w:jc w:val="center"/>
              <w:rPr>
                <w:bCs/>
              </w:rPr>
            </w:pPr>
            <w:r w:rsidRPr="00522CA3">
              <w:rPr>
                <w:rFonts w:ascii="Arial" w:hAnsi="Arial"/>
                <w:b/>
                <w:bCs/>
              </w:rPr>
              <w:t>93</w:t>
            </w:r>
          </w:p>
        </w:tc>
        <w:tc>
          <w:tcPr>
            <w:tcW w:w="3686" w:type="dxa"/>
            <w:vAlign w:val="center"/>
          </w:tcPr>
          <w:p w14:paraId="6E66ABB4" w14:textId="77777777" w:rsidR="00522CA3" w:rsidRPr="00522CA3" w:rsidRDefault="00522CA3" w:rsidP="004C6C21">
            <w:pPr>
              <w:rPr>
                <w:bCs/>
              </w:rPr>
            </w:pPr>
            <w:r w:rsidRPr="00522CA3">
              <w:rPr>
                <w:rFonts w:ascii="Arial" w:hAnsi="Arial"/>
              </w:rPr>
              <w:t>Récupération, manutention et transport du groupe électrogène, type : (y compris déplacement et honoraire de la main d'œuvre) depuis son site d'affectation jusqu'aux ateliers de l'entreprise (ou vice versa ou entre site).</w:t>
            </w:r>
          </w:p>
        </w:tc>
        <w:tc>
          <w:tcPr>
            <w:tcW w:w="998" w:type="dxa"/>
            <w:vAlign w:val="center"/>
          </w:tcPr>
          <w:p w14:paraId="73D602F0" w14:textId="77777777" w:rsidR="00522CA3" w:rsidRPr="00522CA3" w:rsidRDefault="00522CA3" w:rsidP="004C6C21">
            <w:pPr>
              <w:jc w:val="center"/>
              <w:rPr>
                <w:bCs/>
              </w:rPr>
            </w:pPr>
            <w:r w:rsidRPr="00522CA3">
              <w:rPr>
                <w:rFonts w:ascii="Arial" w:hAnsi="Arial"/>
              </w:rPr>
              <w:t>U</w:t>
            </w:r>
          </w:p>
        </w:tc>
        <w:tc>
          <w:tcPr>
            <w:tcW w:w="1134" w:type="dxa"/>
            <w:vAlign w:val="center"/>
          </w:tcPr>
          <w:p w14:paraId="743B966A" w14:textId="77777777" w:rsidR="00522CA3" w:rsidRPr="00522CA3" w:rsidRDefault="00522CA3" w:rsidP="004C6C21">
            <w:pPr>
              <w:jc w:val="center"/>
              <w:rPr>
                <w:bCs/>
              </w:rPr>
            </w:pPr>
            <w:r w:rsidRPr="00522CA3">
              <w:rPr>
                <w:rFonts w:ascii="Arial" w:hAnsi="Arial"/>
                <w:b/>
                <w:bCs/>
              </w:rPr>
              <w:t>1</w:t>
            </w:r>
          </w:p>
        </w:tc>
        <w:tc>
          <w:tcPr>
            <w:tcW w:w="1128" w:type="dxa"/>
            <w:vAlign w:val="center"/>
          </w:tcPr>
          <w:p w14:paraId="2D0649A2" w14:textId="77777777" w:rsidR="00522CA3" w:rsidRPr="00522CA3" w:rsidRDefault="00522CA3" w:rsidP="004C6C21">
            <w:pPr>
              <w:jc w:val="center"/>
              <w:rPr>
                <w:bCs/>
              </w:rPr>
            </w:pPr>
            <w:r w:rsidRPr="00522CA3">
              <w:rPr>
                <w:rFonts w:ascii="Arial" w:hAnsi="Arial"/>
                <w:b/>
                <w:bCs/>
              </w:rPr>
              <w:t>2</w:t>
            </w:r>
          </w:p>
        </w:tc>
        <w:tc>
          <w:tcPr>
            <w:tcW w:w="1281" w:type="dxa"/>
          </w:tcPr>
          <w:p w14:paraId="65439FB2" w14:textId="77777777" w:rsidR="00522CA3" w:rsidRPr="00522CA3" w:rsidRDefault="00522CA3" w:rsidP="004C6C21">
            <w:pPr>
              <w:jc w:val="center"/>
              <w:rPr>
                <w:b/>
                <w:bCs/>
              </w:rPr>
            </w:pPr>
          </w:p>
        </w:tc>
        <w:tc>
          <w:tcPr>
            <w:tcW w:w="993" w:type="dxa"/>
          </w:tcPr>
          <w:p w14:paraId="6E525351" w14:textId="77777777" w:rsidR="00522CA3" w:rsidRPr="00522CA3" w:rsidRDefault="00522CA3" w:rsidP="004C6C21">
            <w:pPr>
              <w:jc w:val="center"/>
              <w:rPr>
                <w:b/>
                <w:bCs/>
              </w:rPr>
            </w:pPr>
          </w:p>
        </w:tc>
        <w:tc>
          <w:tcPr>
            <w:tcW w:w="1040" w:type="dxa"/>
          </w:tcPr>
          <w:p w14:paraId="67533A97" w14:textId="77777777" w:rsidR="00522CA3" w:rsidRPr="00522CA3" w:rsidRDefault="00522CA3" w:rsidP="004C6C21">
            <w:pPr>
              <w:jc w:val="center"/>
              <w:rPr>
                <w:b/>
                <w:bCs/>
              </w:rPr>
            </w:pPr>
          </w:p>
        </w:tc>
      </w:tr>
      <w:tr w:rsidR="00522CA3" w:rsidRPr="00522CA3" w14:paraId="132B1F09" w14:textId="77777777" w:rsidTr="00F952B8">
        <w:trPr>
          <w:trHeight w:val="273"/>
          <w:jc w:val="center"/>
        </w:trPr>
        <w:tc>
          <w:tcPr>
            <w:tcW w:w="993" w:type="dxa"/>
            <w:vAlign w:val="center"/>
          </w:tcPr>
          <w:p w14:paraId="18985D8E" w14:textId="77777777" w:rsidR="00522CA3" w:rsidRPr="00522CA3" w:rsidRDefault="00522CA3" w:rsidP="004C6C21">
            <w:pPr>
              <w:jc w:val="center"/>
              <w:rPr>
                <w:bCs/>
              </w:rPr>
            </w:pPr>
            <w:r w:rsidRPr="00522CA3">
              <w:rPr>
                <w:rFonts w:ascii="Arial" w:hAnsi="Arial"/>
                <w:b/>
                <w:bCs/>
              </w:rPr>
              <w:t>94</w:t>
            </w:r>
          </w:p>
        </w:tc>
        <w:tc>
          <w:tcPr>
            <w:tcW w:w="3686" w:type="dxa"/>
            <w:vAlign w:val="center"/>
          </w:tcPr>
          <w:p w14:paraId="2849D73F" w14:textId="77777777" w:rsidR="00522CA3" w:rsidRPr="00522CA3" w:rsidRDefault="00522CA3" w:rsidP="004C6C21">
            <w:pPr>
              <w:rPr>
                <w:bCs/>
              </w:rPr>
            </w:pPr>
            <w:r w:rsidRPr="00522CA3">
              <w:rPr>
                <w:rFonts w:ascii="Arial" w:hAnsi="Arial"/>
              </w:rPr>
              <w:t>Fourniture, transport et pose de Batterie, Type  : 12 V 100 AH de meilleure qualité</w:t>
            </w:r>
          </w:p>
        </w:tc>
        <w:tc>
          <w:tcPr>
            <w:tcW w:w="998" w:type="dxa"/>
            <w:vAlign w:val="center"/>
          </w:tcPr>
          <w:p w14:paraId="33D34A61" w14:textId="77777777" w:rsidR="00522CA3" w:rsidRPr="00522CA3" w:rsidRDefault="00522CA3" w:rsidP="004C6C21">
            <w:pPr>
              <w:jc w:val="center"/>
              <w:rPr>
                <w:bCs/>
              </w:rPr>
            </w:pPr>
            <w:r w:rsidRPr="00522CA3">
              <w:rPr>
                <w:rFonts w:ascii="Arial" w:hAnsi="Arial"/>
              </w:rPr>
              <w:t>U</w:t>
            </w:r>
          </w:p>
        </w:tc>
        <w:tc>
          <w:tcPr>
            <w:tcW w:w="1134" w:type="dxa"/>
            <w:vAlign w:val="center"/>
          </w:tcPr>
          <w:p w14:paraId="4BD93172"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664AC3D2" w14:textId="77777777" w:rsidR="00522CA3" w:rsidRPr="00522CA3" w:rsidRDefault="00522CA3" w:rsidP="004C6C21">
            <w:pPr>
              <w:jc w:val="center"/>
              <w:rPr>
                <w:bCs/>
              </w:rPr>
            </w:pPr>
            <w:r w:rsidRPr="00522CA3">
              <w:rPr>
                <w:rFonts w:ascii="Arial" w:hAnsi="Arial"/>
                <w:b/>
                <w:bCs/>
              </w:rPr>
              <w:t>4</w:t>
            </w:r>
          </w:p>
        </w:tc>
        <w:tc>
          <w:tcPr>
            <w:tcW w:w="1281" w:type="dxa"/>
          </w:tcPr>
          <w:p w14:paraId="5D472E39" w14:textId="77777777" w:rsidR="00522CA3" w:rsidRPr="00522CA3" w:rsidRDefault="00522CA3" w:rsidP="004C6C21">
            <w:pPr>
              <w:jc w:val="center"/>
              <w:rPr>
                <w:b/>
                <w:bCs/>
              </w:rPr>
            </w:pPr>
          </w:p>
        </w:tc>
        <w:tc>
          <w:tcPr>
            <w:tcW w:w="993" w:type="dxa"/>
          </w:tcPr>
          <w:p w14:paraId="0EC51FDF" w14:textId="77777777" w:rsidR="00522CA3" w:rsidRPr="00522CA3" w:rsidRDefault="00522CA3" w:rsidP="004C6C21">
            <w:pPr>
              <w:jc w:val="center"/>
              <w:rPr>
                <w:b/>
                <w:bCs/>
              </w:rPr>
            </w:pPr>
          </w:p>
        </w:tc>
        <w:tc>
          <w:tcPr>
            <w:tcW w:w="1040" w:type="dxa"/>
          </w:tcPr>
          <w:p w14:paraId="3B64555A" w14:textId="77777777" w:rsidR="00522CA3" w:rsidRPr="00522CA3" w:rsidRDefault="00522CA3" w:rsidP="004C6C21">
            <w:pPr>
              <w:jc w:val="center"/>
              <w:rPr>
                <w:b/>
                <w:bCs/>
              </w:rPr>
            </w:pPr>
          </w:p>
        </w:tc>
      </w:tr>
      <w:tr w:rsidR="00522CA3" w:rsidRPr="00522CA3" w14:paraId="7380AA07" w14:textId="77777777" w:rsidTr="00F952B8">
        <w:trPr>
          <w:trHeight w:val="273"/>
          <w:jc w:val="center"/>
        </w:trPr>
        <w:tc>
          <w:tcPr>
            <w:tcW w:w="993" w:type="dxa"/>
            <w:vAlign w:val="center"/>
          </w:tcPr>
          <w:p w14:paraId="78525EBA" w14:textId="77777777" w:rsidR="00522CA3" w:rsidRPr="00522CA3" w:rsidRDefault="00522CA3" w:rsidP="004C6C21">
            <w:pPr>
              <w:jc w:val="center"/>
              <w:rPr>
                <w:bCs/>
              </w:rPr>
            </w:pPr>
            <w:r w:rsidRPr="00522CA3">
              <w:rPr>
                <w:rFonts w:ascii="Arial" w:hAnsi="Arial"/>
                <w:b/>
                <w:bCs/>
              </w:rPr>
              <w:t>95</w:t>
            </w:r>
          </w:p>
        </w:tc>
        <w:tc>
          <w:tcPr>
            <w:tcW w:w="3686" w:type="dxa"/>
            <w:vAlign w:val="center"/>
          </w:tcPr>
          <w:p w14:paraId="0B090A32" w14:textId="77777777" w:rsidR="00522CA3" w:rsidRPr="00522CA3" w:rsidRDefault="00522CA3" w:rsidP="004C6C21">
            <w:pPr>
              <w:rPr>
                <w:bCs/>
              </w:rPr>
            </w:pPr>
            <w:r w:rsidRPr="00522CA3">
              <w:rPr>
                <w:rFonts w:ascii="Arial" w:hAnsi="Arial"/>
              </w:rPr>
              <w:t>Fourniture, transport et pose de Batterie, Type : 12 V 160 AH de meilleure qualité</w:t>
            </w:r>
          </w:p>
        </w:tc>
        <w:tc>
          <w:tcPr>
            <w:tcW w:w="998" w:type="dxa"/>
            <w:vAlign w:val="center"/>
          </w:tcPr>
          <w:p w14:paraId="74D8E71E" w14:textId="77777777" w:rsidR="00522CA3" w:rsidRPr="00522CA3" w:rsidRDefault="00522CA3" w:rsidP="004C6C21">
            <w:pPr>
              <w:jc w:val="center"/>
              <w:rPr>
                <w:bCs/>
              </w:rPr>
            </w:pPr>
            <w:r w:rsidRPr="00522CA3">
              <w:rPr>
                <w:rFonts w:ascii="Arial" w:hAnsi="Arial"/>
              </w:rPr>
              <w:t>U</w:t>
            </w:r>
          </w:p>
        </w:tc>
        <w:tc>
          <w:tcPr>
            <w:tcW w:w="1134" w:type="dxa"/>
            <w:vAlign w:val="center"/>
          </w:tcPr>
          <w:p w14:paraId="40276AA0"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4332585D" w14:textId="77777777" w:rsidR="00522CA3" w:rsidRPr="00522CA3" w:rsidRDefault="00522CA3" w:rsidP="004C6C21">
            <w:pPr>
              <w:jc w:val="center"/>
              <w:rPr>
                <w:bCs/>
              </w:rPr>
            </w:pPr>
            <w:r w:rsidRPr="00522CA3">
              <w:rPr>
                <w:rFonts w:ascii="Arial" w:hAnsi="Arial"/>
                <w:b/>
                <w:bCs/>
              </w:rPr>
              <w:t>4</w:t>
            </w:r>
          </w:p>
        </w:tc>
        <w:tc>
          <w:tcPr>
            <w:tcW w:w="1281" w:type="dxa"/>
          </w:tcPr>
          <w:p w14:paraId="7D74B243" w14:textId="77777777" w:rsidR="00522CA3" w:rsidRPr="00522CA3" w:rsidRDefault="00522CA3" w:rsidP="004C6C21">
            <w:pPr>
              <w:jc w:val="center"/>
              <w:rPr>
                <w:b/>
                <w:bCs/>
              </w:rPr>
            </w:pPr>
          </w:p>
        </w:tc>
        <w:tc>
          <w:tcPr>
            <w:tcW w:w="993" w:type="dxa"/>
          </w:tcPr>
          <w:p w14:paraId="00E7A350" w14:textId="77777777" w:rsidR="00522CA3" w:rsidRPr="00522CA3" w:rsidRDefault="00522CA3" w:rsidP="004C6C21">
            <w:pPr>
              <w:jc w:val="center"/>
              <w:rPr>
                <w:b/>
                <w:bCs/>
              </w:rPr>
            </w:pPr>
          </w:p>
        </w:tc>
        <w:tc>
          <w:tcPr>
            <w:tcW w:w="1040" w:type="dxa"/>
          </w:tcPr>
          <w:p w14:paraId="5170E7FD" w14:textId="77777777" w:rsidR="00522CA3" w:rsidRPr="00522CA3" w:rsidRDefault="00522CA3" w:rsidP="004C6C21">
            <w:pPr>
              <w:jc w:val="center"/>
              <w:rPr>
                <w:b/>
                <w:bCs/>
              </w:rPr>
            </w:pPr>
          </w:p>
        </w:tc>
      </w:tr>
      <w:tr w:rsidR="00522CA3" w:rsidRPr="00522CA3" w14:paraId="78AA176E" w14:textId="77777777" w:rsidTr="00F952B8">
        <w:trPr>
          <w:trHeight w:val="273"/>
          <w:jc w:val="center"/>
        </w:trPr>
        <w:tc>
          <w:tcPr>
            <w:tcW w:w="993" w:type="dxa"/>
            <w:vAlign w:val="center"/>
          </w:tcPr>
          <w:p w14:paraId="2A07C109" w14:textId="77777777" w:rsidR="00522CA3" w:rsidRPr="00522CA3" w:rsidRDefault="00522CA3" w:rsidP="004C6C21">
            <w:pPr>
              <w:jc w:val="center"/>
              <w:rPr>
                <w:bCs/>
              </w:rPr>
            </w:pPr>
            <w:r w:rsidRPr="00522CA3">
              <w:rPr>
                <w:rFonts w:ascii="Arial" w:hAnsi="Arial"/>
                <w:b/>
                <w:bCs/>
              </w:rPr>
              <w:t>96</w:t>
            </w:r>
          </w:p>
        </w:tc>
        <w:tc>
          <w:tcPr>
            <w:tcW w:w="3686" w:type="dxa"/>
            <w:vAlign w:val="center"/>
          </w:tcPr>
          <w:p w14:paraId="06853EBB" w14:textId="77777777" w:rsidR="00522CA3" w:rsidRPr="00522CA3" w:rsidRDefault="00522CA3" w:rsidP="004C6C21">
            <w:pPr>
              <w:rPr>
                <w:bCs/>
              </w:rPr>
            </w:pPr>
            <w:r w:rsidRPr="00522CA3">
              <w:rPr>
                <w:rFonts w:ascii="Arial" w:hAnsi="Arial"/>
              </w:rPr>
              <w:t>Fourniture, transport et pose de Batterie, Type : 12V, 210 AH pour les groupes électrogènes.</w:t>
            </w:r>
          </w:p>
        </w:tc>
        <w:tc>
          <w:tcPr>
            <w:tcW w:w="998" w:type="dxa"/>
            <w:vAlign w:val="center"/>
          </w:tcPr>
          <w:p w14:paraId="40C431D9" w14:textId="77777777" w:rsidR="00522CA3" w:rsidRPr="00522CA3" w:rsidRDefault="00522CA3" w:rsidP="004C6C21">
            <w:pPr>
              <w:jc w:val="center"/>
              <w:rPr>
                <w:bCs/>
              </w:rPr>
            </w:pPr>
            <w:r w:rsidRPr="00522CA3">
              <w:rPr>
                <w:rFonts w:ascii="Arial" w:hAnsi="Arial"/>
              </w:rPr>
              <w:t>U</w:t>
            </w:r>
          </w:p>
        </w:tc>
        <w:tc>
          <w:tcPr>
            <w:tcW w:w="1134" w:type="dxa"/>
            <w:vAlign w:val="center"/>
          </w:tcPr>
          <w:p w14:paraId="41B92839"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7748FD1A" w14:textId="77777777" w:rsidR="00522CA3" w:rsidRPr="00522CA3" w:rsidRDefault="00522CA3" w:rsidP="004C6C21">
            <w:pPr>
              <w:jc w:val="center"/>
              <w:rPr>
                <w:bCs/>
              </w:rPr>
            </w:pPr>
            <w:r w:rsidRPr="00522CA3">
              <w:rPr>
                <w:rFonts w:ascii="Arial" w:hAnsi="Arial"/>
                <w:b/>
                <w:bCs/>
              </w:rPr>
              <w:t>4</w:t>
            </w:r>
          </w:p>
        </w:tc>
        <w:tc>
          <w:tcPr>
            <w:tcW w:w="1281" w:type="dxa"/>
          </w:tcPr>
          <w:p w14:paraId="4622CBF3" w14:textId="77777777" w:rsidR="00522CA3" w:rsidRPr="00522CA3" w:rsidRDefault="00522CA3" w:rsidP="004C6C21">
            <w:pPr>
              <w:jc w:val="center"/>
              <w:rPr>
                <w:b/>
                <w:bCs/>
              </w:rPr>
            </w:pPr>
          </w:p>
        </w:tc>
        <w:tc>
          <w:tcPr>
            <w:tcW w:w="993" w:type="dxa"/>
          </w:tcPr>
          <w:p w14:paraId="3FF70CB5" w14:textId="77777777" w:rsidR="00522CA3" w:rsidRPr="00522CA3" w:rsidRDefault="00522CA3" w:rsidP="004C6C21">
            <w:pPr>
              <w:jc w:val="center"/>
              <w:rPr>
                <w:b/>
                <w:bCs/>
              </w:rPr>
            </w:pPr>
          </w:p>
        </w:tc>
        <w:tc>
          <w:tcPr>
            <w:tcW w:w="1040" w:type="dxa"/>
          </w:tcPr>
          <w:p w14:paraId="03AF5705" w14:textId="77777777" w:rsidR="00522CA3" w:rsidRPr="00522CA3" w:rsidRDefault="00522CA3" w:rsidP="004C6C21">
            <w:pPr>
              <w:jc w:val="center"/>
              <w:rPr>
                <w:b/>
                <w:bCs/>
              </w:rPr>
            </w:pPr>
          </w:p>
        </w:tc>
      </w:tr>
      <w:tr w:rsidR="00522CA3" w:rsidRPr="00522CA3" w14:paraId="3780008A" w14:textId="77777777" w:rsidTr="00F952B8">
        <w:trPr>
          <w:trHeight w:val="273"/>
          <w:jc w:val="center"/>
        </w:trPr>
        <w:tc>
          <w:tcPr>
            <w:tcW w:w="993" w:type="dxa"/>
            <w:vAlign w:val="center"/>
          </w:tcPr>
          <w:p w14:paraId="3051D524" w14:textId="77777777" w:rsidR="00522CA3" w:rsidRPr="00522CA3" w:rsidRDefault="00522CA3" w:rsidP="004C6C21">
            <w:pPr>
              <w:jc w:val="center"/>
              <w:rPr>
                <w:bCs/>
              </w:rPr>
            </w:pPr>
            <w:r w:rsidRPr="00522CA3">
              <w:rPr>
                <w:rFonts w:ascii="Arial" w:hAnsi="Arial"/>
                <w:b/>
                <w:bCs/>
              </w:rPr>
              <w:t>97</w:t>
            </w:r>
          </w:p>
        </w:tc>
        <w:tc>
          <w:tcPr>
            <w:tcW w:w="3686" w:type="dxa"/>
            <w:vAlign w:val="center"/>
          </w:tcPr>
          <w:p w14:paraId="4E6A9B6C" w14:textId="77777777" w:rsidR="00522CA3" w:rsidRPr="00522CA3" w:rsidRDefault="00522CA3" w:rsidP="004C6C21">
            <w:pPr>
              <w:rPr>
                <w:bCs/>
              </w:rPr>
            </w:pPr>
            <w:r w:rsidRPr="00522CA3">
              <w:rPr>
                <w:rFonts w:ascii="Arial" w:hAnsi="Arial"/>
              </w:rPr>
              <w:t>Chargement, transport, pose, installation et mise en service de groupe électrogène de différentes puissances d'un Site à un autre site désigné par la SRM-RSK</w:t>
            </w:r>
          </w:p>
        </w:tc>
        <w:tc>
          <w:tcPr>
            <w:tcW w:w="998" w:type="dxa"/>
            <w:vAlign w:val="center"/>
          </w:tcPr>
          <w:p w14:paraId="6AD953CD" w14:textId="77777777" w:rsidR="00522CA3" w:rsidRPr="00522CA3" w:rsidRDefault="00522CA3" w:rsidP="004C6C21">
            <w:pPr>
              <w:jc w:val="center"/>
              <w:rPr>
                <w:bCs/>
              </w:rPr>
            </w:pPr>
            <w:r w:rsidRPr="00522CA3">
              <w:rPr>
                <w:rFonts w:ascii="Arial" w:hAnsi="Arial"/>
              </w:rPr>
              <w:t>U</w:t>
            </w:r>
          </w:p>
        </w:tc>
        <w:tc>
          <w:tcPr>
            <w:tcW w:w="1134" w:type="dxa"/>
            <w:vAlign w:val="center"/>
          </w:tcPr>
          <w:p w14:paraId="2E70C9F2"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3800271A" w14:textId="77777777" w:rsidR="00522CA3" w:rsidRPr="00522CA3" w:rsidRDefault="00522CA3" w:rsidP="004C6C21">
            <w:pPr>
              <w:jc w:val="center"/>
              <w:rPr>
                <w:bCs/>
              </w:rPr>
            </w:pPr>
            <w:r w:rsidRPr="00522CA3">
              <w:rPr>
                <w:rFonts w:ascii="Arial" w:hAnsi="Arial"/>
                <w:b/>
                <w:bCs/>
              </w:rPr>
              <w:t>4</w:t>
            </w:r>
          </w:p>
        </w:tc>
        <w:tc>
          <w:tcPr>
            <w:tcW w:w="1281" w:type="dxa"/>
          </w:tcPr>
          <w:p w14:paraId="78E8D048" w14:textId="77777777" w:rsidR="00522CA3" w:rsidRPr="00522CA3" w:rsidRDefault="00522CA3" w:rsidP="004C6C21">
            <w:pPr>
              <w:jc w:val="center"/>
              <w:rPr>
                <w:b/>
                <w:bCs/>
              </w:rPr>
            </w:pPr>
          </w:p>
        </w:tc>
        <w:tc>
          <w:tcPr>
            <w:tcW w:w="993" w:type="dxa"/>
          </w:tcPr>
          <w:p w14:paraId="168B5112" w14:textId="77777777" w:rsidR="00522CA3" w:rsidRPr="00522CA3" w:rsidRDefault="00522CA3" w:rsidP="004C6C21">
            <w:pPr>
              <w:jc w:val="center"/>
              <w:rPr>
                <w:b/>
                <w:bCs/>
              </w:rPr>
            </w:pPr>
          </w:p>
        </w:tc>
        <w:tc>
          <w:tcPr>
            <w:tcW w:w="1040" w:type="dxa"/>
          </w:tcPr>
          <w:p w14:paraId="79B1DD34" w14:textId="77777777" w:rsidR="00522CA3" w:rsidRPr="00522CA3" w:rsidRDefault="00522CA3" w:rsidP="004C6C21">
            <w:pPr>
              <w:jc w:val="center"/>
              <w:rPr>
                <w:b/>
                <w:bCs/>
              </w:rPr>
            </w:pPr>
          </w:p>
        </w:tc>
      </w:tr>
      <w:tr w:rsidR="00522CA3" w:rsidRPr="00522CA3" w14:paraId="34E23EC2" w14:textId="77777777" w:rsidTr="00F952B8">
        <w:trPr>
          <w:trHeight w:val="273"/>
          <w:jc w:val="center"/>
        </w:trPr>
        <w:tc>
          <w:tcPr>
            <w:tcW w:w="11253" w:type="dxa"/>
            <w:gridSpan w:val="8"/>
            <w:vAlign w:val="center"/>
          </w:tcPr>
          <w:p w14:paraId="556FA862" w14:textId="77777777" w:rsidR="00522CA3" w:rsidRPr="00522CA3" w:rsidRDefault="00522CA3" w:rsidP="00522CA3">
            <w:pPr>
              <w:rPr>
                <w:bCs/>
              </w:rPr>
            </w:pPr>
            <w:r w:rsidRPr="00522CA3">
              <w:rPr>
                <w:rFonts w:ascii="Arial" w:hAnsi="Arial"/>
                <w:b/>
                <w:bCs/>
              </w:rPr>
              <w:t> </w:t>
            </w:r>
          </w:p>
          <w:p w14:paraId="0388DF11" w14:textId="5F321AB9" w:rsidR="00522CA3" w:rsidRPr="00522CA3" w:rsidRDefault="00522CA3" w:rsidP="00522CA3">
            <w:pPr>
              <w:rPr>
                <w:bCs/>
              </w:rPr>
            </w:pPr>
            <w:r w:rsidRPr="00522CA3">
              <w:rPr>
                <w:rFonts w:ascii="Arial" w:hAnsi="Arial"/>
                <w:b/>
                <w:bCs/>
              </w:rPr>
              <w:t>Entretien, Fourniture, transport et pose de Clapet anti-retour</w:t>
            </w:r>
            <w:r w:rsidRPr="00522CA3">
              <w:rPr>
                <w:rFonts w:ascii="Arial" w:hAnsi="Arial"/>
              </w:rPr>
              <w:t>   </w:t>
            </w:r>
          </w:p>
        </w:tc>
      </w:tr>
      <w:tr w:rsidR="00522CA3" w:rsidRPr="00522CA3" w14:paraId="0739E964" w14:textId="77777777" w:rsidTr="00F952B8">
        <w:trPr>
          <w:trHeight w:val="273"/>
          <w:jc w:val="center"/>
        </w:trPr>
        <w:tc>
          <w:tcPr>
            <w:tcW w:w="993" w:type="dxa"/>
            <w:vAlign w:val="center"/>
          </w:tcPr>
          <w:p w14:paraId="668E5910" w14:textId="77777777" w:rsidR="00522CA3" w:rsidRPr="00522CA3" w:rsidRDefault="00522CA3" w:rsidP="004C6C21">
            <w:pPr>
              <w:jc w:val="center"/>
              <w:rPr>
                <w:bCs/>
              </w:rPr>
            </w:pPr>
            <w:r w:rsidRPr="00522CA3">
              <w:rPr>
                <w:rFonts w:ascii="Arial" w:hAnsi="Arial"/>
                <w:b/>
                <w:bCs/>
              </w:rPr>
              <w:t>98</w:t>
            </w:r>
          </w:p>
        </w:tc>
        <w:tc>
          <w:tcPr>
            <w:tcW w:w="3686" w:type="dxa"/>
            <w:vAlign w:val="center"/>
          </w:tcPr>
          <w:p w14:paraId="7DFBAAAD" w14:textId="77777777" w:rsidR="00522CA3" w:rsidRPr="00522CA3" w:rsidRDefault="00522CA3" w:rsidP="004C6C21">
            <w:pPr>
              <w:rPr>
                <w:bCs/>
              </w:rPr>
            </w:pPr>
            <w:r w:rsidRPr="00522CA3">
              <w:rPr>
                <w:rFonts w:ascii="Arial" w:hAnsi="Arial"/>
              </w:rPr>
              <w:t xml:space="preserve">Entretien préventif et curatif de clapet anti-retour, Type: NA, Diamètre : Inférieur </w:t>
            </w:r>
            <w:r w:rsidRPr="00522CA3">
              <w:rPr>
                <w:rFonts w:ascii="Arial" w:hAnsi="Arial"/>
                <w:b/>
                <w:bCs/>
              </w:rPr>
              <w:t>ou égale</w:t>
            </w:r>
            <w:r w:rsidRPr="00522CA3">
              <w:rPr>
                <w:rFonts w:ascii="Arial" w:hAnsi="Arial"/>
              </w:rPr>
              <w:t xml:space="preserve"> à 100 mm; PN : 16 bar, Forme des extrémités : NA</w:t>
            </w:r>
          </w:p>
        </w:tc>
        <w:tc>
          <w:tcPr>
            <w:tcW w:w="998" w:type="dxa"/>
            <w:vAlign w:val="center"/>
          </w:tcPr>
          <w:p w14:paraId="3ACFB652" w14:textId="77777777" w:rsidR="00522CA3" w:rsidRPr="00522CA3" w:rsidRDefault="00522CA3" w:rsidP="004C6C21">
            <w:pPr>
              <w:jc w:val="center"/>
              <w:rPr>
                <w:bCs/>
              </w:rPr>
            </w:pPr>
            <w:r w:rsidRPr="00522CA3">
              <w:rPr>
                <w:rFonts w:ascii="Arial" w:hAnsi="Arial"/>
              </w:rPr>
              <w:t>U</w:t>
            </w:r>
          </w:p>
        </w:tc>
        <w:tc>
          <w:tcPr>
            <w:tcW w:w="1134" w:type="dxa"/>
            <w:vAlign w:val="center"/>
          </w:tcPr>
          <w:p w14:paraId="4D922AD9"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7B82B679" w14:textId="77777777" w:rsidR="00522CA3" w:rsidRPr="00522CA3" w:rsidRDefault="00522CA3" w:rsidP="004C6C21">
            <w:pPr>
              <w:jc w:val="center"/>
              <w:rPr>
                <w:bCs/>
              </w:rPr>
            </w:pPr>
            <w:r w:rsidRPr="00522CA3">
              <w:rPr>
                <w:rFonts w:ascii="Arial" w:hAnsi="Arial"/>
                <w:b/>
                <w:bCs/>
              </w:rPr>
              <w:t>8,00</w:t>
            </w:r>
          </w:p>
        </w:tc>
        <w:tc>
          <w:tcPr>
            <w:tcW w:w="1281" w:type="dxa"/>
          </w:tcPr>
          <w:p w14:paraId="609F3285" w14:textId="77777777" w:rsidR="00522CA3" w:rsidRPr="00522CA3" w:rsidRDefault="00522CA3" w:rsidP="004C6C21">
            <w:pPr>
              <w:jc w:val="center"/>
              <w:rPr>
                <w:b/>
                <w:bCs/>
              </w:rPr>
            </w:pPr>
          </w:p>
        </w:tc>
        <w:tc>
          <w:tcPr>
            <w:tcW w:w="993" w:type="dxa"/>
          </w:tcPr>
          <w:p w14:paraId="56620E2D" w14:textId="77777777" w:rsidR="00522CA3" w:rsidRPr="00522CA3" w:rsidRDefault="00522CA3" w:rsidP="004C6C21">
            <w:pPr>
              <w:jc w:val="center"/>
              <w:rPr>
                <w:b/>
                <w:bCs/>
              </w:rPr>
            </w:pPr>
          </w:p>
        </w:tc>
        <w:tc>
          <w:tcPr>
            <w:tcW w:w="1040" w:type="dxa"/>
          </w:tcPr>
          <w:p w14:paraId="0AC6C9D7" w14:textId="77777777" w:rsidR="00522CA3" w:rsidRPr="00522CA3" w:rsidRDefault="00522CA3" w:rsidP="004C6C21">
            <w:pPr>
              <w:jc w:val="center"/>
              <w:rPr>
                <w:b/>
                <w:bCs/>
              </w:rPr>
            </w:pPr>
          </w:p>
        </w:tc>
      </w:tr>
      <w:tr w:rsidR="00522CA3" w:rsidRPr="00522CA3" w14:paraId="1CFB97CB" w14:textId="77777777" w:rsidTr="00F952B8">
        <w:trPr>
          <w:trHeight w:val="273"/>
          <w:jc w:val="center"/>
        </w:trPr>
        <w:tc>
          <w:tcPr>
            <w:tcW w:w="993" w:type="dxa"/>
            <w:vAlign w:val="center"/>
          </w:tcPr>
          <w:p w14:paraId="53BB6237" w14:textId="77777777" w:rsidR="00522CA3" w:rsidRPr="00522CA3" w:rsidRDefault="00522CA3" w:rsidP="004C6C21">
            <w:pPr>
              <w:jc w:val="center"/>
              <w:rPr>
                <w:bCs/>
              </w:rPr>
            </w:pPr>
            <w:r w:rsidRPr="00522CA3">
              <w:rPr>
                <w:rFonts w:ascii="Arial" w:hAnsi="Arial"/>
                <w:b/>
                <w:bCs/>
              </w:rPr>
              <w:t>99</w:t>
            </w:r>
          </w:p>
        </w:tc>
        <w:tc>
          <w:tcPr>
            <w:tcW w:w="3686" w:type="dxa"/>
            <w:vAlign w:val="center"/>
          </w:tcPr>
          <w:p w14:paraId="56B3BD5B" w14:textId="77777777" w:rsidR="00522CA3" w:rsidRPr="00522CA3" w:rsidRDefault="00522CA3" w:rsidP="004C6C21">
            <w:pPr>
              <w:rPr>
                <w:bCs/>
              </w:rPr>
            </w:pPr>
            <w:r w:rsidRPr="00522CA3">
              <w:rPr>
                <w:rFonts w:ascii="Arial" w:hAnsi="Arial"/>
              </w:rPr>
              <w:t xml:space="preserve">Entretien préventif et curatif de clapet anti-retour, Type: NA, Diamètre : Supérieur à 100 mm inférieur </w:t>
            </w:r>
            <w:r w:rsidRPr="00522CA3">
              <w:rPr>
                <w:rFonts w:ascii="Arial" w:hAnsi="Arial"/>
                <w:b/>
                <w:bCs/>
              </w:rPr>
              <w:t>ou égale</w:t>
            </w:r>
            <w:r w:rsidRPr="00522CA3">
              <w:rPr>
                <w:rFonts w:ascii="Arial" w:hAnsi="Arial"/>
              </w:rPr>
              <w:t xml:space="preserve"> à  300mm ; PN : 16 bar, Forme des extrémités : NA</w:t>
            </w:r>
          </w:p>
        </w:tc>
        <w:tc>
          <w:tcPr>
            <w:tcW w:w="998" w:type="dxa"/>
            <w:vAlign w:val="center"/>
          </w:tcPr>
          <w:p w14:paraId="4874430B" w14:textId="77777777" w:rsidR="00522CA3" w:rsidRPr="00522CA3" w:rsidRDefault="00522CA3" w:rsidP="004C6C21">
            <w:pPr>
              <w:jc w:val="center"/>
              <w:rPr>
                <w:bCs/>
              </w:rPr>
            </w:pPr>
            <w:r w:rsidRPr="00522CA3">
              <w:rPr>
                <w:rFonts w:ascii="Arial" w:hAnsi="Arial"/>
              </w:rPr>
              <w:t>U</w:t>
            </w:r>
          </w:p>
        </w:tc>
        <w:tc>
          <w:tcPr>
            <w:tcW w:w="1134" w:type="dxa"/>
            <w:vAlign w:val="center"/>
          </w:tcPr>
          <w:p w14:paraId="2F3CE7EC"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4E9A03ED" w14:textId="77777777" w:rsidR="00522CA3" w:rsidRPr="00522CA3" w:rsidRDefault="00522CA3" w:rsidP="004C6C21">
            <w:pPr>
              <w:jc w:val="center"/>
              <w:rPr>
                <w:bCs/>
              </w:rPr>
            </w:pPr>
            <w:r w:rsidRPr="00522CA3">
              <w:rPr>
                <w:rFonts w:ascii="Arial" w:hAnsi="Arial"/>
                <w:b/>
                <w:bCs/>
              </w:rPr>
              <w:t>8,00</w:t>
            </w:r>
          </w:p>
        </w:tc>
        <w:tc>
          <w:tcPr>
            <w:tcW w:w="1281" w:type="dxa"/>
          </w:tcPr>
          <w:p w14:paraId="059587F9" w14:textId="77777777" w:rsidR="00522CA3" w:rsidRPr="00522CA3" w:rsidRDefault="00522CA3" w:rsidP="004C6C21">
            <w:pPr>
              <w:jc w:val="center"/>
              <w:rPr>
                <w:b/>
                <w:bCs/>
              </w:rPr>
            </w:pPr>
          </w:p>
        </w:tc>
        <w:tc>
          <w:tcPr>
            <w:tcW w:w="993" w:type="dxa"/>
          </w:tcPr>
          <w:p w14:paraId="548E0C02" w14:textId="77777777" w:rsidR="00522CA3" w:rsidRPr="00522CA3" w:rsidRDefault="00522CA3" w:rsidP="004C6C21">
            <w:pPr>
              <w:jc w:val="center"/>
              <w:rPr>
                <w:b/>
                <w:bCs/>
              </w:rPr>
            </w:pPr>
          </w:p>
        </w:tc>
        <w:tc>
          <w:tcPr>
            <w:tcW w:w="1040" w:type="dxa"/>
          </w:tcPr>
          <w:p w14:paraId="686F9D8A" w14:textId="77777777" w:rsidR="00522CA3" w:rsidRPr="00522CA3" w:rsidRDefault="00522CA3" w:rsidP="004C6C21">
            <w:pPr>
              <w:jc w:val="center"/>
              <w:rPr>
                <w:b/>
                <w:bCs/>
              </w:rPr>
            </w:pPr>
          </w:p>
        </w:tc>
      </w:tr>
      <w:tr w:rsidR="00522CA3" w:rsidRPr="00522CA3" w14:paraId="589CA585" w14:textId="77777777" w:rsidTr="00F952B8">
        <w:trPr>
          <w:trHeight w:val="610"/>
          <w:jc w:val="center"/>
        </w:trPr>
        <w:tc>
          <w:tcPr>
            <w:tcW w:w="993" w:type="dxa"/>
            <w:vAlign w:val="center"/>
          </w:tcPr>
          <w:p w14:paraId="7AFB065B" w14:textId="77777777" w:rsidR="00522CA3" w:rsidRPr="00522CA3" w:rsidRDefault="00522CA3" w:rsidP="004C6C21">
            <w:pPr>
              <w:jc w:val="center"/>
              <w:rPr>
                <w:bCs/>
              </w:rPr>
            </w:pPr>
            <w:r w:rsidRPr="00522CA3">
              <w:rPr>
                <w:rFonts w:ascii="Arial" w:hAnsi="Arial"/>
                <w:b/>
                <w:bCs/>
              </w:rPr>
              <w:t>100</w:t>
            </w:r>
          </w:p>
        </w:tc>
        <w:tc>
          <w:tcPr>
            <w:tcW w:w="3686" w:type="dxa"/>
            <w:vAlign w:val="center"/>
          </w:tcPr>
          <w:p w14:paraId="0B2FD96E" w14:textId="77777777" w:rsidR="00522CA3" w:rsidRPr="00522CA3" w:rsidRDefault="00522CA3" w:rsidP="004C6C21">
            <w:pPr>
              <w:rPr>
                <w:bCs/>
              </w:rPr>
            </w:pPr>
            <w:r w:rsidRPr="00522CA3">
              <w:rPr>
                <w:rFonts w:ascii="Arial" w:hAnsi="Arial"/>
              </w:rPr>
              <w:t xml:space="preserve">Entretien préventif et curatif de clapet anti-retour, Type: NA, Diamètre : Supérieur strictement à  300mm et </w:t>
            </w:r>
            <w:r w:rsidRPr="00522CA3">
              <w:rPr>
                <w:rFonts w:ascii="Arial" w:hAnsi="Arial"/>
                <w:b/>
                <w:bCs/>
              </w:rPr>
              <w:t xml:space="preserve">inférieur ou égale à  </w:t>
            </w:r>
            <w:r w:rsidRPr="00522CA3">
              <w:rPr>
                <w:rFonts w:ascii="Arial" w:hAnsi="Arial"/>
                <w:b/>
                <w:bCs/>
              </w:rPr>
              <w:lastRenderedPageBreak/>
              <w:t>400mm</w:t>
            </w:r>
            <w:r w:rsidRPr="00522CA3">
              <w:rPr>
                <w:rFonts w:ascii="Arial" w:hAnsi="Arial"/>
              </w:rPr>
              <w:t xml:space="preserve"> ; PN : 16 bar, Forme des extrémités : NA</w:t>
            </w:r>
          </w:p>
        </w:tc>
        <w:tc>
          <w:tcPr>
            <w:tcW w:w="998" w:type="dxa"/>
            <w:vAlign w:val="center"/>
          </w:tcPr>
          <w:p w14:paraId="45B51AEA"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4FD66790"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6F4FD002" w14:textId="77777777" w:rsidR="00522CA3" w:rsidRPr="00522CA3" w:rsidRDefault="00522CA3" w:rsidP="004C6C21">
            <w:pPr>
              <w:jc w:val="center"/>
              <w:rPr>
                <w:bCs/>
              </w:rPr>
            </w:pPr>
            <w:r w:rsidRPr="00522CA3">
              <w:rPr>
                <w:rFonts w:ascii="Arial" w:hAnsi="Arial"/>
                <w:b/>
                <w:bCs/>
              </w:rPr>
              <w:t>8,00</w:t>
            </w:r>
          </w:p>
        </w:tc>
        <w:tc>
          <w:tcPr>
            <w:tcW w:w="1281" w:type="dxa"/>
          </w:tcPr>
          <w:p w14:paraId="63EBCE9E" w14:textId="77777777" w:rsidR="00522CA3" w:rsidRPr="00522CA3" w:rsidRDefault="00522CA3" w:rsidP="004C6C21">
            <w:pPr>
              <w:jc w:val="center"/>
              <w:rPr>
                <w:b/>
                <w:bCs/>
              </w:rPr>
            </w:pPr>
          </w:p>
        </w:tc>
        <w:tc>
          <w:tcPr>
            <w:tcW w:w="993" w:type="dxa"/>
          </w:tcPr>
          <w:p w14:paraId="686260D5" w14:textId="77777777" w:rsidR="00522CA3" w:rsidRPr="00522CA3" w:rsidRDefault="00522CA3" w:rsidP="004C6C21">
            <w:pPr>
              <w:jc w:val="center"/>
              <w:rPr>
                <w:b/>
                <w:bCs/>
              </w:rPr>
            </w:pPr>
          </w:p>
        </w:tc>
        <w:tc>
          <w:tcPr>
            <w:tcW w:w="1040" w:type="dxa"/>
          </w:tcPr>
          <w:p w14:paraId="2129B8A0" w14:textId="77777777" w:rsidR="00522CA3" w:rsidRPr="00522CA3" w:rsidRDefault="00522CA3" w:rsidP="004C6C21">
            <w:pPr>
              <w:jc w:val="center"/>
              <w:rPr>
                <w:b/>
                <w:bCs/>
              </w:rPr>
            </w:pPr>
          </w:p>
        </w:tc>
      </w:tr>
      <w:tr w:rsidR="00522CA3" w:rsidRPr="00522CA3" w14:paraId="2C879DFD" w14:textId="77777777" w:rsidTr="00F952B8">
        <w:trPr>
          <w:trHeight w:val="273"/>
          <w:jc w:val="center"/>
        </w:trPr>
        <w:tc>
          <w:tcPr>
            <w:tcW w:w="11253" w:type="dxa"/>
            <w:gridSpan w:val="8"/>
            <w:vAlign w:val="center"/>
          </w:tcPr>
          <w:p w14:paraId="0C86BF87" w14:textId="77777777" w:rsidR="00522CA3" w:rsidRPr="00522CA3" w:rsidRDefault="00522CA3" w:rsidP="004C6C21">
            <w:pPr>
              <w:rPr>
                <w:bCs/>
              </w:rPr>
            </w:pPr>
          </w:p>
          <w:p w14:paraId="286E5A36" w14:textId="77777777" w:rsidR="00522CA3" w:rsidRPr="00522CA3" w:rsidRDefault="00522CA3" w:rsidP="00522CA3">
            <w:pPr>
              <w:rPr>
                <w:rFonts w:ascii="Arial" w:hAnsi="Arial"/>
                <w:b/>
                <w:bCs/>
              </w:rPr>
            </w:pPr>
            <w:r w:rsidRPr="00522CA3">
              <w:rPr>
                <w:rFonts w:ascii="Arial" w:hAnsi="Arial"/>
                <w:b/>
                <w:bCs/>
              </w:rPr>
              <w:t>Fourniture et transport de Manchette de raccordement</w:t>
            </w:r>
          </w:p>
        </w:tc>
      </w:tr>
      <w:tr w:rsidR="00522CA3" w:rsidRPr="00522CA3" w14:paraId="73C1FCD6" w14:textId="77777777" w:rsidTr="00F952B8">
        <w:trPr>
          <w:trHeight w:val="273"/>
          <w:jc w:val="center"/>
        </w:trPr>
        <w:tc>
          <w:tcPr>
            <w:tcW w:w="993" w:type="dxa"/>
            <w:vAlign w:val="center"/>
          </w:tcPr>
          <w:p w14:paraId="69C4BA9D" w14:textId="77777777" w:rsidR="00522CA3" w:rsidRPr="00522CA3" w:rsidRDefault="00522CA3" w:rsidP="004C6C21">
            <w:pPr>
              <w:jc w:val="center"/>
              <w:rPr>
                <w:bCs/>
              </w:rPr>
            </w:pPr>
            <w:r w:rsidRPr="00522CA3">
              <w:rPr>
                <w:rFonts w:ascii="Arial" w:hAnsi="Arial"/>
                <w:b/>
                <w:bCs/>
              </w:rPr>
              <w:t>101</w:t>
            </w:r>
          </w:p>
        </w:tc>
        <w:tc>
          <w:tcPr>
            <w:tcW w:w="3686" w:type="dxa"/>
            <w:vAlign w:val="center"/>
          </w:tcPr>
          <w:p w14:paraId="3B3812B8" w14:textId="77777777" w:rsidR="00522CA3" w:rsidRPr="00522CA3" w:rsidRDefault="00522CA3" w:rsidP="004C6C21">
            <w:pPr>
              <w:rPr>
                <w:bCs/>
              </w:rPr>
            </w:pPr>
            <w:r w:rsidRPr="00522CA3">
              <w:rPr>
                <w:rFonts w:ascii="Arial" w:hAnsi="Arial"/>
              </w:rPr>
              <w:t>Travaux de soudure pour réparation des fuites sur conduite et pièces spéciales, Nature du matériau : acier galvanisé</w:t>
            </w:r>
          </w:p>
        </w:tc>
        <w:tc>
          <w:tcPr>
            <w:tcW w:w="998" w:type="dxa"/>
            <w:vAlign w:val="center"/>
          </w:tcPr>
          <w:p w14:paraId="7132F615" w14:textId="77777777" w:rsidR="00522CA3" w:rsidRPr="00522CA3" w:rsidRDefault="00522CA3" w:rsidP="004C6C21">
            <w:pPr>
              <w:jc w:val="center"/>
              <w:rPr>
                <w:bCs/>
              </w:rPr>
            </w:pPr>
            <w:r w:rsidRPr="00522CA3">
              <w:rPr>
                <w:rFonts w:ascii="Arial" w:hAnsi="Arial"/>
              </w:rPr>
              <w:t>U</w:t>
            </w:r>
          </w:p>
        </w:tc>
        <w:tc>
          <w:tcPr>
            <w:tcW w:w="1134" w:type="dxa"/>
            <w:vAlign w:val="center"/>
          </w:tcPr>
          <w:p w14:paraId="4B176A48"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5C55204D" w14:textId="77777777" w:rsidR="00522CA3" w:rsidRPr="00522CA3" w:rsidRDefault="00522CA3" w:rsidP="004C6C21">
            <w:pPr>
              <w:jc w:val="center"/>
              <w:rPr>
                <w:bCs/>
              </w:rPr>
            </w:pPr>
            <w:r w:rsidRPr="00522CA3">
              <w:rPr>
                <w:rFonts w:ascii="Arial" w:hAnsi="Arial"/>
                <w:b/>
                <w:bCs/>
              </w:rPr>
              <w:t>8</w:t>
            </w:r>
          </w:p>
        </w:tc>
        <w:tc>
          <w:tcPr>
            <w:tcW w:w="1281" w:type="dxa"/>
          </w:tcPr>
          <w:p w14:paraId="48C50323" w14:textId="77777777" w:rsidR="00522CA3" w:rsidRPr="00522CA3" w:rsidRDefault="00522CA3" w:rsidP="004C6C21">
            <w:pPr>
              <w:jc w:val="center"/>
              <w:rPr>
                <w:b/>
                <w:bCs/>
              </w:rPr>
            </w:pPr>
          </w:p>
        </w:tc>
        <w:tc>
          <w:tcPr>
            <w:tcW w:w="993" w:type="dxa"/>
          </w:tcPr>
          <w:p w14:paraId="49163566" w14:textId="77777777" w:rsidR="00522CA3" w:rsidRPr="00522CA3" w:rsidRDefault="00522CA3" w:rsidP="004C6C21">
            <w:pPr>
              <w:jc w:val="center"/>
              <w:rPr>
                <w:b/>
                <w:bCs/>
              </w:rPr>
            </w:pPr>
          </w:p>
        </w:tc>
        <w:tc>
          <w:tcPr>
            <w:tcW w:w="1040" w:type="dxa"/>
          </w:tcPr>
          <w:p w14:paraId="740B622B" w14:textId="77777777" w:rsidR="00522CA3" w:rsidRPr="00522CA3" w:rsidRDefault="00522CA3" w:rsidP="004C6C21">
            <w:pPr>
              <w:jc w:val="center"/>
              <w:rPr>
                <w:b/>
                <w:bCs/>
              </w:rPr>
            </w:pPr>
          </w:p>
        </w:tc>
      </w:tr>
      <w:tr w:rsidR="00522CA3" w:rsidRPr="00522CA3" w14:paraId="20FDF680" w14:textId="77777777" w:rsidTr="00F952B8">
        <w:trPr>
          <w:trHeight w:val="273"/>
          <w:jc w:val="center"/>
        </w:trPr>
        <w:tc>
          <w:tcPr>
            <w:tcW w:w="993" w:type="dxa"/>
            <w:vAlign w:val="center"/>
          </w:tcPr>
          <w:p w14:paraId="740D8943" w14:textId="77777777" w:rsidR="00522CA3" w:rsidRPr="00522CA3" w:rsidRDefault="00522CA3" w:rsidP="004C6C21">
            <w:pPr>
              <w:jc w:val="center"/>
              <w:rPr>
                <w:bCs/>
              </w:rPr>
            </w:pPr>
            <w:r w:rsidRPr="00522CA3">
              <w:rPr>
                <w:rFonts w:ascii="Arial" w:hAnsi="Arial"/>
                <w:b/>
                <w:bCs/>
              </w:rPr>
              <w:t>102</w:t>
            </w:r>
          </w:p>
        </w:tc>
        <w:tc>
          <w:tcPr>
            <w:tcW w:w="3686" w:type="dxa"/>
            <w:vAlign w:val="center"/>
          </w:tcPr>
          <w:p w14:paraId="4657C25B" w14:textId="77777777" w:rsidR="00522CA3" w:rsidRPr="00522CA3" w:rsidRDefault="00522CA3" w:rsidP="004C6C21">
            <w:pPr>
              <w:rPr>
                <w:bCs/>
              </w:rPr>
            </w:pPr>
            <w:r w:rsidRPr="00522CA3">
              <w:rPr>
                <w:rFonts w:ascii="Arial" w:hAnsi="Arial"/>
              </w:rPr>
              <w:t>Travaux de soudure, Type : confection et usinage sur conduite et pièces spéciales, nature de matériau : acier à galvaniser</w:t>
            </w:r>
          </w:p>
        </w:tc>
        <w:tc>
          <w:tcPr>
            <w:tcW w:w="998" w:type="dxa"/>
            <w:vAlign w:val="center"/>
          </w:tcPr>
          <w:p w14:paraId="2FC7F001" w14:textId="77777777" w:rsidR="00522CA3" w:rsidRPr="00522CA3" w:rsidRDefault="00522CA3" w:rsidP="004C6C21">
            <w:pPr>
              <w:jc w:val="center"/>
              <w:rPr>
                <w:bCs/>
              </w:rPr>
            </w:pPr>
            <w:r w:rsidRPr="00522CA3">
              <w:rPr>
                <w:rFonts w:ascii="Arial" w:hAnsi="Arial"/>
              </w:rPr>
              <w:t>U</w:t>
            </w:r>
          </w:p>
        </w:tc>
        <w:tc>
          <w:tcPr>
            <w:tcW w:w="1134" w:type="dxa"/>
            <w:vAlign w:val="center"/>
          </w:tcPr>
          <w:p w14:paraId="244F3320"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0D692786" w14:textId="77777777" w:rsidR="00522CA3" w:rsidRPr="00522CA3" w:rsidRDefault="00522CA3" w:rsidP="004C6C21">
            <w:pPr>
              <w:jc w:val="center"/>
              <w:rPr>
                <w:bCs/>
              </w:rPr>
            </w:pPr>
            <w:r w:rsidRPr="00522CA3">
              <w:rPr>
                <w:rFonts w:ascii="Arial" w:hAnsi="Arial"/>
                <w:b/>
                <w:bCs/>
              </w:rPr>
              <w:t>8</w:t>
            </w:r>
          </w:p>
        </w:tc>
        <w:tc>
          <w:tcPr>
            <w:tcW w:w="1281" w:type="dxa"/>
          </w:tcPr>
          <w:p w14:paraId="161DEB71" w14:textId="77777777" w:rsidR="00522CA3" w:rsidRPr="00522CA3" w:rsidRDefault="00522CA3" w:rsidP="004C6C21">
            <w:pPr>
              <w:jc w:val="center"/>
              <w:rPr>
                <w:b/>
                <w:bCs/>
              </w:rPr>
            </w:pPr>
          </w:p>
        </w:tc>
        <w:tc>
          <w:tcPr>
            <w:tcW w:w="993" w:type="dxa"/>
          </w:tcPr>
          <w:p w14:paraId="14DE0487" w14:textId="77777777" w:rsidR="00522CA3" w:rsidRPr="00522CA3" w:rsidRDefault="00522CA3" w:rsidP="004C6C21">
            <w:pPr>
              <w:jc w:val="center"/>
              <w:rPr>
                <w:b/>
                <w:bCs/>
              </w:rPr>
            </w:pPr>
          </w:p>
        </w:tc>
        <w:tc>
          <w:tcPr>
            <w:tcW w:w="1040" w:type="dxa"/>
          </w:tcPr>
          <w:p w14:paraId="2460648B" w14:textId="77777777" w:rsidR="00522CA3" w:rsidRPr="00522CA3" w:rsidRDefault="00522CA3" w:rsidP="004C6C21">
            <w:pPr>
              <w:jc w:val="center"/>
              <w:rPr>
                <w:b/>
                <w:bCs/>
              </w:rPr>
            </w:pPr>
          </w:p>
        </w:tc>
      </w:tr>
      <w:tr w:rsidR="00522CA3" w:rsidRPr="00522CA3" w14:paraId="21B285AD" w14:textId="77777777" w:rsidTr="00F952B8">
        <w:trPr>
          <w:trHeight w:val="273"/>
          <w:jc w:val="center"/>
        </w:trPr>
        <w:tc>
          <w:tcPr>
            <w:tcW w:w="11253" w:type="dxa"/>
            <w:gridSpan w:val="8"/>
            <w:vAlign w:val="center"/>
          </w:tcPr>
          <w:p w14:paraId="49E64359" w14:textId="77777777" w:rsidR="00522CA3" w:rsidRPr="00522CA3" w:rsidRDefault="00522CA3" w:rsidP="00522CA3">
            <w:pPr>
              <w:rPr>
                <w:rFonts w:ascii="Arial" w:hAnsi="Arial"/>
                <w:b/>
                <w:bCs/>
              </w:rPr>
            </w:pPr>
            <w:r w:rsidRPr="00522CA3">
              <w:rPr>
                <w:rFonts w:ascii="Arial" w:hAnsi="Arial"/>
                <w:b/>
                <w:bCs/>
              </w:rPr>
              <w:t>Entretien et Maintenance des Ventouses</w:t>
            </w:r>
          </w:p>
        </w:tc>
      </w:tr>
      <w:tr w:rsidR="00522CA3" w:rsidRPr="00522CA3" w14:paraId="51447BBA" w14:textId="77777777" w:rsidTr="00F952B8">
        <w:trPr>
          <w:trHeight w:val="273"/>
          <w:jc w:val="center"/>
        </w:trPr>
        <w:tc>
          <w:tcPr>
            <w:tcW w:w="993" w:type="dxa"/>
            <w:vAlign w:val="center"/>
          </w:tcPr>
          <w:p w14:paraId="58BEF73E" w14:textId="77777777" w:rsidR="00522CA3" w:rsidRPr="00522CA3" w:rsidRDefault="00522CA3" w:rsidP="004C6C21">
            <w:pPr>
              <w:jc w:val="center"/>
              <w:rPr>
                <w:bCs/>
              </w:rPr>
            </w:pPr>
            <w:r w:rsidRPr="00522CA3">
              <w:rPr>
                <w:rFonts w:ascii="Arial" w:hAnsi="Arial"/>
                <w:b/>
                <w:bCs/>
              </w:rPr>
              <w:t>103</w:t>
            </w:r>
          </w:p>
        </w:tc>
        <w:tc>
          <w:tcPr>
            <w:tcW w:w="3686" w:type="dxa"/>
            <w:vAlign w:val="center"/>
          </w:tcPr>
          <w:p w14:paraId="311FE49C" w14:textId="77777777" w:rsidR="00522CA3" w:rsidRPr="00522CA3" w:rsidRDefault="00522CA3" w:rsidP="004C6C21">
            <w:pPr>
              <w:rPr>
                <w:bCs/>
              </w:rPr>
            </w:pPr>
            <w:r w:rsidRPr="00522CA3">
              <w:rPr>
                <w:rFonts w:ascii="Arial" w:hAnsi="Arial"/>
              </w:rPr>
              <w:t>Entretien préventif des ventouses simples ou triples fonctions (visites périodiques planifiées, inspections, réglages, nettoyage, lubrification, tests fonctionnels, rapport de maintenance), tous diamètres confondus</w:t>
            </w:r>
          </w:p>
        </w:tc>
        <w:tc>
          <w:tcPr>
            <w:tcW w:w="998" w:type="dxa"/>
            <w:vAlign w:val="center"/>
          </w:tcPr>
          <w:p w14:paraId="2F91FB68" w14:textId="77777777" w:rsidR="00522CA3" w:rsidRPr="00522CA3" w:rsidRDefault="00522CA3" w:rsidP="004C6C21">
            <w:pPr>
              <w:jc w:val="center"/>
              <w:rPr>
                <w:bCs/>
              </w:rPr>
            </w:pPr>
            <w:r w:rsidRPr="00522CA3">
              <w:rPr>
                <w:rFonts w:ascii="Arial" w:hAnsi="Arial"/>
              </w:rPr>
              <w:t>U</w:t>
            </w:r>
          </w:p>
        </w:tc>
        <w:tc>
          <w:tcPr>
            <w:tcW w:w="1134" w:type="dxa"/>
            <w:vAlign w:val="center"/>
          </w:tcPr>
          <w:p w14:paraId="0E668A3E" w14:textId="77777777" w:rsidR="00522CA3" w:rsidRPr="00522CA3" w:rsidRDefault="00522CA3" w:rsidP="004C6C21">
            <w:pPr>
              <w:jc w:val="center"/>
              <w:rPr>
                <w:bCs/>
              </w:rPr>
            </w:pPr>
            <w:r w:rsidRPr="00522CA3">
              <w:rPr>
                <w:rFonts w:ascii="Arial" w:hAnsi="Arial"/>
              </w:rPr>
              <w:t>5</w:t>
            </w:r>
          </w:p>
        </w:tc>
        <w:tc>
          <w:tcPr>
            <w:tcW w:w="1128" w:type="dxa"/>
            <w:vAlign w:val="center"/>
          </w:tcPr>
          <w:p w14:paraId="0ED22E9D" w14:textId="77777777" w:rsidR="00522CA3" w:rsidRPr="00522CA3" w:rsidRDefault="00522CA3" w:rsidP="004C6C21">
            <w:pPr>
              <w:jc w:val="center"/>
              <w:rPr>
                <w:bCs/>
              </w:rPr>
            </w:pPr>
            <w:r w:rsidRPr="00522CA3">
              <w:rPr>
                <w:rFonts w:ascii="Arial" w:hAnsi="Arial"/>
                <w:b/>
                <w:bCs/>
              </w:rPr>
              <w:t>10</w:t>
            </w:r>
          </w:p>
        </w:tc>
        <w:tc>
          <w:tcPr>
            <w:tcW w:w="1281" w:type="dxa"/>
          </w:tcPr>
          <w:p w14:paraId="3052F874" w14:textId="77777777" w:rsidR="00522CA3" w:rsidRPr="00522CA3" w:rsidRDefault="00522CA3" w:rsidP="004C6C21">
            <w:pPr>
              <w:jc w:val="center"/>
              <w:rPr>
                <w:b/>
                <w:bCs/>
              </w:rPr>
            </w:pPr>
          </w:p>
        </w:tc>
        <w:tc>
          <w:tcPr>
            <w:tcW w:w="993" w:type="dxa"/>
          </w:tcPr>
          <w:p w14:paraId="7A12558D" w14:textId="77777777" w:rsidR="00522CA3" w:rsidRPr="00522CA3" w:rsidRDefault="00522CA3" w:rsidP="004C6C21">
            <w:pPr>
              <w:jc w:val="center"/>
              <w:rPr>
                <w:b/>
                <w:bCs/>
              </w:rPr>
            </w:pPr>
          </w:p>
        </w:tc>
        <w:tc>
          <w:tcPr>
            <w:tcW w:w="1040" w:type="dxa"/>
          </w:tcPr>
          <w:p w14:paraId="2C68F324" w14:textId="77777777" w:rsidR="00522CA3" w:rsidRPr="00522CA3" w:rsidRDefault="00522CA3" w:rsidP="004C6C21">
            <w:pPr>
              <w:jc w:val="center"/>
              <w:rPr>
                <w:b/>
                <w:bCs/>
              </w:rPr>
            </w:pPr>
          </w:p>
        </w:tc>
      </w:tr>
      <w:tr w:rsidR="00522CA3" w:rsidRPr="00522CA3" w14:paraId="03AB9FC5" w14:textId="77777777" w:rsidTr="00F952B8">
        <w:trPr>
          <w:trHeight w:val="273"/>
          <w:jc w:val="center"/>
        </w:trPr>
        <w:tc>
          <w:tcPr>
            <w:tcW w:w="993" w:type="dxa"/>
            <w:vAlign w:val="center"/>
          </w:tcPr>
          <w:p w14:paraId="4B4B6BA2" w14:textId="77777777" w:rsidR="00522CA3" w:rsidRPr="00522CA3" w:rsidRDefault="00522CA3" w:rsidP="004C6C21">
            <w:pPr>
              <w:jc w:val="center"/>
              <w:rPr>
                <w:bCs/>
              </w:rPr>
            </w:pPr>
            <w:r w:rsidRPr="00522CA3">
              <w:rPr>
                <w:rFonts w:ascii="Arial" w:hAnsi="Arial"/>
                <w:b/>
                <w:bCs/>
              </w:rPr>
              <w:t>104</w:t>
            </w:r>
          </w:p>
        </w:tc>
        <w:tc>
          <w:tcPr>
            <w:tcW w:w="3686" w:type="dxa"/>
            <w:vAlign w:val="center"/>
          </w:tcPr>
          <w:p w14:paraId="276CF042" w14:textId="77777777" w:rsidR="00522CA3" w:rsidRPr="00522CA3" w:rsidRDefault="00522CA3" w:rsidP="004C6C21">
            <w:pPr>
              <w:rPr>
                <w:bCs/>
              </w:rPr>
            </w:pPr>
            <w:r w:rsidRPr="00522CA3">
              <w:rPr>
                <w:rFonts w:ascii="Arial" w:hAnsi="Arial"/>
              </w:rPr>
              <w:t>Entretien curatif des ventouses simples ou triples fonctions (dépannages, diagnostics, réparations, remplacement pièces), tous diamètres confondus</w:t>
            </w:r>
          </w:p>
        </w:tc>
        <w:tc>
          <w:tcPr>
            <w:tcW w:w="998" w:type="dxa"/>
            <w:vAlign w:val="center"/>
          </w:tcPr>
          <w:p w14:paraId="1949D59E" w14:textId="77777777" w:rsidR="00522CA3" w:rsidRPr="00522CA3" w:rsidRDefault="00522CA3" w:rsidP="004C6C21">
            <w:pPr>
              <w:jc w:val="center"/>
              <w:rPr>
                <w:bCs/>
              </w:rPr>
            </w:pPr>
            <w:r w:rsidRPr="00522CA3">
              <w:rPr>
                <w:rFonts w:ascii="Arial" w:hAnsi="Arial"/>
              </w:rPr>
              <w:t>U</w:t>
            </w:r>
          </w:p>
        </w:tc>
        <w:tc>
          <w:tcPr>
            <w:tcW w:w="1134" w:type="dxa"/>
            <w:vAlign w:val="center"/>
          </w:tcPr>
          <w:p w14:paraId="4094C65F" w14:textId="77777777" w:rsidR="00522CA3" w:rsidRPr="00522CA3" w:rsidRDefault="00522CA3" w:rsidP="004C6C21">
            <w:pPr>
              <w:jc w:val="center"/>
              <w:rPr>
                <w:bCs/>
              </w:rPr>
            </w:pPr>
            <w:r w:rsidRPr="00522CA3">
              <w:rPr>
                <w:rFonts w:ascii="Arial" w:hAnsi="Arial"/>
              </w:rPr>
              <w:t>5</w:t>
            </w:r>
          </w:p>
        </w:tc>
        <w:tc>
          <w:tcPr>
            <w:tcW w:w="1128" w:type="dxa"/>
            <w:vAlign w:val="center"/>
          </w:tcPr>
          <w:p w14:paraId="268AF84A" w14:textId="77777777" w:rsidR="00522CA3" w:rsidRPr="00522CA3" w:rsidRDefault="00522CA3" w:rsidP="004C6C21">
            <w:pPr>
              <w:jc w:val="center"/>
              <w:rPr>
                <w:bCs/>
              </w:rPr>
            </w:pPr>
            <w:r w:rsidRPr="00522CA3">
              <w:rPr>
                <w:rFonts w:ascii="Arial" w:hAnsi="Arial"/>
                <w:b/>
                <w:bCs/>
              </w:rPr>
              <w:t>10</w:t>
            </w:r>
          </w:p>
        </w:tc>
        <w:tc>
          <w:tcPr>
            <w:tcW w:w="1281" w:type="dxa"/>
          </w:tcPr>
          <w:p w14:paraId="3C63F730" w14:textId="77777777" w:rsidR="00522CA3" w:rsidRPr="00522CA3" w:rsidRDefault="00522CA3" w:rsidP="004C6C21">
            <w:pPr>
              <w:jc w:val="center"/>
              <w:rPr>
                <w:b/>
                <w:bCs/>
              </w:rPr>
            </w:pPr>
          </w:p>
        </w:tc>
        <w:tc>
          <w:tcPr>
            <w:tcW w:w="993" w:type="dxa"/>
          </w:tcPr>
          <w:p w14:paraId="620ED124" w14:textId="77777777" w:rsidR="00522CA3" w:rsidRPr="00522CA3" w:rsidRDefault="00522CA3" w:rsidP="004C6C21">
            <w:pPr>
              <w:jc w:val="center"/>
              <w:rPr>
                <w:b/>
                <w:bCs/>
              </w:rPr>
            </w:pPr>
          </w:p>
        </w:tc>
        <w:tc>
          <w:tcPr>
            <w:tcW w:w="1040" w:type="dxa"/>
          </w:tcPr>
          <w:p w14:paraId="6D7A30B6" w14:textId="77777777" w:rsidR="00522CA3" w:rsidRPr="00522CA3" w:rsidRDefault="00522CA3" w:rsidP="004C6C21">
            <w:pPr>
              <w:jc w:val="center"/>
              <w:rPr>
                <w:b/>
                <w:bCs/>
              </w:rPr>
            </w:pPr>
          </w:p>
        </w:tc>
      </w:tr>
      <w:tr w:rsidR="00522CA3" w:rsidRPr="00522CA3" w14:paraId="75AA7BE8" w14:textId="77777777" w:rsidTr="00F952B8">
        <w:trPr>
          <w:trHeight w:val="273"/>
          <w:jc w:val="center"/>
        </w:trPr>
        <w:tc>
          <w:tcPr>
            <w:tcW w:w="11253" w:type="dxa"/>
            <w:gridSpan w:val="8"/>
            <w:vAlign w:val="center"/>
          </w:tcPr>
          <w:p w14:paraId="6A1D0089" w14:textId="77777777" w:rsidR="00522CA3" w:rsidRPr="00522CA3" w:rsidRDefault="00522CA3" w:rsidP="00522CA3">
            <w:pPr>
              <w:rPr>
                <w:rFonts w:ascii="Arial" w:hAnsi="Arial"/>
                <w:b/>
                <w:bCs/>
              </w:rPr>
            </w:pPr>
            <w:r w:rsidRPr="00522CA3">
              <w:rPr>
                <w:rFonts w:ascii="Arial" w:hAnsi="Arial"/>
                <w:b/>
                <w:bCs/>
              </w:rPr>
              <w:t>Entretien et réparation des vannes motorisées</w:t>
            </w:r>
          </w:p>
        </w:tc>
      </w:tr>
      <w:tr w:rsidR="00522CA3" w:rsidRPr="00522CA3" w14:paraId="6465A5A3" w14:textId="77777777" w:rsidTr="00F952B8">
        <w:trPr>
          <w:trHeight w:val="273"/>
          <w:jc w:val="center"/>
        </w:trPr>
        <w:tc>
          <w:tcPr>
            <w:tcW w:w="993" w:type="dxa"/>
            <w:vAlign w:val="center"/>
          </w:tcPr>
          <w:p w14:paraId="286061F4" w14:textId="77777777" w:rsidR="00522CA3" w:rsidRPr="00522CA3" w:rsidRDefault="00522CA3" w:rsidP="004C6C21">
            <w:pPr>
              <w:jc w:val="center"/>
              <w:rPr>
                <w:bCs/>
              </w:rPr>
            </w:pPr>
            <w:r w:rsidRPr="00522CA3">
              <w:rPr>
                <w:rFonts w:ascii="Arial" w:hAnsi="Arial"/>
                <w:b/>
                <w:bCs/>
              </w:rPr>
              <w:t>105</w:t>
            </w:r>
          </w:p>
        </w:tc>
        <w:tc>
          <w:tcPr>
            <w:tcW w:w="3686" w:type="dxa"/>
            <w:vAlign w:val="center"/>
          </w:tcPr>
          <w:p w14:paraId="149A8C0F" w14:textId="77777777" w:rsidR="00522CA3" w:rsidRPr="00522CA3" w:rsidRDefault="00522CA3" w:rsidP="004C6C21">
            <w:pPr>
              <w:rPr>
                <w:bCs/>
              </w:rPr>
            </w:pPr>
            <w:r w:rsidRPr="00522CA3">
              <w:rPr>
                <w:rFonts w:ascii="Arial" w:hAnsi="Arial"/>
              </w:rPr>
              <w:t>Entretien et réparation de vanne motorisée DN 50 à DN 100, comprenant démontage, vérification du moteur, nettoyage, remplacement des joints défectueux, remontage et essais</w:t>
            </w:r>
          </w:p>
        </w:tc>
        <w:tc>
          <w:tcPr>
            <w:tcW w:w="998" w:type="dxa"/>
            <w:vAlign w:val="center"/>
          </w:tcPr>
          <w:p w14:paraId="07FBDAB1" w14:textId="77777777" w:rsidR="00522CA3" w:rsidRPr="00522CA3" w:rsidRDefault="00522CA3" w:rsidP="004C6C21">
            <w:pPr>
              <w:jc w:val="center"/>
              <w:rPr>
                <w:bCs/>
              </w:rPr>
            </w:pPr>
            <w:r w:rsidRPr="00522CA3">
              <w:rPr>
                <w:rFonts w:ascii="Arial" w:hAnsi="Arial"/>
              </w:rPr>
              <w:t>U</w:t>
            </w:r>
          </w:p>
        </w:tc>
        <w:tc>
          <w:tcPr>
            <w:tcW w:w="1134" w:type="dxa"/>
            <w:vAlign w:val="center"/>
          </w:tcPr>
          <w:p w14:paraId="64017777" w14:textId="77777777" w:rsidR="00522CA3" w:rsidRPr="00522CA3" w:rsidRDefault="00522CA3" w:rsidP="004C6C21">
            <w:pPr>
              <w:jc w:val="center"/>
              <w:rPr>
                <w:bCs/>
              </w:rPr>
            </w:pPr>
            <w:r w:rsidRPr="00522CA3">
              <w:rPr>
                <w:rFonts w:ascii="Arial" w:hAnsi="Arial"/>
              </w:rPr>
              <w:t>2</w:t>
            </w:r>
          </w:p>
        </w:tc>
        <w:tc>
          <w:tcPr>
            <w:tcW w:w="1128" w:type="dxa"/>
            <w:vAlign w:val="center"/>
          </w:tcPr>
          <w:p w14:paraId="2750EECB" w14:textId="77777777" w:rsidR="00522CA3" w:rsidRPr="00522CA3" w:rsidRDefault="00522CA3" w:rsidP="004C6C21">
            <w:pPr>
              <w:jc w:val="center"/>
              <w:rPr>
                <w:bCs/>
              </w:rPr>
            </w:pPr>
            <w:r w:rsidRPr="00522CA3">
              <w:rPr>
                <w:rFonts w:ascii="Arial" w:hAnsi="Arial"/>
                <w:b/>
                <w:bCs/>
              </w:rPr>
              <w:t>4</w:t>
            </w:r>
          </w:p>
        </w:tc>
        <w:tc>
          <w:tcPr>
            <w:tcW w:w="1281" w:type="dxa"/>
          </w:tcPr>
          <w:p w14:paraId="66E59E10" w14:textId="77777777" w:rsidR="00522CA3" w:rsidRPr="00522CA3" w:rsidRDefault="00522CA3" w:rsidP="004C6C21">
            <w:pPr>
              <w:jc w:val="center"/>
              <w:rPr>
                <w:b/>
                <w:bCs/>
              </w:rPr>
            </w:pPr>
          </w:p>
        </w:tc>
        <w:tc>
          <w:tcPr>
            <w:tcW w:w="993" w:type="dxa"/>
          </w:tcPr>
          <w:p w14:paraId="11EDAE1F" w14:textId="77777777" w:rsidR="00522CA3" w:rsidRPr="00522CA3" w:rsidRDefault="00522CA3" w:rsidP="004C6C21">
            <w:pPr>
              <w:jc w:val="center"/>
              <w:rPr>
                <w:b/>
                <w:bCs/>
              </w:rPr>
            </w:pPr>
          </w:p>
        </w:tc>
        <w:tc>
          <w:tcPr>
            <w:tcW w:w="1040" w:type="dxa"/>
          </w:tcPr>
          <w:p w14:paraId="663D9AB9" w14:textId="77777777" w:rsidR="00522CA3" w:rsidRPr="00522CA3" w:rsidRDefault="00522CA3" w:rsidP="004C6C21">
            <w:pPr>
              <w:jc w:val="center"/>
              <w:rPr>
                <w:b/>
                <w:bCs/>
              </w:rPr>
            </w:pPr>
          </w:p>
        </w:tc>
      </w:tr>
      <w:tr w:rsidR="00522CA3" w:rsidRPr="00522CA3" w14:paraId="680348D1" w14:textId="77777777" w:rsidTr="00F952B8">
        <w:trPr>
          <w:trHeight w:val="273"/>
          <w:jc w:val="center"/>
        </w:trPr>
        <w:tc>
          <w:tcPr>
            <w:tcW w:w="993" w:type="dxa"/>
            <w:vAlign w:val="center"/>
          </w:tcPr>
          <w:p w14:paraId="2A9056C7" w14:textId="77777777" w:rsidR="00522CA3" w:rsidRPr="00522CA3" w:rsidRDefault="00522CA3" w:rsidP="004C6C21">
            <w:pPr>
              <w:jc w:val="center"/>
              <w:rPr>
                <w:bCs/>
              </w:rPr>
            </w:pPr>
            <w:r w:rsidRPr="00522CA3">
              <w:rPr>
                <w:rFonts w:ascii="Arial" w:hAnsi="Arial"/>
                <w:b/>
                <w:bCs/>
              </w:rPr>
              <w:t>106</w:t>
            </w:r>
          </w:p>
        </w:tc>
        <w:tc>
          <w:tcPr>
            <w:tcW w:w="3686" w:type="dxa"/>
            <w:vAlign w:val="center"/>
          </w:tcPr>
          <w:p w14:paraId="7E5DCDBB" w14:textId="77777777" w:rsidR="00522CA3" w:rsidRPr="00522CA3" w:rsidRDefault="00522CA3" w:rsidP="004C6C21">
            <w:pPr>
              <w:rPr>
                <w:bCs/>
              </w:rPr>
            </w:pPr>
            <w:r w:rsidRPr="00522CA3">
              <w:rPr>
                <w:rFonts w:ascii="Arial" w:hAnsi="Arial"/>
              </w:rPr>
              <w:t>Entretien et réparation de vanne motorisée DN 150 à DN 300, comprenant démontage, diagnostic du système motorisé, nettoyage, réglage, remplacement des pièces défectueuses, remontage et essais</w:t>
            </w:r>
          </w:p>
        </w:tc>
        <w:tc>
          <w:tcPr>
            <w:tcW w:w="998" w:type="dxa"/>
            <w:vAlign w:val="center"/>
          </w:tcPr>
          <w:p w14:paraId="6FAA7D09" w14:textId="77777777" w:rsidR="00522CA3" w:rsidRPr="00522CA3" w:rsidRDefault="00522CA3" w:rsidP="004C6C21">
            <w:pPr>
              <w:jc w:val="center"/>
              <w:rPr>
                <w:bCs/>
              </w:rPr>
            </w:pPr>
            <w:r w:rsidRPr="00522CA3">
              <w:rPr>
                <w:rFonts w:ascii="Arial" w:hAnsi="Arial"/>
              </w:rPr>
              <w:t>U</w:t>
            </w:r>
          </w:p>
        </w:tc>
        <w:tc>
          <w:tcPr>
            <w:tcW w:w="1134" w:type="dxa"/>
            <w:vAlign w:val="center"/>
          </w:tcPr>
          <w:p w14:paraId="7A8BB714" w14:textId="77777777" w:rsidR="00522CA3" w:rsidRPr="00522CA3" w:rsidRDefault="00522CA3" w:rsidP="004C6C21">
            <w:pPr>
              <w:jc w:val="center"/>
              <w:rPr>
                <w:bCs/>
              </w:rPr>
            </w:pPr>
            <w:r w:rsidRPr="00522CA3">
              <w:rPr>
                <w:rFonts w:ascii="Arial" w:hAnsi="Arial"/>
              </w:rPr>
              <w:t>2</w:t>
            </w:r>
          </w:p>
        </w:tc>
        <w:tc>
          <w:tcPr>
            <w:tcW w:w="1128" w:type="dxa"/>
            <w:vAlign w:val="center"/>
          </w:tcPr>
          <w:p w14:paraId="5CFB815C" w14:textId="77777777" w:rsidR="00522CA3" w:rsidRPr="00522CA3" w:rsidRDefault="00522CA3" w:rsidP="004C6C21">
            <w:pPr>
              <w:jc w:val="center"/>
              <w:rPr>
                <w:bCs/>
              </w:rPr>
            </w:pPr>
            <w:r w:rsidRPr="00522CA3">
              <w:rPr>
                <w:rFonts w:ascii="Arial" w:hAnsi="Arial"/>
                <w:b/>
                <w:bCs/>
              </w:rPr>
              <w:t>4</w:t>
            </w:r>
          </w:p>
        </w:tc>
        <w:tc>
          <w:tcPr>
            <w:tcW w:w="1281" w:type="dxa"/>
          </w:tcPr>
          <w:p w14:paraId="379E9372" w14:textId="77777777" w:rsidR="00522CA3" w:rsidRPr="00522CA3" w:rsidRDefault="00522CA3" w:rsidP="004C6C21">
            <w:pPr>
              <w:jc w:val="center"/>
              <w:rPr>
                <w:b/>
                <w:bCs/>
              </w:rPr>
            </w:pPr>
          </w:p>
        </w:tc>
        <w:tc>
          <w:tcPr>
            <w:tcW w:w="993" w:type="dxa"/>
          </w:tcPr>
          <w:p w14:paraId="598B3AE7" w14:textId="77777777" w:rsidR="00522CA3" w:rsidRPr="00522CA3" w:rsidRDefault="00522CA3" w:rsidP="004C6C21">
            <w:pPr>
              <w:jc w:val="center"/>
              <w:rPr>
                <w:b/>
                <w:bCs/>
              </w:rPr>
            </w:pPr>
          </w:p>
        </w:tc>
        <w:tc>
          <w:tcPr>
            <w:tcW w:w="1040" w:type="dxa"/>
          </w:tcPr>
          <w:p w14:paraId="4D5F9C7D" w14:textId="77777777" w:rsidR="00522CA3" w:rsidRPr="00522CA3" w:rsidRDefault="00522CA3" w:rsidP="004C6C21">
            <w:pPr>
              <w:jc w:val="center"/>
              <w:rPr>
                <w:b/>
                <w:bCs/>
              </w:rPr>
            </w:pPr>
          </w:p>
        </w:tc>
      </w:tr>
      <w:tr w:rsidR="00522CA3" w:rsidRPr="00522CA3" w14:paraId="5816CF14" w14:textId="77777777" w:rsidTr="00F952B8">
        <w:trPr>
          <w:trHeight w:val="273"/>
          <w:jc w:val="center"/>
        </w:trPr>
        <w:tc>
          <w:tcPr>
            <w:tcW w:w="11253" w:type="dxa"/>
            <w:gridSpan w:val="8"/>
            <w:vAlign w:val="center"/>
          </w:tcPr>
          <w:p w14:paraId="610D58DC" w14:textId="77777777" w:rsidR="00522CA3" w:rsidRPr="00522CA3" w:rsidRDefault="00522CA3" w:rsidP="00522CA3">
            <w:pPr>
              <w:rPr>
                <w:rFonts w:ascii="Arial" w:hAnsi="Arial"/>
                <w:b/>
                <w:bCs/>
              </w:rPr>
            </w:pPr>
            <w:r w:rsidRPr="00522CA3">
              <w:rPr>
                <w:rFonts w:ascii="Arial" w:hAnsi="Arial"/>
                <w:b/>
                <w:bCs/>
              </w:rPr>
              <w:t>Joint plat d'étanchéité,</w:t>
            </w:r>
          </w:p>
        </w:tc>
      </w:tr>
      <w:tr w:rsidR="00522CA3" w:rsidRPr="00522CA3" w14:paraId="16EDA6DA" w14:textId="77777777" w:rsidTr="00F952B8">
        <w:trPr>
          <w:trHeight w:val="273"/>
          <w:jc w:val="center"/>
        </w:trPr>
        <w:tc>
          <w:tcPr>
            <w:tcW w:w="993" w:type="dxa"/>
            <w:vAlign w:val="center"/>
          </w:tcPr>
          <w:p w14:paraId="7E132653" w14:textId="77777777" w:rsidR="00522CA3" w:rsidRPr="00522CA3" w:rsidRDefault="00522CA3" w:rsidP="004C6C21">
            <w:pPr>
              <w:jc w:val="center"/>
              <w:rPr>
                <w:bCs/>
              </w:rPr>
            </w:pPr>
            <w:r w:rsidRPr="00522CA3">
              <w:rPr>
                <w:rFonts w:ascii="Arial" w:hAnsi="Arial"/>
                <w:b/>
                <w:bCs/>
              </w:rPr>
              <w:t>107</w:t>
            </w:r>
          </w:p>
        </w:tc>
        <w:tc>
          <w:tcPr>
            <w:tcW w:w="3686" w:type="dxa"/>
            <w:vAlign w:val="center"/>
          </w:tcPr>
          <w:p w14:paraId="3FB24C37" w14:textId="77777777" w:rsidR="00522CA3" w:rsidRPr="00522CA3" w:rsidRDefault="00522CA3" w:rsidP="004C6C21">
            <w:pPr>
              <w:rPr>
                <w:bCs/>
              </w:rPr>
            </w:pPr>
            <w:r w:rsidRPr="00522CA3">
              <w:rPr>
                <w:rFonts w:ascii="Arial" w:hAnsi="Arial"/>
              </w:rPr>
              <w:t xml:space="preserve">Fourniture, transport et pose de Joint plat d'étanchéité, Epaisseur : 4  mm, Nature du matériau : en caoutchouc non toilé, Diamètre nominal : 80  mm, Forme : circulaire </w:t>
            </w:r>
          </w:p>
        </w:tc>
        <w:tc>
          <w:tcPr>
            <w:tcW w:w="998" w:type="dxa"/>
            <w:vAlign w:val="center"/>
          </w:tcPr>
          <w:p w14:paraId="3622C2CE" w14:textId="77777777" w:rsidR="00522CA3" w:rsidRPr="00522CA3" w:rsidRDefault="00522CA3" w:rsidP="004C6C21">
            <w:pPr>
              <w:jc w:val="center"/>
              <w:rPr>
                <w:bCs/>
              </w:rPr>
            </w:pPr>
            <w:r w:rsidRPr="00522CA3">
              <w:rPr>
                <w:rFonts w:ascii="Arial" w:hAnsi="Arial"/>
              </w:rPr>
              <w:t>U</w:t>
            </w:r>
          </w:p>
        </w:tc>
        <w:tc>
          <w:tcPr>
            <w:tcW w:w="1134" w:type="dxa"/>
            <w:vAlign w:val="center"/>
          </w:tcPr>
          <w:p w14:paraId="6E983718" w14:textId="77777777" w:rsidR="00522CA3" w:rsidRPr="00522CA3" w:rsidRDefault="00522CA3" w:rsidP="004C6C21">
            <w:pPr>
              <w:jc w:val="center"/>
              <w:rPr>
                <w:bCs/>
              </w:rPr>
            </w:pPr>
            <w:r w:rsidRPr="00522CA3">
              <w:rPr>
                <w:rFonts w:ascii="Arial" w:hAnsi="Arial"/>
              </w:rPr>
              <w:t>10</w:t>
            </w:r>
          </w:p>
        </w:tc>
        <w:tc>
          <w:tcPr>
            <w:tcW w:w="1128" w:type="dxa"/>
            <w:vAlign w:val="center"/>
          </w:tcPr>
          <w:p w14:paraId="608680E3" w14:textId="77777777" w:rsidR="00522CA3" w:rsidRPr="00522CA3" w:rsidRDefault="00522CA3" w:rsidP="004C6C21">
            <w:pPr>
              <w:jc w:val="center"/>
              <w:rPr>
                <w:bCs/>
              </w:rPr>
            </w:pPr>
            <w:r w:rsidRPr="00522CA3">
              <w:rPr>
                <w:rFonts w:ascii="Arial" w:hAnsi="Arial"/>
                <w:b/>
                <w:bCs/>
              </w:rPr>
              <w:t>20</w:t>
            </w:r>
          </w:p>
        </w:tc>
        <w:tc>
          <w:tcPr>
            <w:tcW w:w="1281" w:type="dxa"/>
          </w:tcPr>
          <w:p w14:paraId="230B7755" w14:textId="77777777" w:rsidR="00522CA3" w:rsidRPr="00522CA3" w:rsidRDefault="00522CA3" w:rsidP="004C6C21">
            <w:pPr>
              <w:jc w:val="center"/>
              <w:rPr>
                <w:b/>
                <w:bCs/>
              </w:rPr>
            </w:pPr>
          </w:p>
        </w:tc>
        <w:tc>
          <w:tcPr>
            <w:tcW w:w="993" w:type="dxa"/>
          </w:tcPr>
          <w:p w14:paraId="09EDBCD1" w14:textId="77777777" w:rsidR="00522CA3" w:rsidRPr="00522CA3" w:rsidRDefault="00522CA3" w:rsidP="004C6C21">
            <w:pPr>
              <w:jc w:val="center"/>
              <w:rPr>
                <w:b/>
                <w:bCs/>
              </w:rPr>
            </w:pPr>
          </w:p>
        </w:tc>
        <w:tc>
          <w:tcPr>
            <w:tcW w:w="1040" w:type="dxa"/>
          </w:tcPr>
          <w:p w14:paraId="0071559A" w14:textId="77777777" w:rsidR="00522CA3" w:rsidRPr="00522CA3" w:rsidRDefault="00522CA3" w:rsidP="004C6C21">
            <w:pPr>
              <w:jc w:val="center"/>
              <w:rPr>
                <w:b/>
                <w:bCs/>
              </w:rPr>
            </w:pPr>
          </w:p>
        </w:tc>
      </w:tr>
      <w:tr w:rsidR="00522CA3" w:rsidRPr="00522CA3" w14:paraId="2921BB0C" w14:textId="77777777" w:rsidTr="00F952B8">
        <w:trPr>
          <w:trHeight w:val="273"/>
          <w:jc w:val="center"/>
        </w:trPr>
        <w:tc>
          <w:tcPr>
            <w:tcW w:w="993" w:type="dxa"/>
            <w:vAlign w:val="center"/>
          </w:tcPr>
          <w:p w14:paraId="3626ABA0" w14:textId="77777777" w:rsidR="00522CA3" w:rsidRPr="00522CA3" w:rsidRDefault="00522CA3" w:rsidP="004C6C21">
            <w:pPr>
              <w:jc w:val="center"/>
              <w:rPr>
                <w:bCs/>
              </w:rPr>
            </w:pPr>
            <w:r w:rsidRPr="00522CA3">
              <w:rPr>
                <w:rFonts w:ascii="Arial" w:hAnsi="Arial"/>
                <w:b/>
                <w:bCs/>
              </w:rPr>
              <w:t>108</w:t>
            </w:r>
          </w:p>
        </w:tc>
        <w:tc>
          <w:tcPr>
            <w:tcW w:w="3686" w:type="dxa"/>
            <w:vAlign w:val="center"/>
          </w:tcPr>
          <w:p w14:paraId="0492E179" w14:textId="77777777" w:rsidR="00522CA3" w:rsidRPr="00522CA3" w:rsidRDefault="00522CA3" w:rsidP="004C6C21">
            <w:pPr>
              <w:rPr>
                <w:bCs/>
              </w:rPr>
            </w:pPr>
            <w:r w:rsidRPr="00522CA3">
              <w:rPr>
                <w:rFonts w:ascii="Arial" w:hAnsi="Arial"/>
              </w:rPr>
              <w:t xml:space="preserve">Fourniture, transport et pose de Joint plat d'étanchéité, Epaisseur : 4  mm, Nature du matériau : en caoutchouc non toilé, Diamètre nominal : 100  mm, Forme : circulaire </w:t>
            </w:r>
          </w:p>
        </w:tc>
        <w:tc>
          <w:tcPr>
            <w:tcW w:w="998" w:type="dxa"/>
            <w:vAlign w:val="center"/>
          </w:tcPr>
          <w:p w14:paraId="11E08D91" w14:textId="77777777" w:rsidR="00522CA3" w:rsidRPr="00522CA3" w:rsidRDefault="00522CA3" w:rsidP="004C6C21">
            <w:pPr>
              <w:jc w:val="center"/>
              <w:rPr>
                <w:bCs/>
              </w:rPr>
            </w:pPr>
            <w:r w:rsidRPr="00522CA3">
              <w:rPr>
                <w:rFonts w:ascii="Arial" w:hAnsi="Arial"/>
              </w:rPr>
              <w:t>U</w:t>
            </w:r>
          </w:p>
        </w:tc>
        <w:tc>
          <w:tcPr>
            <w:tcW w:w="1134" w:type="dxa"/>
            <w:vAlign w:val="center"/>
          </w:tcPr>
          <w:p w14:paraId="6EA3A666" w14:textId="77777777" w:rsidR="00522CA3" w:rsidRPr="00522CA3" w:rsidRDefault="00522CA3" w:rsidP="004C6C21">
            <w:pPr>
              <w:jc w:val="center"/>
              <w:rPr>
                <w:bCs/>
              </w:rPr>
            </w:pPr>
            <w:r w:rsidRPr="00522CA3">
              <w:rPr>
                <w:rFonts w:ascii="Arial" w:hAnsi="Arial"/>
              </w:rPr>
              <w:t>10</w:t>
            </w:r>
          </w:p>
        </w:tc>
        <w:tc>
          <w:tcPr>
            <w:tcW w:w="1128" w:type="dxa"/>
            <w:vAlign w:val="center"/>
          </w:tcPr>
          <w:p w14:paraId="17339623" w14:textId="77777777" w:rsidR="00522CA3" w:rsidRPr="00522CA3" w:rsidRDefault="00522CA3" w:rsidP="004C6C21">
            <w:pPr>
              <w:jc w:val="center"/>
              <w:rPr>
                <w:bCs/>
              </w:rPr>
            </w:pPr>
            <w:r w:rsidRPr="00522CA3">
              <w:rPr>
                <w:rFonts w:ascii="Arial" w:hAnsi="Arial"/>
                <w:b/>
                <w:bCs/>
              </w:rPr>
              <w:t>20</w:t>
            </w:r>
          </w:p>
        </w:tc>
        <w:tc>
          <w:tcPr>
            <w:tcW w:w="1281" w:type="dxa"/>
          </w:tcPr>
          <w:p w14:paraId="31137297" w14:textId="77777777" w:rsidR="00522CA3" w:rsidRPr="00522CA3" w:rsidRDefault="00522CA3" w:rsidP="004C6C21">
            <w:pPr>
              <w:jc w:val="center"/>
              <w:rPr>
                <w:b/>
                <w:bCs/>
              </w:rPr>
            </w:pPr>
          </w:p>
        </w:tc>
        <w:tc>
          <w:tcPr>
            <w:tcW w:w="993" w:type="dxa"/>
          </w:tcPr>
          <w:p w14:paraId="521FD555" w14:textId="77777777" w:rsidR="00522CA3" w:rsidRPr="00522CA3" w:rsidRDefault="00522CA3" w:rsidP="004C6C21">
            <w:pPr>
              <w:jc w:val="center"/>
              <w:rPr>
                <w:b/>
                <w:bCs/>
              </w:rPr>
            </w:pPr>
          </w:p>
        </w:tc>
        <w:tc>
          <w:tcPr>
            <w:tcW w:w="1040" w:type="dxa"/>
          </w:tcPr>
          <w:p w14:paraId="2A480CD9" w14:textId="77777777" w:rsidR="00522CA3" w:rsidRPr="00522CA3" w:rsidRDefault="00522CA3" w:rsidP="004C6C21">
            <w:pPr>
              <w:jc w:val="center"/>
              <w:rPr>
                <w:b/>
                <w:bCs/>
              </w:rPr>
            </w:pPr>
          </w:p>
        </w:tc>
      </w:tr>
      <w:tr w:rsidR="00522CA3" w:rsidRPr="00522CA3" w14:paraId="501B9909" w14:textId="77777777" w:rsidTr="00F952B8">
        <w:trPr>
          <w:trHeight w:val="273"/>
          <w:jc w:val="center"/>
        </w:trPr>
        <w:tc>
          <w:tcPr>
            <w:tcW w:w="993" w:type="dxa"/>
            <w:vAlign w:val="center"/>
          </w:tcPr>
          <w:p w14:paraId="0E118983" w14:textId="77777777" w:rsidR="00522CA3" w:rsidRPr="00522CA3" w:rsidRDefault="00522CA3" w:rsidP="004C6C21">
            <w:pPr>
              <w:jc w:val="center"/>
              <w:rPr>
                <w:bCs/>
              </w:rPr>
            </w:pPr>
            <w:r w:rsidRPr="00522CA3">
              <w:rPr>
                <w:rFonts w:ascii="Arial" w:hAnsi="Arial"/>
                <w:b/>
                <w:bCs/>
              </w:rPr>
              <w:lastRenderedPageBreak/>
              <w:t>109</w:t>
            </w:r>
          </w:p>
        </w:tc>
        <w:tc>
          <w:tcPr>
            <w:tcW w:w="3686" w:type="dxa"/>
            <w:vAlign w:val="center"/>
          </w:tcPr>
          <w:p w14:paraId="51D52B60" w14:textId="77777777" w:rsidR="00522CA3" w:rsidRPr="00522CA3" w:rsidRDefault="00522CA3" w:rsidP="004C6C21">
            <w:pPr>
              <w:rPr>
                <w:bCs/>
              </w:rPr>
            </w:pPr>
            <w:r w:rsidRPr="00522CA3">
              <w:rPr>
                <w:rFonts w:ascii="Arial" w:hAnsi="Arial"/>
              </w:rPr>
              <w:t>Fourniture, transport et pose de Joint plat d'étanchéité, Epaisseur : 4  mm, Nature du matériau : en caoutchouc non toilé, Diamètre nominal : 150  mm, Forme : circulaire</w:t>
            </w:r>
          </w:p>
        </w:tc>
        <w:tc>
          <w:tcPr>
            <w:tcW w:w="998" w:type="dxa"/>
            <w:vAlign w:val="center"/>
          </w:tcPr>
          <w:p w14:paraId="79EDD1F8" w14:textId="77777777" w:rsidR="00522CA3" w:rsidRPr="00522CA3" w:rsidRDefault="00522CA3" w:rsidP="004C6C21">
            <w:pPr>
              <w:jc w:val="center"/>
              <w:rPr>
                <w:bCs/>
              </w:rPr>
            </w:pPr>
            <w:r w:rsidRPr="00522CA3">
              <w:rPr>
                <w:rFonts w:ascii="Arial" w:hAnsi="Arial"/>
              </w:rPr>
              <w:t>U</w:t>
            </w:r>
          </w:p>
        </w:tc>
        <w:tc>
          <w:tcPr>
            <w:tcW w:w="1134" w:type="dxa"/>
            <w:vAlign w:val="center"/>
          </w:tcPr>
          <w:p w14:paraId="339D1DF7" w14:textId="77777777" w:rsidR="00522CA3" w:rsidRPr="00522CA3" w:rsidRDefault="00522CA3" w:rsidP="004C6C21">
            <w:pPr>
              <w:jc w:val="center"/>
              <w:rPr>
                <w:bCs/>
              </w:rPr>
            </w:pPr>
            <w:r w:rsidRPr="00522CA3">
              <w:rPr>
                <w:rFonts w:ascii="Arial" w:hAnsi="Arial"/>
              </w:rPr>
              <w:t>10</w:t>
            </w:r>
          </w:p>
        </w:tc>
        <w:tc>
          <w:tcPr>
            <w:tcW w:w="1128" w:type="dxa"/>
            <w:vAlign w:val="center"/>
          </w:tcPr>
          <w:p w14:paraId="2D9364C6" w14:textId="77777777" w:rsidR="00522CA3" w:rsidRPr="00522CA3" w:rsidRDefault="00522CA3" w:rsidP="004C6C21">
            <w:pPr>
              <w:jc w:val="center"/>
              <w:rPr>
                <w:bCs/>
              </w:rPr>
            </w:pPr>
            <w:r w:rsidRPr="00522CA3">
              <w:rPr>
                <w:rFonts w:ascii="Arial" w:hAnsi="Arial"/>
                <w:b/>
                <w:bCs/>
              </w:rPr>
              <w:t>20</w:t>
            </w:r>
          </w:p>
        </w:tc>
        <w:tc>
          <w:tcPr>
            <w:tcW w:w="1281" w:type="dxa"/>
          </w:tcPr>
          <w:p w14:paraId="0A8DC3D1" w14:textId="77777777" w:rsidR="00522CA3" w:rsidRPr="00522CA3" w:rsidRDefault="00522CA3" w:rsidP="004C6C21">
            <w:pPr>
              <w:jc w:val="center"/>
              <w:rPr>
                <w:b/>
                <w:bCs/>
              </w:rPr>
            </w:pPr>
          </w:p>
        </w:tc>
        <w:tc>
          <w:tcPr>
            <w:tcW w:w="993" w:type="dxa"/>
          </w:tcPr>
          <w:p w14:paraId="7B9DF221" w14:textId="77777777" w:rsidR="00522CA3" w:rsidRPr="00522CA3" w:rsidRDefault="00522CA3" w:rsidP="004C6C21">
            <w:pPr>
              <w:jc w:val="center"/>
              <w:rPr>
                <w:b/>
                <w:bCs/>
              </w:rPr>
            </w:pPr>
          </w:p>
        </w:tc>
        <w:tc>
          <w:tcPr>
            <w:tcW w:w="1040" w:type="dxa"/>
          </w:tcPr>
          <w:p w14:paraId="755EC795" w14:textId="77777777" w:rsidR="00522CA3" w:rsidRPr="00522CA3" w:rsidRDefault="00522CA3" w:rsidP="004C6C21">
            <w:pPr>
              <w:jc w:val="center"/>
              <w:rPr>
                <w:b/>
                <w:bCs/>
              </w:rPr>
            </w:pPr>
          </w:p>
        </w:tc>
      </w:tr>
      <w:tr w:rsidR="00522CA3" w:rsidRPr="00522CA3" w14:paraId="028713D8" w14:textId="77777777" w:rsidTr="00F952B8">
        <w:trPr>
          <w:trHeight w:val="273"/>
          <w:jc w:val="center"/>
        </w:trPr>
        <w:tc>
          <w:tcPr>
            <w:tcW w:w="993" w:type="dxa"/>
            <w:vAlign w:val="center"/>
          </w:tcPr>
          <w:p w14:paraId="4DCADC7D" w14:textId="77777777" w:rsidR="00522CA3" w:rsidRPr="00522CA3" w:rsidRDefault="00522CA3" w:rsidP="004C6C21">
            <w:pPr>
              <w:jc w:val="center"/>
              <w:rPr>
                <w:bCs/>
              </w:rPr>
            </w:pPr>
            <w:r w:rsidRPr="00522CA3">
              <w:rPr>
                <w:rFonts w:ascii="Arial" w:hAnsi="Arial"/>
                <w:b/>
                <w:bCs/>
              </w:rPr>
              <w:t>110</w:t>
            </w:r>
          </w:p>
        </w:tc>
        <w:tc>
          <w:tcPr>
            <w:tcW w:w="3686" w:type="dxa"/>
            <w:vAlign w:val="center"/>
          </w:tcPr>
          <w:p w14:paraId="7A7988AA" w14:textId="77777777" w:rsidR="00522CA3" w:rsidRPr="00522CA3" w:rsidRDefault="00522CA3" w:rsidP="004C6C21">
            <w:pPr>
              <w:rPr>
                <w:bCs/>
              </w:rPr>
            </w:pPr>
            <w:r w:rsidRPr="00522CA3">
              <w:rPr>
                <w:rFonts w:ascii="Arial" w:hAnsi="Arial"/>
              </w:rPr>
              <w:t xml:space="preserve">Fourniture, transport et pose de Joint plat d'étanchéité, Epaisseur : 4  mm, Nature du matériau : en caoutchouc non toilé, Diamètre nominal : 200  mm à 250 mm, Forme : circulaire </w:t>
            </w:r>
          </w:p>
        </w:tc>
        <w:tc>
          <w:tcPr>
            <w:tcW w:w="998" w:type="dxa"/>
            <w:vAlign w:val="center"/>
          </w:tcPr>
          <w:p w14:paraId="237CD91F" w14:textId="77777777" w:rsidR="00522CA3" w:rsidRPr="00522CA3" w:rsidRDefault="00522CA3" w:rsidP="004C6C21">
            <w:pPr>
              <w:jc w:val="center"/>
              <w:rPr>
                <w:bCs/>
              </w:rPr>
            </w:pPr>
            <w:r w:rsidRPr="00522CA3">
              <w:rPr>
                <w:rFonts w:ascii="Arial" w:hAnsi="Arial"/>
              </w:rPr>
              <w:t>U</w:t>
            </w:r>
          </w:p>
        </w:tc>
        <w:tc>
          <w:tcPr>
            <w:tcW w:w="1134" w:type="dxa"/>
            <w:vAlign w:val="center"/>
          </w:tcPr>
          <w:p w14:paraId="07A23B61" w14:textId="77777777" w:rsidR="00522CA3" w:rsidRPr="00522CA3" w:rsidRDefault="00522CA3" w:rsidP="004C6C21">
            <w:pPr>
              <w:jc w:val="center"/>
              <w:rPr>
                <w:bCs/>
              </w:rPr>
            </w:pPr>
            <w:r w:rsidRPr="00522CA3">
              <w:rPr>
                <w:rFonts w:ascii="Arial" w:hAnsi="Arial"/>
              </w:rPr>
              <w:t>10</w:t>
            </w:r>
          </w:p>
        </w:tc>
        <w:tc>
          <w:tcPr>
            <w:tcW w:w="1128" w:type="dxa"/>
            <w:vAlign w:val="center"/>
          </w:tcPr>
          <w:p w14:paraId="75CCA5CB" w14:textId="77777777" w:rsidR="00522CA3" w:rsidRPr="00522CA3" w:rsidRDefault="00522CA3" w:rsidP="004C6C21">
            <w:pPr>
              <w:jc w:val="center"/>
              <w:rPr>
                <w:bCs/>
              </w:rPr>
            </w:pPr>
            <w:r w:rsidRPr="00522CA3">
              <w:rPr>
                <w:rFonts w:ascii="Arial" w:hAnsi="Arial"/>
                <w:b/>
                <w:bCs/>
              </w:rPr>
              <w:t>20</w:t>
            </w:r>
          </w:p>
        </w:tc>
        <w:tc>
          <w:tcPr>
            <w:tcW w:w="1281" w:type="dxa"/>
          </w:tcPr>
          <w:p w14:paraId="4701475E" w14:textId="77777777" w:rsidR="00522CA3" w:rsidRPr="00522CA3" w:rsidRDefault="00522CA3" w:rsidP="004C6C21">
            <w:pPr>
              <w:jc w:val="center"/>
              <w:rPr>
                <w:b/>
                <w:bCs/>
              </w:rPr>
            </w:pPr>
          </w:p>
        </w:tc>
        <w:tc>
          <w:tcPr>
            <w:tcW w:w="993" w:type="dxa"/>
          </w:tcPr>
          <w:p w14:paraId="171BCD46" w14:textId="77777777" w:rsidR="00522CA3" w:rsidRPr="00522CA3" w:rsidRDefault="00522CA3" w:rsidP="004C6C21">
            <w:pPr>
              <w:jc w:val="center"/>
              <w:rPr>
                <w:b/>
                <w:bCs/>
              </w:rPr>
            </w:pPr>
          </w:p>
        </w:tc>
        <w:tc>
          <w:tcPr>
            <w:tcW w:w="1040" w:type="dxa"/>
          </w:tcPr>
          <w:p w14:paraId="209EAE07" w14:textId="77777777" w:rsidR="00522CA3" w:rsidRPr="00522CA3" w:rsidRDefault="00522CA3" w:rsidP="004C6C21">
            <w:pPr>
              <w:jc w:val="center"/>
              <w:rPr>
                <w:b/>
                <w:bCs/>
              </w:rPr>
            </w:pPr>
          </w:p>
        </w:tc>
      </w:tr>
      <w:tr w:rsidR="00522CA3" w:rsidRPr="00522CA3" w14:paraId="18A8C1C0" w14:textId="77777777" w:rsidTr="00F952B8">
        <w:trPr>
          <w:trHeight w:val="273"/>
          <w:jc w:val="center"/>
        </w:trPr>
        <w:tc>
          <w:tcPr>
            <w:tcW w:w="993" w:type="dxa"/>
            <w:vAlign w:val="center"/>
          </w:tcPr>
          <w:p w14:paraId="1310FC05" w14:textId="77777777" w:rsidR="00522CA3" w:rsidRPr="00522CA3" w:rsidRDefault="00522CA3" w:rsidP="004C6C21">
            <w:pPr>
              <w:jc w:val="center"/>
              <w:rPr>
                <w:bCs/>
              </w:rPr>
            </w:pPr>
            <w:r w:rsidRPr="00522CA3">
              <w:rPr>
                <w:rFonts w:ascii="Arial" w:hAnsi="Arial"/>
                <w:b/>
                <w:bCs/>
              </w:rPr>
              <w:t>111</w:t>
            </w:r>
          </w:p>
        </w:tc>
        <w:tc>
          <w:tcPr>
            <w:tcW w:w="3686" w:type="dxa"/>
            <w:vAlign w:val="center"/>
          </w:tcPr>
          <w:p w14:paraId="0DA1084A" w14:textId="77777777" w:rsidR="00522CA3" w:rsidRPr="00522CA3" w:rsidRDefault="00522CA3" w:rsidP="004C6C21">
            <w:pPr>
              <w:rPr>
                <w:bCs/>
              </w:rPr>
            </w:pPr>
            <w:r w:rsidRPr="00522CA3">
              <w:rPr>
                <w:rFonts w:ascii="Arial" w:hAnsi="Arial"/>
              </w:rPr>
              <w:t xml:space="preserve">Fourniture, transport et pose de Joint plat d'étanchéité, Epaisseur : 4  mm, Nature du matériau : en caoutchouc non toilé, Diamètre nominal : 300  mm, Forme :circulaire </w:t>
            </w:r>
          </w:p>
        </w:tc>
        <w:tc>
          <w:tcPr>
            <w:tcW w:w="998" w:type="dxa"/>
            <w:vAlign w:val="center"/>
          </w:tcPr>
          <w:p w14:paraId="75C7B966" w14:textId="77777777" w:rsidR="00522CA3" w:rsidRPr="00522CA3" w:rsidRDefault="00522CA3" w:rsidP="004C6C21">
            <w:pPr>
              <w:jc w:val="center"/>
              <w:rPr>
                <w:bCs/>
              </w:rPr>
            </w:pPr>
            <w:r w:rsidRPr="00522CA3">
              <w:rPr>
                <w:rFonts w:ascii="Arial" w:hAnsi="Arial"/>
              </w:rPr>
              <w:t>U</w:t>
            </w:r>
          </w:p>
        </w:tc>
        <w:tc>
          <w:tcPr>
            <w:tcW w:w="1134" w:type="dxa"/>
            <w:vAlign w:val="center"/>
          </w:tcPr>
          <w:p w14:paraId="0A2078F1" w14:textId="77777777" w:rsidR="00522CA3" w:rsidRPr="00522CA3" w:rsidRDefault="00522CA3" w:rsidP="004C6C21">
            <w:pPr>
              <w:jc w:val="center"/>
              <w:rPr>
                <w:bCs/>
              </w:rPr>
            </w:pPr>
            <w:r w:rsidRPr="00522CA3">
              <w:rPr>
                <w:rFonts w:ascii="Arial" w:hAnsi="Arial"/>
              </w:rPr>
              <w:t>10</w:t>
            </w:r>
          </w:p>
        </w:tc>
        <w:tc>
          <w:tcPr>
            <w:tcW w:w="1128" w:type="dxa"/>
            <w:vAlign w:val="center"/>
          </w:tcPr>
          <w:p w14:paraId="1ACC64D5" w14:textId="77777777" w:rsidR="00522CA3" w:rsidRPr="00522CA3" w:rsidRDefault="00522CA3" w:rsidP="004C6C21">
            <w:pPr>
              <w:jc w:val="center"/>
              <w:rPr>
                <w:bCs/>
              </w:rPr>
            </w:pPr>
            <w:r w:rsidRPr="00522CA3">
              <w:rPr>
                <w:rFonts w:ascii="Arial" w:hAnsi="Arial"/>
                <w:b/>
                <w:bCs/>
              </w:rPr>
              <w:t>20</w:t>
            </w:r>
          </w:p>
        </w:tc>
        <w:tc>
          <w:tcPr>
            <w:tcW w:w="1281" w:type="dxa"/>
          </w:tcPr>
          <w:p w14:paraId="2E450A75" w14:textId="77777777" w:rsidR="00522CA3" w:rsidRPr="00522CA3" w:rsidRDefault="00522CA3" w:rsidP="004C6C21">
            <w:pPr>
              <w:jc w:val="center"/>
              <w:rPr>
                <w:b/>
                <w:bCs/>
              </w:rPr>
            </w:pPr>
          </w:p>
        </w:tc>
        <w:tc>
          <w:tcPr>
            <w:tcW w:w="993" w:type="dxa"/>
          </w:tcPr>
          <w:p w14:paraId="29AF047F" w14:textId="77777777" w:rsidR="00522CA3" w:rsidRPr="00522CA3" w:rsidRDefault="00522CA3" w:rsidP="004C6C21">
            <w:pPr>
              <w:jc w:val="center"/>
              <w:rPr>
                <w:b/>
                <w:bCs/>
              </w:rPr>
            </w:pPr>
          </w:p>
        </w:tc>
        <w:tc>
          <w:tcPr>
            <w:tcW w:w="1040" w:type="dxa"/>
          </w:tcPr>
          <w:p w14:paraId="3A4C3562" w14:textId="77777777" w:rsidR="00522CA3" w:rsidRPr="00522CA3" w:rsidRDefault="00522CA3" w:rsidP="004C6C21">
            <w:pPr>
              <w:jc w:val="center"/>
              <w:rPr>
                <w:b/>
                <w:bCs/>
              </w:rPr>
            </w:pPr>
          </w:p>
        </w:tc>
      </w:tr>
      <w:tr w:rsidR="00522CA3" w:rsidRPr="00522CA3" w14:paraId="1737F148" w14:textId="77777777" w:rsidTr="00F952B8">
        <w:trPr>
          <w:trHeight w:val="273"/>
          <w:jc w:val="center"/>
        </w:trPr>
        <w:tc>
          <w:tcPr>
            <w:tcW w:w="11253" w:type="dxa"/>
            <w:gridSpan w:val="8"/>
            <w:vAlign w:val="center"/>
          </w:tcPr>
          <w:p w14:paraId="1D1DB1BA" w14:textId="77777777" w:rsidR="00522CA3" w:rsidRPr="00522CA3" w:rsidRDefault="00522CA3" w:rsidP="00522CA3">
            <w:pPr>
              <w:rPr>
                <w:rFonts w:ascii="Arial" w:hAnsi="Arial"/>
                <w:b/>
                <w:bCs/>
              </w:rPr>
            </w:pPr>
            <w:r w:rsidRPr="00522CA3">
              <w:rPr>
                <w:rFonts w:ascii="Arial" w:hAnsi="Arial"/>
                <w:b/>
                <w:bCs/>
              </w:rPr>
              <w:t>Entretien, Maintenance et Réparation des équipements d'Armoires électriques</w:t>
            </w:r>
          </w:p>
        </w:tc>
      </w:tr>
      <w:tr w:rsidR="00522CA3" w:rsidRPr="00522CA3" w14:paraId="3E6B8FE1" w14:textId="77777777" w:rsidTr="00F952B8">
        <w:trPr>
          <w:trHeight w:val="273"/>
          <w:jc w:val="center"/>
        </w:trPr>
        <w:tc>
          <w:tcPr>
            <w:tcW w:w="993" w:type="dxa"/>
            <w:vAlign w:val="center"/>
          </w:tcPr>
          <w:p w14:paraId="58302049" w14:textId="77777777" w:rsidR="00522CA3" w:rsidRPr="00522CA3" w:rsidRDefault="00522CA3" w:rsidP="004C6C21">
            <w:pPr>
              <w:jc w:val="center"/>
              <w:rPr>
                <w:bCs/>
              </w:rPr>
            </w:pPr>
            <w:r w:rsidRPr="00522CA3">
              <w:rPr>
                <w:rFonts w:ascii="Arial" w:hAnsi="Arial"/>
                <w:b/>
                <w:bCs/>
              </w:rPr>
              <w:t>112</w:t>
            </w:r>
          </w:p>
        </w:tc>
        <w:tc>
          <w:tcPr>
            <w:tcW w:w="3686" w:type="dxa"/>
            <w:vAlign w:val="center"/>
          </w:tcPr>
          <w:p w14:paraId="49537526" w14:textId="77777777" w:rsidR="00522CA3" w:rsidRPr="00522CA3" w:rsidRDefault="00522CA3" w:rsidP="004C6C21">
            <w:pPr>
              <w:rPr>
                <w:bCs/>
              </w:rPr>
            </w:pPr>
            <w:r w:rsidRPr="00522CA3">
              <w:rPr>
                <w:rFonts w:ascii="Arial" w:hAnsi="Arial"/>
              </w:rPr>
              <w:t>Travaux d'entretien préventif des armoires électriques, Puissance :  inférieure à 7,5 KW</w:t>
            </w:r>
          </w:p>
        </w:tc>
        <w:tc>
          <w:tcPr>
            <w:tcW w:w="998" w:type="dxa"/>
            <w:vAlign w:val="center"/>
          </w:tcPr>
          <w:p w14:paraId="21C20A79" w14:textId="77777777" w:rsidR="00522CA3" w:rsidRPr="00522CA3" w:rsidRDefault="00522CA3" w:rsidP="004C6C21">
            <w:pPr>
              <w:jc w:val="center"/>
              <w:rPr>
                <w:bCs/>
              </w:rPr>
            </w:pPr>
            <w:r w:rsidRPr="00522CA3">
              <w:rPr>
                <w:rFonts w:ascii="Arial" w:hAnsi="Arial"/>
              </w:rPr>
              <w:t>FOR</w:t>
            </w:r>
          </w:p>
        </w:tc>
        <w:tc>
          <w:tcPr>
            <w:tcW w:w="1134" w:type="dxa"/>
            <w:vAlign w:val="center"/>
          </w:tcPr>
          <w:p w14:paraId="2C188B5E" w14:textId="77777777" w:rsidR="00522CA3" w:rsidRPr="00522CA3" w:rsidRDefault="00522CA3" w:rsidP="004C6C21">
            <w:pPr>
              <w:jc w:val="center"/>
              <w:rPr>
                <w:bCs/>
              </w:rPr>
            </w:pPr>
            <w:r w:rsidRPr="00522CA3">
              <w:rPr>
                <w:rFonts w:ascii="Arial" w:hAnsi="Arial"/>
                <w:b/>
                <w:bCs/>
              </w:rPr>
              <w:t>20</w:t>
            </w:r>
          </w:p>
        </w:tc>
        <w:tc>
          <w:tcPr>
            <w:tcW w:w="1128" w:type="dxa"/>
            <w:vAlign w:val="center"/>
          </w:tcPr>
          <w:p w14:paraId="44A74C98" w14:textId="77777777" w:rsidR="00522CA3" w:rsidRPr="00522CA3" w:rsidRDefault="00522CA3" w:rsidP="004C6C21">
            <w:pPr>
              <w:jc w:val="center"/>
              <w:rPr>
                <w:bCs/>
              </w:rPr>
            </w:pPr>
            <w:r w:rsidRPr="00522CA3">
              <w:rPr>
                <w:rFonts w:ascii="Arial" w:hAnsi="Arial"/>
                <w:b/>
                <w:bCs/>
              </w:rPr>
              <w:t>40</w:t>
            </w:r>
          </w:p>
        </w:tc>
        <w:tc>
          <w:tcPr>
            <w:tcW w:w="1281" w:type="dxa"/>
          </w:tcPr>
          <w:p w14:paraId="61324CF1" w14:textId="77777777" w:rsidR="00522CA3" w:rsidRPr="00522CA3" w:rsidRDefault="00522CA3" w:rsidP="004C6C21">
            <w:pPr>
              <w:jc w:val="center"/>
              <w:rPr>
                <w:b/>
                <w:bCs/>
              </w:rPr>
            </w:pPr>
          </w:p>
        </w:tc>
        <w:tc>
          <w:tcPr>
            <w:tcW w:w="993" w:type="dxa"/>
          </w:tcPr>
          <w:p w14:paraId="61BE9EB4" w14:textId="77777777" w:rsidR="00522CA3" w:rsidRPr="00522CA3" w:rsidRDefault="00522CA3" w:rsidP="004C6C21">
            <w:pPr>
              <w:jc w:val="center"/>
              <w:rPr>
                <w:b/>
                <w:bCs/>
              </w:rPr>
            </w:pPr>
          </w:p>
        </w:tc>
        <w:tc>
          <w:tcPr>
            <w:tcW w:w="1040" w:type="dxa"/>
          </w:tcPr>
          <w:p w14:paraId="68DB4178" w14:textId="77777777" w:rsidR="00522CA3" w:rsidRPr="00522CA3" w:rsidRDefault="00522CA3" w:rsidP="004C6C21">
            <w:pPr>
              <w:jc w:val="center"/>
              <w:rPr>
                <w:b/>
                <w:bCs/>
              </w:rPr>
            </w:pPr>
          </w:p>
        </w:tc>
      </w:tr>
      <w:tr w:rsidR="00522CA3" w:rsidRPr="00522CA3" w14:paraId="34625EF9" w14:textId="77777777" w:rsidTr="00F952B8">
        <w:trPr>
          <w:trHeight w:val="273"/>
          <w:jc w:val="center"/>
        </w:trPr>
        <w:tc>
          <w:tcPr>
            <w:tcW w:w="993" w:type="dxa"/>
            <w:vAlign w:val="center"/>
          </w:tcPr>
          <w:p w14:paraId="3F7B8B2C" w14:textId="77777777" w:rsidR="00522CA3" w:rsidRPr="00522CA3" w:rsidRDefault="00522CA3" w:rsidP="004C6C21">
            <w:pPr>
              <w:jc w:val="center"/>
              <w:rPr>
                <w:bCs/>
              </w:rPr>
            </w:pPr>
            <w:r w:rsidRPr="00522CA3">
              <w:rPr>
                <w:rFonts w:ascii="Arial" w:hAnsi="Arial"/>
                <w:b/>
                <w:bCs/>
              </w:rPr>
              <w:t>113</w:t>
            </w:r>
          </w:p>
        </w:tc>
        <w:tc>
          <w:tcPr>
            <w:tcW w:w="3686" w:type="dxa"/>
            <w:vAlign w:val="center"/>
          </w:tcPr>
          <w:p w14:paraId="0196E810" w14:textId="77777777" w:rsidR="00522CA3" w:rsidRPr="00522CA3" w:rsidRDefault="00522CA3" w:rsidP="004C6C21">
            <w:pPr>
              <w:rPr>
                <w:bCs/>
              </w:rPr>
            </w:pPr>
            <w:r w:rsidRPr="00522CA3">
              <w:rPr>
                <w:rFonts w:ascii="Arial" w:hAnsi="Arial"/>
              </w:rPr>
              <w:t>Travaux d'entretien préventif des armoires électriques, Puissance : entre 7,5 KW et 18 KW</w:t>
            </w:r>
          </w:p>
        </w:tc>
        <w:tc>
          <w:tcPr>
            <w:tcW w:w="998" w:type="dxa"/>
            <w:vAlign w:val="center"/>
          </w:tcPr>
          <w:p w14:paraId="15514F75" w14:textId="77777777" w:rsidR="00522CA3" w:rsidRPr="00522CA3" w:rsidRDefault="00522CA3" w:rsidP="004C6C21">
            <w:pPr>
              <w:jc w:val="center"/>
              <w:rPr>
                <w:bCs/>
              </w:rPr>
            </w:pPr>
            <w:r w:rsidRPr="00522CA3">
              <w:rPr>
                <w:rFonts w:ascii="Arial" w:hAnsi="Arial"/>
              </w:rPr>
              <w:t>FOR</w:t>
            </w:r>
          </w:p>
        </w:tc>
        <w:tc>
          <w:tcPr>
            <w:tcW w:w="1134" w:type="dxa"/>
            <w:vAlign w:val="center"/>
          </w:tcPr>
          <w:p w14:paraId="6B620455" w14:textId="77777777" w:rsidR="00522CA3" w:rsidRPr="00522CA3" w:rsidRDefault="00522CA3" w:rsidP="004C6C21">
            <w:pPr>
              <w:jc w:val="center"/>
              <w:rPr>
                <w:bCs/>
              </w:rPr>
            </w:pPr>
            <w:r w:rsidRPr="00522CA3">
              <w:rPr>
                <w:rFonts w:ascii="Arial" w:hAnsi="Arial"/>
                <w:b/>
                <w:bCs/>
              </w:rPr>
              <w:t>30</w:t>
            </w:r>
          </w:p>
        </w:tc>
        <w:tc>
          <w:tcPr>
            <w:tcW w:w="1128" w:type="dxa"/>
            <w:vAlign w:val="center"/>
          </w:tcPr>
          <w:p w14:paraId="2A4D2B80" w14:textId="77777777" w:rsidR="00522CA3" w:rsidRPr="00522CA3" w:rsidRDefault="00522CA3" w:rsidP="004C6C21">
            <w:pPr>
              <w:jc w:val="center"/>
              <w:rPr>
                <w:bCs/>
              </w:rPr>
            </w:pPr>
            <w:r w:rsidRPr="00522CA3">
              <w:rPr>
                <w:rFonts w:ascii="Arial" w:hAnsi="Arial"/>
                <w:b/>
                <w:bCs/>
              </w:rPr>
              <w:t>60</w:t>
            </w:r>
          </w:p>
        </w:tc>
        <w:tc>
          <w:tcPr>
            <w:tcW w:w="1281" w:type="dxa"/>
          </w:tcPr>
          <w:p w14:paraId="6D8A9E0C" w14:textId="77777777" w:rsidR="00522CA3" w:rsidRPr="00522CA3" w:rsidRDefault="00522CA3" w:rsidP="004C6C21">
            <w:pPr>
              <w:jc w:val="center"/>
              <w:rPr>
                <w:b/>
                <w:bCs/>
              </w:rPr>
            </w:pPr>
          </w:p>
        </w:tc>
        <w:tc>
          <w:tcPr>
            <w:tcW w:w="993" w:type="dxa"/>
          </w:tcPr>
          <w:p w14:paraId="79DE164F" w14:textId="77777777" w:rsidR="00522CA3" w:rsidRPr="00522CA3" w:rsidRDefault="00522CA3" w:rsidP="004C6C21">
            <w:pPr>
              <w:jc w:val="center"/>
              <w:rPr>
                <w:b/>
                <w:bCs/>
              </w:rPr>
            </w:pPr>
          </w:p>
        </w:tc>
        <w:tc>
          <w:tcPr>
            <w:tcW w:w="1040" w:type="dxa"/>
          </w:tcPr>
          <w:p w14:paraId="580AE0E4" w14:textId="77777777" w:rsidR="00522CA3" w:rsidRPr="00522CA3" w:rsidRDefault="00522CA3" w:rsidP="004C6C21">
            <w:pPr>
              <w:jc w:val="center"/>
              <w:rPr>
                <w:b/>
                <w:bCs/>
              </w:rPr>
            </w:pPr>
          </w:p>
        </w:tc>
      </w:tr>
      <w:tr w:rsidR="00522CA3" w:rsidRPr="00522CA3" w14:paraId="64265A7C" w14:textId="77777777" w:rsidTr="00F952B8">
        <w:trPr>
          <w:trHeight w:val="273"/>
          <w:jc w:val="center"/>
        </w:trPr>
        <w:tc>
          <w:tcPr>
            <w:tcW w:w="993" w:type="dxa"/>
            <w:vAlign w:val="center"/>
          </w:tcPr>
          <w:p w14:paraId="3CE24F9F" w14:textId="77777777" w:rsidR="00522CA3" w:rsidRPr="00522CA3" w:rsidRDefault="00522CA3" w:rsidP="004C6C21">
            <w:pPr>
              <w:jc w:val="center"/>
              <w:rPr>
                <w:bCs/>
              </w:rPr>
            </w:pPr>
            <w:r w:rsidRPr="00522CA3">
              <w:rPr>
                <w:rFonts w:ascii="Arial" w:hAnsi="Arial"/>
                <w:b/>
                <w:bCs/>
              </w:rPr>
              <w:t>114</w:t>
            </w:r>
          </w:p>
        </w:tc>
        <w:tc>
          <w:tcPr>
            <w:tcW w:w="3686" w:type="dxa"/>
            <w:vAlign w:val="center"/>
          </w:tcPr>
          <w:p w14:paraId="51156672" w14:textId="77777777" w:rsidR="00522CA3" w:rsidRPr="00522CA3" w:rsidRDefault="00522CA3" w:rsidP="004C6C21">
            <w:pPr>
              <w:rPr>
                <w:bCs/>
              </w:rPr>
            </w:pPr>
            <w:r w:rsidRPr="00522CA3">
              <w:rPr>
                <w:rFonts w:ascii="Arial" w:hAnsi="Arial"/>
              </w:rPr>
              <w:t>Travaux d'entretien préventif des armoires électriques, Type : de commande de basse tension, Puissance : supérieur à 18 KW et inférieur à 45  KW</w:t>
            </w:r>
          </w:p>
        </w:tc>
        <w:tc>
          <w:tcPr>
            <w:tcW w:w="998" w:type="dxa"/>
            <w:vAlign w:val="center"/>
          </w:tcPr>
          <w:p w14:paraId="3D07FB88" w14:textId="77777777" w:rsidR="00522CA3" w:rsidRPr="00522CA3" w:rsidRDefault="00522CA3" w:rsidP="004C6C21">
            <w:pPr>
              <w:jc w:val="center"/>
              <w:rPr>
                <w:bCs/>
              </w:rPr>
            </w:pPr>
            <w:r w:rsidRPr="00522CA3">
              <w:rPr>
                <w:rFonts w:ascii="Arial" w:hAnsi="Arial"/>
              </w:rPr>
              <w:t>FOR</w:t>
            </w:r>
          </w:p>
        </w:tc>
        <w:tc>
          <w:tcPr>
            <w:tcW w:w="1134" w:type="dxa"/>
            <w:vAlign w:val="center"/>
          </w:tcPr>
          <w:p w14:paraId="76495B42" w14:textId="77777777" w:rsidR="00522CA3" w:rsidRPr="00522CA3" w:rsidRDefault="00522CA3" w:rsidP="004C6C21">
            <w:pPr>
              <w:jc w:val="center"/>
              <w:rPr>
                <w:bCs/>
              </w:rPr>
            </w:pPr>
            <w:r w:rsidRPr="00522CA3">
              <w:rPr>
                <w:rFonts w:ascii="Arial" w:hAnsi="Arial"/>
                <w:b/>
                <w:bCs/>
              </w:rPr>
              <w:t>15</w:t>
            </w:r>
          </w:p>
        </w:tc>
        <w:tc>
          <w:tcPr>
            <w:tcW w:w="1128" w:type="dxa"/>
            <w:vAlign w:val="center"/>
          </w:tcPr>
          <w:p w14:paraId="773EDE6C" w14:textId="77777777" w:rsidR="00522CA3" w:rsidRPr="00522CA3" w:rsidRDefault="00522CA3" w:rsidP="004C6C21">
            <w:pPr>
              <w:jc w:val="center"/>
              <w:rPr>
                <w:bCs/>
              </w:rPr>
            </w:pPr>
            <w:r w:rsidRPr="00522CA3">
              <w:rPr>
                <w:rFonts w:ascii="Arial" w:hAnsi="Arial"/>
                <w:b/>
                <w:bCs/>
              </w:rPr>
              <w:t>30</w:t>
            </w:r>
          </w:p>
        </w:tc>
        <w:tc>
          <w:tcPr>
            <w:tcW w:w="1281" w:type="dxa"/>
          </w:tcPr>
          <w:p w14:paraId="41E7C15B" w14:textId="77777777" w:rsidR="00522CA3" w:rsidRPr="00522CA3" w:rsidRDefault="00522CA3" w:rsidP="004C6C21">
            <w:pPr>
              <w:jc w:val="center"/>
              <w:rPr>
                <w:b/>
                <w:bCs/>
              </w:rPr>
            </w:pPr>
          </w:p>
        </w:tc>
        <w:tc>
          <w:tcPr>
            <w:tcW w:w="993" w:type="dxa"/>
          </w:tcPr>
          <w:p w14:paraId="72F19E17" w14:textId="77777777" w:rsidR="00522CA3" w:rsidRPr="00522CA3" w:rsidRDefault="00522CA3" w:rsidP="004C6C21">
            <w:pPr>
              <w:jc w:val="center"/>
              <w:rPr>
                <w:b/>
                <w:bCs/>
              </w:rPr>
            </w:pPr>
          </w:p>
        </w:tc>
        <w:tc>
          <w:tcPr>
            <w:tcW w:w="1040" w:type="dxa"/>
          </w:tcPr>
          <w:p w14:paraId="3A4AD6FC" w14:textId="77777777" w:rsidR="00522CA3" w:rsidRPr="00522CA3" w:rsidRDefault="00522CA3" w:rsidP="004C6C21">
            <w:pPr>
              <w:jc w:val="center"/>
              <w:rPr>
                <w:b/>
                <w:bCs/>
              </w:rPr>
            </w:pPr>
          </w:p>
        </w:tc>
      </w:tr>
      <w:tr w:rsidR="00522CA3" w:rsidRPr="00522CA3" w14:paraId="2F4F2663" w14:textId="77777777" w:rsidTr="00F952B8">
        <w:trPr>
          <w:trHeight w:val="273"/>
          <w:jc w:val="center"/>
        </w:trPr>
        <w:tc>
          <w:tcPr>
            <w:tcW w:w="993" w:type="dxa"/>
            <w:vAlign w:val="center"/>
          </w:tcPr>
          <w:p w14:paraId="2E6A3831" w14:textId="77777777" w:rsidR="00522CA3" w:rsidRPr="00522CA3" w:rsidRDefault="00522CA3" w:rsidP="004C6C21">
            <w:pPr>
              <w:jc w:val="center"/>
              <w:rPr>
                <w:bCs/>
              </w:rPr>
            </w:pPr>
            <w:r w:rsidRPr="00522CA3">
              <w:rPr>
                <w:rFonts w:ascii="Arial" w:hAnsi="Arial"/>
                <w:b/>
                <w:bCs/>
              </w:rPr>
              <w:t>115</w:t>
            </w:r>
          </w:p>
        </w:tc>
        <w:tc>
          <w:tcPr>
            <w:tcW w:w="3686" w:type="dxa"/>
            <w:vAlign w:val="center"/>
          </w:tcPr>
          <w:p w14:paraId="3BFA6DEB" w14:textId="77777777" w:rsidR="00522CA3" w:rsidRPr="00522CA3" w:rsidRDefault="00522CA3" w:rsidP="004C6C21">
            <w:pPr>
              <w:rPr>
                <w:bCs/>
              </w:rPr>
            </w:pPr>
            <w:r w:rsidRPr="00522CA3">
              <w:rPr>
                <w:rFonts w:ascii="Arial" w:hAnsi="Arial"/>
              </w:rPr>
              <w:t>Travaux d'entretien préventif des armoires électriques, Puissance : supérieur à 45 KW et inferieur ou égale à</w:t>
            </w:r>
            <w:r w:rsidRPr="00522CA3">
              <w:rPr>
                <w:rFonts w:ascii="Arial" w:hAnsi="Arial"/>
                <w:b/>
                <w:bCs/>
              </w:rPr>
              <w:t xml:space="preserve"> 75KW</w:t>
            </w:r>
          </w:p>
        </w:tc>
        <w:tc>
          <w:tcPr>
            <w:tcW w:w="998" w:type="dxa"/>
            <w:vAlign w:val="center"/>
          </w:tcPr>
          <w:p w14:paraId="11579A1B" w14:textId="77777777" w:rsidR="00522CA3" w:rsidRPr="00522CA3" w:rsidRDefault="00522CA3" w:rsidP="004C6C21">
            <w:pPr>
              <w:jc w:val="center"/>
              <w:rPr>
                <w:bCs/>
              </w:rPr>
            </w:pPr>
            <w:r w:rsidRPr="00522CA3">
              <w:rPr>
                <w:rFonts w:ascii="Arial" w:hAnsi="Arial"/>
              </w:rPr>
              <w:t>FOR</w:t>
            </w:r>
          </w:p>
        </w:tc>
        <w:tc>
          <w:tcPr>
            <w:tcW w:w="1134" w:type="dxa"/>
            <w:vAlign w:val="center"/>
          </w:tcPr>
          <w:p w14:paraId="68BFA718" w14:textId="77777777" w:rsidR="00522CA3" w:rsidRPr="00522CA3" w:rsidRDefault="00522CA3" w:rsidP="004C6C21">
            <w:pPr>
              <w:jc w:val="center"/>
              <w:rPr>
                <w:bCs/>
              </w:rPr>
            </w:pPr>
            <w:r w:rsidRPr="00522CA3">
              <w:rPr>
                <w:rFonts w:ascii="Arial" w:hAnsi="Arial"/>
                <w:b/>
                <w:bCs/>
              </w:rPr>
              <w:t>15</w:t>
            </w:r>
          </w:p>
        </w:tc>
        <w:tc>
          <w:tcPr>
            <w:tcW w:w="1128" w:type="dxa"/>
            <w:vAlign w:val="center"/>
          </w:tcPr>
          <w:p w14:paraId="1B7A20C8" w14:textId="77777777" w:rsidR="00522CA3" w:rsidRPr="00522CA3" w:rsidRDefault="00522CA3" w:rsidP="004C6C21">
            <w:pPr>
              <w:jc w:val="center"/>
              <w:rPr>
                <w:bCs/>
              </w:rPr>
            </w:pPr>
            <w:r w:rsidRPr="00522CA3">
              <w:rPr>
                <w:rFonts w:ascii="Arial" w:hAnsi="Arial"/>
                <w:b/>
                <w:bCs/>
              </w:rPr>
              <w:t>30</w:t>
            </w:r>
          </w:p>
        </w:tc>
        <w:tc>
          <w:tcPr>
            <w:tcW w:w="1281" w:type="dxa"/>
          </w:tcPr>
          <w:p w14:paraId="37486310" w14:textId="77777777" w:rsidR="00522CA3" w:rsidRPr="00522CA3" w:rsidRDefault="00522CA3" w:rsidP="004C6C21">
            <w:pPr>
              <w:jc w:val="center"/>
              <w:rPr>
                <w:b/>
                <w:bCs/>
              </w:rPr>
            </w:pPr>
          </w:p>
        </w:tc>
        <w:tc>
          <w:tcPr>
            <w:tcW w:w="993" w:type="dxa"/>
          </w:tcPr>
          <w:p w14:paraId="6F0D1E72" w14:textId="77777777" w:rsidR="00522CA3" w:rsidRPr="00522CA3" w:rsidRDefault="00522CA3" w:rsidP="004C6C21">
            <w:pPr>
              <w:jc w:val="center"/>
              <w:rPr>
                <w:b/>
                <w:bCs/>
              </w:rPr>
            </w:pPr>
          </w:p>
        </w:tc>
        <w:tc>
          <w:tcPr>
            <w:tcW w:w="1040" w:type="dxa"/>
          </w:tcPr>
          <w:p w14:paraId="6556001C" w14:textId="77777777" w:rsidR="00522CA3" w:rsidRPr="00522CA3" w:rsidRDefault="00522CA3" w:rsidP="004C6C21">
            <w:pPr>
              <w:jc w:val="center"/>
              <w:rPr>
                <w:b/>
                <w:bCs/>
              </w:rPr>
            </w:pPr>
          </w:p>
        </w:tc>
      </w:tr>
      <w:tr w:rsidR="00522CA3" w:rsidRPr="00522CA3" w14:paraId="3D0BC1E4" w14:textId="77777777" w:rsidTr="00F952B8">
        <w:trPr>
          <w:trHeight w:val="273"/>
          <w:jc w:val="center"/>
        </w:trPr>
        <w:tc>
          <w:tcPr>
            <w:tcW w:w="993" w:type="dxa"/>
            <w:vAlign w:val="center"/>
          </w:tcPr>
          <w:p w14:paraId="0A80733E" w14:textId="77777777" w:rsidR="00522CA3" w:rsidRPr="00522CA3" w:rsidRDefault="00522CA3" w:rsidP="004C6C21">
            <w:pPr>
              <w:jc w:val="center"/>
              <w:rPr>
                <w:bCs/>
              </w:rPr>
            </w:pPr>
            <w:r w:rsidRPr="00522CA3">
              <w:rPr>
                <w:rFonts w:ascii="Arial" w:hAnsi="Arial"/>
                <w:b/>
                <w:bCs/>
              </w:rPr>
              <w:t>116</w:t>
            </w:r>
          </w:p>
        </w:tc>
        <w:tc>
          <w:tcPr>
            <w:tcW w:w="3686" w:type="dxa"/>
            <w:vAlign w:val="center"/>
          </w:tcPr>
          <w:p w14:paraId="7CD1CBBD" w14:textId="77777777" w:rsidR="00522CA3" w:rsidRPr="00522CA3" w:rsidRDefault="00522CA3" w:rsidP="004C6C21">
            <w:pPr>
              <w:rPr>
                <w:bCs/>
              </w:rPr>
            </w:pPr>
            <w:r w:rsidRPr="00522CA3">
              <w:rPr>
                <w:rFonts w:ascii="Arial" w:hAnsi="Arial"/>
              </w:rPr>
              <w:t>Intervention aux travaux d'entretien curatif sur armoire électrique, type : Diagnostic et Expertise,  Pui = toute puissance : mobilisation de Technicien supérieur, électricien, électromécanicien ou automaticien</w:t>
            </w:r>
          </w:p>
        </w:tc>
        <w:tc>
          <w:tcPr>
            <w:tcW w:w="998" w:type="dxa"/>
            <w:vAlign w:val="center"/>
          </w:tcPr>
          <w:p w14:paraId="17821709" w14:textId="77777777" w:rsidR="00522CA3" w:rsidRPr="00522CA3" w:rsidRDefault="00522CA3" w:rsidP="004C6C21">
            <w:pPr>
              <w:jc w:val="center"/>
              <w:rPr>
                <w:bCs/>
              </w:rPr>
            </w:pPr>
            <w:r w:rsidRPr="00522CA3">
              <w:rPr>
                <w:rFonts w:ascii="Arial" w:hAnsi="Arial"/>
                <w:b/>
                <w:bCs/>
              </w:rPr>
              <w:t>H</w:t>
            </w:r>
          </w:p>
        </w:tc>
        <w:tc>
          <w:tcPr>
            <w:tcW w:w="1134" w:type="dxa"/>
            <w:vAlign w:val="center"/>
          </w:tcPr>
          <w:p w14:paraId="74BA7408" w14:textId="77777777" w:rsidR="00522CA3" w:rsidRPr="00522CA3" w:rsidRDefault="00522CA3" w:rsidP="004C6C21">
            <w:pPr>
              <w:jc w:val="center"/>
              <w:rPr>
                <w:bCs/>
              </w:rPr>
            </w:pPr>
            <w:r w:rsidRPr="00522CA3">
              <w:rPr>
                <w:rFonts w:ascii="Arial" w:hAnsi="Arial"/>
                <w:b/>
                <w:bCs/>
              </w:rPr>
              <w:t>100</w:t>
            </w:r>
          </w:p>
        </w:tc>
        <w:tc>
          <w:tcPr>
            <w:tcW w:w="1128" w:type="dxa"/>
            <w:vAlign w:val="center"/>
          </w:tcPr>
          <w:p w14:paraId="300246DA" w14:textId="77777777" w:rsidR="00522CA3" w:rsidRPr="00522CA3" w:rsidRDefault="00522CA3" w:rsidP="004C6C21">
            <w:pPr>
              <w:jc w:val="center"/>
              <w:rPr>
                <w:bCs/>
              </w:rPr>
            </w:pPr>
            <w:r w:rsidRPr="00522CA3">
              <w:rPr>
                <w:rFonts w:ascii="Arial" w:hAnsi="Arial"/>
                <w:b/>
                <w:bCs/>
              </w:rPr>
              <w:t>200,00</w:t>
            </w:r>
          </w:p>
        </w:tc>
        <w:tc>
          <w:tcPr>
            <w:tcW w:w="1281" w:type="dxa"/>
          </w:tcPr>
          <w:p w14:paraId="6264DB0E" w14:textId="77777777" w:rsidR="00522CA3" w:rsidRPr="00522CA3" w:rsidRDefault="00522CA3" w:rsidP="004C6C21">
            <w:pPr>
              <w:jc w:val="center"/>
              <w:rPr>
                <w:b/>
                <w:bCs/>
              </w:rPr>
            </w:pPr>
          </w:p>
        </w:tc>
        <w:tc>
          <w:tcPr>
            <w:tcW w:w="993" w:type="dxa"/>
          </w:tcPr>
          <w:p w14:paraId="52349B53" w14:textId="77777777" w:rsidR="00522CA3" w:rsidRPr="00522CA3" w:rsidRDefault="00522CA3" w:rsidP="004C6C21">
            <w:pPr>
              <w:jc w:val="center"/>
              <w:rPr>
                <w:b/>
                <w:bCs/>
              </w:rPr>
            </w:pPr>
          </w:p>
        </w:tc>
        <w:tc>
          <w:tcPr>
            <w:tcW w:w="1040" w:type="dxa"/>
          </w:tcPr>
          <w:p w14:paraId="4737A6EE" w14:textId="77777777" w:rsidR="00522CA3" w:rsidRPr="00522CA3" w:rsidRDefault="00522CA3" w:rsidP="004C6C21">
            <w:pPr>
              <w:jc w:val="center"/>
              <w:rPr>
                <w:b/>
                <w:bCs/>
              </w:rPr>
            </w:pPr>
          </w:p>
        </w:tc>
      </w:tr>
      <w:tr w:rsidR="00522CA3" w:rsidRPr="00522CA3" w14:paraId="3CC8D029" w14:textId="77777777" w:rsidTr="00F952B8">
        <w:trPr>
          <w:trHeight w:val="273"/>
          <w:jc w:val="center"/>
        </w:trPr>
        <w:tc>
          <w:tcPr>
            <w:tcW w:w="993" w:type="dxa"/>
            <w:vAlign w:val="center"/>
          </w:tcPr>
          <w:p w14:paraId="071A21F8" w14:textId="77777777" w:rsidR="00522CA3" w:rsidRPr="00522CA3" w:rsidRDefault="00522CA3" w:rsidP="004C6C21">
            <w:pPr>
              <w:jc w:val="center"/>
              <w:rPr>
                <w:bCs/>
              </w:rPr>
            </w:pPr>
            <w:r w:rsidRPr="00522CA3">
              <w:rPr>
                <w:rFonts w:ascii="Arial" w:hAnsi="Arial"/>
                <w:b/>
                <w:bCs/>
              </w:rPr>
              <w:t>117</w:t>
            </w:r>
          </w:p>
        </w:tc>
        <w:tc>
          <w:tcPr>
            <w:tcW w:w="3686" w:type="dxa"/>
            <w:vAlign w:val="center"/>
          </w:tcPr>
          <w:p w14:paraId="1095EE47" w14:textId="77777777" w:rsidR="00522CA3" w:rsidRPr="00522CA3" w:rsidRDefault="00522CA3" w:rsidP="004C6C21">
            <w:pPr>
              <w:rPr>
                <w:bCs/>
              </w:rPr>
            </w:pPr>
            <w:r w:rsidRPr="00522CA3">
              <w:rPr>
                <w:rFonts w:ascii="Arial" w:hAnsi="Arial"/>
              </w:rPr>
              <w:t>Entretien correctif des démarreurs électroniques toutes puissances confondues, comprenant le diagnostic des anomalies, le contrôle des paramètres, ainsi que la réparation des défauts ou anomalies constatés, y compris la main-d’œuvre, l’outillage, les déplacements et toutes sujétions nécessaires à la bonne exécution des prestations.</w:t>
            </w:r>
          </w:p>
        </w:tc>
        <w:tc>
          <w:tcPr>
            <w:tcW w:w="998" w:type="dxa"/>
            <w:vAlign w:val="center"/>
          </w:tcPr>
          <w:p w14:paraId="62E2E2B2" w14:textId="77777777" w:rsidR="00522CA3" w:rsidRPr="00522CA3" w:rsidRDefault="00522CA3" w:rsidP="004C6C21">
            <w:pPr>
              <w:jc w:val="center"/>
              <w:rPr>
                <w:bCs/>
              </w:rPr>
            </w:pPr>
            <w:r w:rsidRPr="00522CA3">
              <w:rPr>
                <w:rFonts w:ascii="Arial" w:hAnsi="Arial"/>
              </w:rPr>
              <w:t>U</w:t>
            </w:r>
          </w:p>
        </w:tc>
        <w:tc>
          <w:tcPr>
            <w:tcW w:w="1134" w:type="dxa"/>
            <w:vAlign w:val="center"/>
          </w:tcPr>
          <w:p w14:paraId="351FBCC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D98F5C8" w14:textId="77777777" w:rsidR="00522CA3" w:rsidRPr="00522CA3" w:rsidRDefault="00522CA3" w:rsidP="004C6C21">
            <w:pPr>
              <w:jc w:val="center"/>
              <w:rPr>
                <w:bCs/>
              </w:rPr>
            </w:pPr>
            <w:r w:rsidRPr="00522CA3">
              <w:rPr>
                <w:rFonts w:ascii="Arial" w:hAnsi="Arial"/>
                <w:b/>
                <w:bCs/>
              </w:rPr>
              <w:t>10,00</w:t>
            </w:r>
          </w:p>
        </w:tc>
        <w:tc>
          <w:tcPr>
            <w:tcW w:w="1281" w:type="dxa"/>
          </w:tcPr>
          <w:p w14:paraId="1019BFF1" w14:textId="77777777" w:rsidR="00522CA3" w:rsidRPr="00522CA3" w:rsidRDefault="00522CA3" w:rsidP="004C6C21">
            <w:pPr>
              <w:jc w:val="center"/>
              <w:rPr>
                <w:b/>
                <w:bCs/>
              </w:rPr>
            </w:pPr>
          </w:p>
        </w:tc>
        <w:tc>
          <w:tcPr>
            <w:tcW w:w="993" w:type="dxa"/>
          </w:tcPr>
          <w:p w14:paraId="46E54290" w14:textId="77777777" w:rsidR="00522CA3" w:rsidRPr="00522CA3" w:rsidRDefault="00522CA3" w:rsidP="004C6C21">
            <w:pPr>
              <w:jc w:val="center"/>
              <w:rPr>
                <w:b/>
                <w:bCs/>
              </w:rPr>
            </w:pPr>
          </w:p>
        </w:tc>
        <w:tc>
          <w:tcPr>
            <w:tcW w:w="1040" w:type="dxa"/>
          </w:tcPr>
          <w:p w14:paraId="64376920" w14:textId="77777777" w:rsidR="00522CA3" w:rsidRPr="00522CA3" w:rsidRDefault="00522CA3" w:rsidP="004C6C21">
            <w:pPr>
              <w:jc w:val="center"/>
              <w:rPr>
                <w:b/>
                <w:bCs/>
              </w:rPr>
            </w:pPr>
          </w:p>
        </w:tc>
      </w:tr>
      <w:tr w:rsidR="00522CA3" w:rsidRPr="00522CA3" w14:paraId="08788FFA" w14:textId="77777777" w:rsidTr="00F952B8">
        <w:trPr>
          <w:trHeight w:val="273"/>
          <w:jc w:val="center"/>
        </w:trPr>
        <w:tc>
          <w:tcPr>
            <w:tcW w:w="993" w:type="dxa"/>
            <w:vAlign w:val="center"/>
          </w:tcPr>
          <w:p w14:paraId="7EE67F12" w14:textId="77777777" w:rsidR="00522CA3" w:rsidRPr="00522CA3" w:rsidRDefault="00522CA3" w:rsidP="004C6C21">
            <w:pPr>
              <w:jc w:val="center"/>
              <w:rPr>
                <w:bCs/>
              </w:rPr>
            </w:pPr>
            <w:r w:rsidRPr="00522CA3">
              <w:rPr>
                <w:rFonts w:ascii="Arial" w:hAnsi="Arial"/>
                <w:b/>
                <w:bCs/>
              </w:rPr>
              <w:lastRenderedPageBreak/>
              <w:t>118</w:t>
            </w:r>
          </w:p>
        </w:tc>
        <w:tc>
          <w:tcPr>
            <w:tcW w:w="3686" w:type="dxa"/>
            <w:vAlign w:val="center"/>
          </w:tcPr>
          <w:p w14:paraId="6BA5CEFF" w14:textId="77777777" w:rsidR="00522CA3" w:rsidRPr="00522CA3" w:rsidRDefault="00522CA3" w:rsidP="004C6C21">
            <w:pPr>
              <w:rPr>
                <w:bCs/>
              </w:rPr>
            </w:pPr>
            <w:r w:rsidRPr="00522CA3">
              <w:rPr>
                <w:rFonts w:ascii="Arial" w:hAnsi="Arial"/>
              </w:rPr>
              <w:t>Actualisation de schéma électrique pour armoire de commande et puissance, y compris édition de 3 exemplaires du schéma actualisé, type : toute puissance</w:t>
            </w:r>
          </w:p>
        </w:tc>
        <w:tc>
          <w:tcPr>
            <w:tcW w:w="998" w:type="dxa"/>
            <w:vAlign w:val="center"/>
          </w:tcPr>
          <w:p w14:paraId="5302F769" w14:textId="77777777" w:rsidR="00522CA3" w:rsidRPr="00522CA3" w:rsidRDefault="00522CA3" w:rsidP="004C6C21">
            <w:pPr>
              <w:jc w:val="center"/>
              <w:rPr>
                <w:bCs/>
              </w:rPr>
            </w:pPr>
            <w:r w:rsidRPr="00522CA3">
              <w:rPr>
                <w:rFonts w:ascii="Arial" w:hAnsi="Arial"/>
              </w:rPr>
              <w:t>U</w:t>
            </w:r>
          </w:p>
        </w:tc>
        <w:tc>
          <w:tcPr>
            <w:tcW w:w="1134" w:type="dxa"/>
            <w:vAlign w:val="center"/>
          </w:tcPr>
          <w:p w14:paraId="33DA4AD7"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5875EFD3" w14:textId="77777777" w:rsidR="00522CA3" w:rsidRPr="00522CA3" w:rsidRDefault="00522CA3" w:rsidP="004C6C21">
            <w:pPr>
              <w:jc w:val="center"/>
              <w:rPr>
                <w:bCs/>
              </w:rPr>
            </w:pPr>
            <w:r w:rsidRPr="00522CA3">
              <w:rPr>
                <w:rFonts w:ascii="Arial" w:hAnsi="Arial"/>
                <w:b/>
                <w:bCs/>
              </w:rPr>
              <w:t>8</w:t>
            </w:r>
          </w:p>
        </w:tc>
        <w:tc>
          <w:tcPr>
            <w:tcW w:w="1281" w:type="dxa"/>
          </w:tcPr>
          <w:p w14:paraId="3F7E43B3" w14:textId="77777777" w:rsidR="00522CA3" w:rsidRPr="00522CA3" w:rsidRDefault="00522CA3" w:rsidP="004C6C21">
            <w:pPr>
              <w:jc w:val="center"/>
              <w:rPr>
                <w:b/>
                <w:bCs/>
              </w:rPr>
            </w:pPr>
          </w:p>
        </w:tc>
        <w:tc>
          <w:tcPr>
            <w:tcW w:w="993" w:type="dxa"/>
          </w:tcPr>
          <w:p w14:paraId="69F7FFE5" w14:textId="77777777" w:rsidR="00522CA3" w:rsidRPr="00522CA3" w:rsidRDefault="00522CA3" w:rsidP="004C6C21">
            <w:pPr>
              <w:jc w:val="center"/>
              <w:rPr>
                <w:b/>
                <w:bCs/>
              </w:rPr>
            </w:pPr>
          </w:p>
        </w:tc>
        <w:tc>
          <w:tcPr>
            <w:tcW w:w="1040" w:type="dxa"/>
          </w:tcPr>
          <w:p w14:paraId="6A20D42C" w14:textId="77777777" w:rsidR="00522CA3" w:rsidRPr="00522CA3" w:rsidRDefault="00522CA3" w:rsidP="004C6C21">
            <w:pPr>
              <w:jc w:val="center"/>
              <w:rPr>
                <w:b/>
                <w:bCs/>
              </w:rPr>
            </w:pPr>
          </w:p>
        </w:tc>
      </w:tr>
      <w:tr w:rsidR="00522CA3" w:rsidRPr="00522CA3" w14:paraId="262836D3" w14:textId="77777777" w:rsidTr="00F952B8">
        <w:trPr>
          <w:trHeight w:val="273"/>
          <w:jc w:val="center"/>
        </w:trPr>
        <w:tc>
          <w:tcPr>
            <w:tcW w:w="993" w:type="dxa"/>
            <w:vAlign w:val="center"/>
          </w:tcPr>
          <w:p w14:paraId="14382431" w14:textId="77777777" w:rsidR="00522CA3" w:rsidRPr="00522CA3" w:rsidRDefault="00522CA3" w:rsidP="004C6C21">
            <w:pPr>
              <w:jc w:val="center"/>
              <w:rPr>
                <w:bCs/>
              </w:rPr>
            </w:pPr>
            <w:r w:rsidRPr="00522CA3">
              <w:rPr>
                <w:rFonts w:ascii="Arial" w:hAnsi="Arial"/>
                <w:b/>
                <w:bCs/>
              </w:rPr>
              <w:t>119</w:t>
            </w:r>
          </w:p>
        </w:tc>
        <w:tc>
          <w:tcPr>
            <w:tcW w:w="3686" w:type="dxa"/>
            <w:vAlign w:val="center"/>
          </w:tcPr>
          <w:p w14:paraId="48D13262" w14:textId="77777777" w:rsidR="00522CA3" w:rsidRPr="00522CA3" w:rsidRDefault="00522CA3" w:rsidP="004C6C21">
            <w:pPr>
              <w:rPr>
                <w:bCs/>
              </w:rPr>
            </w:pPr>
            <w:r w:rsidRPr="00522CA3">
              <w:rPr>
                <w:rFonts w:ascii="Arial" w:hAnsi="Arial"/>
              </w:rPr>
              <w:t xml:space="preserve">Fourniture et transport de Disjoncteur différentiel </w:t>
            </w:r>
            <w:proofErr w:type="spellStart"/>
            <w:r w:rsidRPr="00522CA3">
              <w:rPr>
                <w:rFonts w:ascii="Arial" w:hAnsi="Arial"/>
              </w:rPr>
              <w:t>tétrapolaire</w:t>
            </w:r>
            <w:proofErr w:type="spellEnd"/>
            <w:r w:rsidRPr="00522CA3">
              <w:rPr>
                <w:rFonts w:ascii="Arial" w:hAnsi="Arial"/>
              </w:rPr>
              <w:t xml:space="preserve"> 60A / 500mA </w:t>
            </w:r>
          </w:p>
        </w:tc>
        <w:tc>
          <w:tcPr>
            <w:tcW w:w="998" w:type="dxa"/>
            <w:vAlign w:val="center"/>
          </w:tcPr>
          <w:p w14:paraId="1C86B77D" w14:textId="77777777" w:rsidR="00522CA3" w:rsidRPr="00522CA3" w:rsidRDefault="00522CA3" w:rsidP="004C6C21">
            <w:pPr>
              <w:jc w:val="center"/>
              <w:rPr>
                <w:bCs/>
              </w:rPr>
            </w:pPr>
            <w:r w:rsidRPr="00522CA3">
              <w:rPr>
                <w:rFonts w:ascii="Arial" w:hAnsi="Arial"/>
              </w:rPr>
              <w:t>U</w:t>
            </w:r>
          </w:p>
        </w:tc>
        <w:tc>
          <w:tcPr>
            <w:tcW w:w="1134" w:type="dxa"/>
            <w:vAlign w:val="center"/>
          </w:tcPr>
          <w:p w14:paraId="773A00BC"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073B33B2" w14:textId="77777777" w:rsidR="00522CA3" w:rsidRPr="00522CA3" w:rsidRDefault="00522CA3" w:rsidP="004C6C21">
            <w:pPr>
              <w:jc w:val="center"/>
              <w:rPr>
                <w:bCs/>
              </w:rPr>
            </w:pPr>
            <w:r w:rsidRPr="00522CA3">
              <w:rPr>
                <w:rFonts w:ascii="Arial" w:hAnsi="Arial"/>
                <w:b/>
                <w:bCs/>
              </w:rPr>
              <w:t>4</w:t>
            </w:r>
          </w:p>
        </w:tc>
        <w:tc>
          <w:tcPr>
            <w:tcW w:w="1281" w:type="dxa"/>
          </w:tcPr>
          <w:p w14:paraId="053AEFD6" w14:textId="77777777" w:rsidR="00522CA3" w:rsidRPr="00522CA3" w:rsidRDefault="00522CA3" w:rsidP="004C6C21">
            <w:pPr>
              <w:jc w:val="center"/>
              <w:rPr>
                <w:b/>
                <w:bCs/>
              </w:rPr>
            </w:pPr>
          </w:p>
        </w:tc>
        <w:tc>
          <w:tcPr>
            <w:tcW w:w="993" w:type="dxa"/>
          </w:tcPr>
          <w:p w14:paraId="410F92C0" w14:textId="77777777" w:rsidR="00522CA3" w:rsidRPr="00522CA3" w:rsidRDefault="00522CA3" w:rsidP="004C6C21">
            <w:pPr>
              <w:jc w:val="center"/>
              <w:rPr>
                <w:b/>
                <w:bCs/>
              </w:rPr>
            </w:pPr>
          </w:p>
        </w:tc>
        <w:tc>
          <w:tcPr>
            <w:tcW w:w="1040" w:type="dxa"/>
          </w:tcPr>
          <w:p w14:paraId="0D7D9776" w14:textId="77777777" w:rsidR="00522CA3" w:rsidRPr="00522CA3" w:rsidRDefault="00522CA3" w:rsidP="004C6C21">
            <w:pPr>
              <w:jc w:val="center"/>
              <w:rPr>
                <w:b/>
                <w:bCs/>
              </w:rPr>
            </w:pPr>
          </w:p>
        </w:tc>
      </w:tr>
      <w:tr w:rsidR="00522CA3" w:rsidRPr="00522CA3" w14:paraId="376F8B98" w14:textId="77777777" w:rsidTr="00F952B8">
        <w:trPr>
          <w:trHeight w:val="273"/>
          <w:jc w:val="center"/>
        </w:trPr>
        <w:tc>
          <w:tcPr>
            <w:tcW w:w="993" w:type="dxa"/>
            <w:vAlign w:val="center"/>
          </w:tcPr>
          <w:p w14:paraId="6FCC15E4" w14:textId="77777777" w:rsidR="00522CA3" w:rsidRPr="00522CA3" w:rsidRDefault="00522CA3" w:rsidP="004C6C21">
            <w:pPr>
              <w:jc w:val="center"/>
              <w:rPr>
                <w:bCs/>
              </w:rPr>
            </w:pPr>
            <w:r w:rsidRPr="00522CA3">
              <w:rPr>
                <w:rFonts w:ascii="Arial" w:hAnsi="Arial"/>
                <w:b/>
                <w:bCs/>
              </w:rPr>
              <w:t>120</w:t>
            </w:r>
          </w:p>
        </w:tc>
        <w:tc>
          <w:tcPr>
            <w:tcW w:w="3686" w:type="dxa"/>
            <w:vAlign w:val="center"/>
          </w:tcPr>
          <w:p w14:paraId="0370B27C" w14:textId="77777777" w:rsidR="00522CA3" w:rsidRPr="00522CA3" w:rsidRDefault="00522CA3" w:rsidP="004C6C21">
            <w:pPr>
              <w:rPr>
                <w:bCs/>
              </w:rPr>
            </w:pPr>
            <w:r w:rsidRPr="00522CA3">
              <w:rPr>
                <w:rFonts w:ascii="Arial" w:hAnsi="Arial"/>
              </w:rPr>
              <w:t>Fourniture et transport de Disjoncteur différentiel bipolaire 30A / 500mA</w:t>
            </w:r>
          </w:p>
        </w:tc>
        <w:tc>
          <w:tcPr>
            <w:tcW w:w="998" w:type="dxa"/>
            <w:vAlign w:val="center"/>
          </w:tcPr>
          <w:p w14:paraId="157BECD5" w14:textId="77777777" w:rsidR="00522CA3" w:rsidRPr="00522CA3" w:rsidRDefault="00522CA3" w:rsidP="004C6C21">
            <w:pPr>
              <w:jc w:val="center"/>
              <w:rPr>
                <w:bCs/>
              </w:rPr>
            </w:pPr>
            <w:r w:rsidRPr="00522CA3">
              <w:rPr>
                <w:rFonts w:ascii="Arial" w:hAnsi="Arial"/>
              </w:rPr>
              <w:t>U</w:t>
            </w:r>
          </w:p>
        </w:tc>
        <w:tc>
          <w:tcPr>
            <w:tcW w:w="1134" w:type="dxa"/>
            <w:vAlign w:val="center"/>
          </w:tcPr>
          <w:p w14:paraId="4E395A2E" w14:textId="77777777" w:rsidR="00522CA3" w:rsidRPr="00522CA3" w:rsidRDefault="00522CA3" w:rsidP="004C6C21">
            <w:pPr>
              <w:jc w:val="center"/>
              <w:rPr>
                <w:bCs/>
              </w:rPr>
            </w:pPr>
            <w:r w:rsidRPr="00522CA3">
              <w:rPr>
                <w:rFonts w:ascii="Arial" w:hAnsi="Arial"/>
                <w:b/>
                <w:bCs/>
              </w:rPr>
              <w:t>2</w:t>
            </w:r>
          </w:p>
        </w:tc>
        <w:tc>
          <w:tcPr>
            <w:tcW w:w="1128" w:type="dxa"/>
            <w:vAlign w:val="center"/>
          </w:tcPr>
          <w:p w14:paraId="09457666" w14:textId="77777777" w:rsidR="00522CA3" w:rsidRPr="00522CA3" w:rsidRDefault="00522CA3" w:rsidP="004C6C21">
            <w:pPr>
              <w:jc w:val="center"/>
              <w:rPr>
                <w:bCs/>
              </w:rPr>
            </w:pPr>
            <w:r w:rsidRPr="00522CA3">
              <w:rPr>
                <w:rFonts w:ascii="Arial" w:hAnsi="Arial"/>
                <w:b/>
                <w:bCs/>
              </w:rPr>
              <w:t>4</w:t>
            </w:r>
          </w:p>
        </w:tc>
        <w:tc>
          <w:tcPr>
            <w:tcW w:w="1281" w:type="dxa"/>
          </w:tcPr>
          <w:p w14:paraId="48DBD8CF" w14:textId="77777777" w:rsidR="00522CA3" w:rsidRPr="00522CA3" w:rsidRDefault="00522CA3" w:rsidP="004C6C21">
            <w:pPr>
              <w:jc w:val="center"/>
              <w:rPr>
                <w:b/>
                <w:bCs/>
              </w:rPr>
            </w:pPr>
          </w:p>
        </w:tc>
        <w:tc>
          <w:tcPr>
            <w:tcW w:w="993" w:type="dxa"/>
          </w:tcPr>
          <w:p w14:paraId="3519480E" w14:textId="77777777" w:rsidR="00522CA3" w:rsidRPr="00522CA3" w:rsidRDefault="00522CA3" w:rsidP="004C6C21">
            <w:pPr>
              <w:jc w:val="center"/>
              <w:rPr>
                <w:b/>
                <w:bCs/>
              </w:rPr>
            </w:pPr>
          </w:p>
        </w:tc>
        <w:tc>
          <w:tcPr>
            <w:tcW w:w="1040" w:type="dxa"/>
          </w:tcPr>
          <w:p w14:paraId="25EE062C" w14:textId="77777777" w:rsidR="00522CA3" w:rsidRPr="00522CA3" w:rsidRDefault="00522CA3" w:rsidP="004C6C21">
            <w:pPr>
              <w:jc w:val="center"/>
              <w:rPr>
                <w:b/>
                <w:bCs/>
              </w:rPr>
            </w:pPr>
          </w:p>
        </w:tc>
      </w:tr>
      <w:tr w:rsidR="00522CA3" w:rsidRPr="00522CA3" w14:paraId="6DBD3A87" w14:textId="77777777" w:rsidTr="00F952B8">
        <w:trPr>
          <w:trHeight w:val="273"/>
          <w:jc w:val="center"/>
        </w:trPr>
        <w:tc>
          <w:tcPr>
            <w:tcW w:w="993" w:type="dxa"/>
            <w:vAlign w:val="center"/>
          </w:tcPr>
          <w:p w14:paraId="4D4B163E" w14:textId="77777777" w:rsidR="00522CA3" w:rsidRPr="00522CA3" w:rsidRDefault="00522CA3" w:rsidP="004C6C21">
            <w:pPr>
              <w:jc w:val="center"/>
              <w:rPr>
                <w:bCs/>
              </w:rPr>
            </w:pPr>
            <w:r w:rsidRPr="00522CA3">
              <w:rPr>
                <w:rFonts w:ascii="Arial" w:hAnsi="Arial"/>
                <w:b/>
                <w:bCs/>
              </w:rPr>
              <w:t>121</w:t>
            </w:r>
          </w:p>
        </w:tc>
        <w:tc>
          <w:tcPr>
            <w:tcW w:w="3686" w:type="dxa"/>
            <w:vAlign w:val="center"/>
          </w:tcPr>
          <w:p w14:paraId="54A12210" w14:textId="77777777" w:rsidR="00522CA3" w:rsidRPr="00522CA3" w:rsidRDefault="00522CA3" w:rsidP="004C6C21">
            <w:pPr>
              <w:rPr>
                <w:bCs/>
              </w:rPr>
            </w:pPr>
            <w:r w:rsidRPr="00522CA3">
              <w:rPr>
                <w:rFonts w:ascii="Arial" w:hAnsi="Arial"/>
              </w:rPr>
              <w:t>Fourniture et transport de  disjoncteur modulaire bipolaire de protection de la commande et la signalisation, 16 A</w:t>
            </w:r>
          </w:p>
        </w:tc>
        <w:tc>
          <w:tcPr>
            <w:tcW w:w="998" w:type="dxa"/>
            <w:vAlign w:val="center"/>
          </w:tcPr>
          <w:p w14:paraId="44A49BF9" w14:textId="77777777" w:rsidR="00522CA3" w:rsidRPr="00522CA3" w:rsidRDefault="00522CA3" w:rsidP="004C6C21">
            <w:pPr>
              <w:jc w:val="center"/>
              <w:rPr>
                <w:bCs/>
              </w:rPr>
            </w:pPr>
            <w:r w:rsidRPr="00522CA3">
              <w:rPr>
                <w:rFonts w:ascii="Arial" w:hAnsi="Arial"/>
              </w:rPr>
              <w:t>U</w:t>
            </w:r>
          </w:p>
        </w:tc>
        <w:tc>
          <w:tcPr>
            <w:tcW w:w="1134" w:type="dxa"/>
            <w:vAlign w:val="center"/>
          </w:tcPr>
          <w:p w14:paraId="7A00895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1A14E9C" w14:textId="77777777" w:rsidR="00522CA3" w:rsidRPr="00522CA3" w:rsidRDefault="00522CA3" w:rsidP="004C6C21">
            <w:pPr>
              <w:jc w:val="center"/>
              <w:rPr>
                <w:bCs/>
              </w:rPr>
            </w:pPr>
            <w:r w:rsidRPr="00522CA3">
              <w:rPr>
                <w:rFonts w:ascii="Arial" w:hAnsi="Arial"/>
                <w:b/>
                <w:bCs/>
              </w:rPr>
              <w:t>10</w:t>
            </w:r>
          </w:p>
        </w:tc>
        <w:tc>
          <w:tcPr>
            <w:tcW w:w="1281" w:type="dxa"/>
          </w:tcPr>
          <w:p w14:paraId="24516A26" w14:textId="77777777" w:rsidR="00522CA3" w:rsidRPr="00522CA3" w:rsidRDefault="00522CA3" w:rsidP="004C6C21">
            <w:pPr>
              <w:jc w:val="center"/>
              <w:rPr>
                <w:b/>
                <w:bCs/>
              </w:rPr>
            </w:pPr>
          </w:p>
        </w:tc>
        <w:tc>
          <w:tcPr>
            <w:tcW w:w="993" w:type="dxa"/>
          </w:tcPr>
          <w:p w14:paraId="6262057A" w14:textId="77777777" w:rsidR="00522CA3" w:rsidRPr="00522CA3" w:rsidRDefault="00522CA3" w:rsidP="004C6C21">
            <w:pPr>
              <w:jc w:val="center"/>
              <w:rPr>
                <w:b/>
                <w:bCs/>
              </w:rPr>
            </w:pPr>
          </w:p>
        </w:tc>
        <w:tc>
          <w:tcPr>
            <w:tcW w:w="1040" w:type="dxa"/>
          </w:tcPr>
          <w:p w14:paraId="6578FE36" w14:textId="77777777" w:rsidR="00522CA3" w:rsidRPr="00522CA3" w:rsidRDefault="00522CA3" w:rsidP="004C6C21">
            <w:pPr>
              <w:jc w:val="center"/>
              <w:rPr>
                <w:b/>
                <w:bCs/>
              </w:rPr>
            </w:pPr>
          </w:p>
        </w:tc>
      </w:tr>
      <w:tr w:rsidR="00522CA3" w:rsidRPr="00522CA3" w14:paraId="1AC0B71D" w14:textId="77777777" w:rsidTr="00F952B8">
        <w:trPr>
          <w:trHeight w:val="273"/>
          <w:jc w:val="center"/>
        </w:trPr>
        <w:tc>
          <w:tcPr>
            <w:tcW w:w="993" w:type="dxa"/>
            <w:vAlign w:val="center"/>
          </w:tcPr>
          <w:p w14:paraId="0F7B2FE0" w14:textId="77777777" w:rsidR="00522CA3" w:rsidRPr="00522CA3" w:rsidRDefault="00522CA3" w:rsidP="004C6C21">
            <w:pPr>
              <w:jc w:val="center"/>
              <w:rPr>
                <w:bCs/>
              </w:rPr>
            </w:pPr>
            <w:r w:rsidRPr="00522CA3">
              <w:rPr>
                <w:rFonts w:ascii="Arial" w:hAnsi="Arial"/>
                <w:b/>
                <w:bCs/>
              </w:rPr>
              <w:t>122</w:t>
            </w:r>
          </w:p>
        </w:tc>
        <w:tc>
          <w:tcPr>
            <w:tcW w:w="3686" w:type="dxa"/>
            <w:vAlign w:val="center"/>
          </w:tcPr>
          <w:p w14:paraId="03E86E55" w14:textId="77777777" w:rsidR="00522CA3" w:rsidRPr="00522CA3" w:rsidRDefault="00522CA3" w:rsidP="004C6C21">
            <w:pPr>
              <w:rPr>
                <w:bCs/>
              </w:rPr>
            </w:pPr>
            <w:r w:rsidRPr="00522CA3">
              <w:rPr>
                <w:rFonts w:ascii="Arial" w:hAnsi="Arial"/>
              </w:rPr>
              <w:t xml:space="preserve">Fourniture et transport de klaxon, type : de Tension : 220 AC, y compris </w:t>
            </w:r>
            <w:proofErr w:type="spellStart"/>
            <w:r w:rsidRPr="00522CA3">
              <w:rPr>
                <w:rFonts w:ascii="Arial" w:hAnsi="Arial"/>
              </w:rPr>
              <w:t>cable</w:t>
            </w:r>
            <w:proofErr w:type="spellEnd"/>
            <w:r w:rsidRPr="00522CA3">
              <w:rPr>
                <w:rFonts w:ascii="Arial" w:hAnsi="Arial"/>
              </w:rPr>
              <w:t xml:space="preserve"> d'alimentation et raccordement</w:t>
            </w:r>
          </w:p>
        </w:tc>
        <w:tc>
          <w:tcPr>
            <w:tcW w:w="998" w:type="dxa"/>
            <w:vAlign w:val="center"/>
          </w:tcPr>
          <w:p w14:paraId="06DD7113" w14:textId="77777777" w:rsidR="00522CA3" w:rsidRPr="00522CA3" w:rsidRDefault="00522CA3" w:rsidP="004C6C21">
            <w:pPr>
              <w:jc w:val="center"/>
              <w:rPr>
                <w:bCs/>
              </w:rPr>
            </w:pPr>
            <w:r w:rsidRPr="00522CA3">
              <w:rPr>
                <w:rFonts w:ascii="Arial" w:hAnsi="Arial"/>
              </w:rPr>
              <w:t>U</w:t>
            </w:r>
          </w:p>
        </w:tc>
        <w:tc>
          <w:tcPr>
            <w:tcW w:w="1134" w:type="dxa"/>
            <w:vAlign w:val="center"/>
          </w:tcPr>
          <w:p w14:paraId="7847903C"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C753FAF" w14:textId="77777777" w:rsidR="00522CA3" w:rsidRPr="00522CA3" w:rsidRDefault="00522CA3" w:rsidP="004C6C21">
            <w:pPr>
              <w:jc w:val="center"/>
              <w:rPr>
                <w:bCs/>
              </w:rPr>
            </w:pPr>
            <w:r w:rsidRPr="00522CA3">
              <w:rPr>
                <w:rFonts w:ascii="Arial" w:hAnsi="Arial"/>
                <w:b/>
                <w:bCs/>
              </w:rPr>
              <w:t>10</w:t>
            </w:r>
          </w:p>
        </w:tc>
        <w:tc>
          <w:tcPr>
            <w:tcW w:w="1281" w:type="dxa"/>
          </w:tcPr>
          <w:p w14:paraId="6919205F" w14:textId="77777777" w:rsidR="00522CA3" w:rsidRPr="00522CA3" w:rsidRDefault="00522CA3" w:rsidP="004C6C21">
            <w:pPr>
              <w:jc w:val="center"/>
              <w:rPr>
                <w:b/>
                <w:bCs/>
              </w:rPr>
            </w:pPr>
          </w:p>
        </w:tc>
        <w:tc>
          <w:tcPr>
            <w:tcW w:w="993" w:type="dxa"/>
          </w:tcPr>
          <w:p w14:paraId="03FBC9D6" w14:textId="77777777" w:rsidR="00522CA3" w:rsidRPr="00522CA3" w:rsidRDefault="00522CA3" w:rsidP="004C6C21">
            <w:pPr>
              <w:jc w:val="center"/>
              <w:rPr>
                <w:b/>
                <w:bCs/>
              </w:rPr>
            </w:pPr>
          </w:p>
        </w:tc>
        <w:tc>
          <w:tcPr>
            <w:tcW w:w="1040" w:type="dxa"/>
          </w:tcPr>
          <w:p w14:paraId="6D7ACABD" w14:textId="77777777" w:rsidR="00522CA3" w:rsidRPr="00522CA3" w:rsidRDefault="00522CA3" w:rsidP="004C6C21">
            <w:pPr>
              <w:jc w:val="center"/>
              <w:rPr>
                <w:b/>
                <w:bCs/>
              </w:rPr>
            </w:pPr>
          </w:p>
        </w:tc>
      </w:tr>
      <w:tr w:rsidR="00522CA3" w:rsidRPr="00522CA3" w14:paraId="15F7B8A6" w14:textId="77777777" w:rsidTr="00F952B8">
        <w:trPr>
          <w:trHeight w:val="273"/>
          <w:jc w:val="center"/>
        </w:trPr>
        <w:tc>
          <w:tcPr>
            <w:tcW w:w="993" w:type="dxa"/>
            <w:vAlign w:val="center"/>
          </w:tcPr>
          <w:p w14:paraId="6E3D9026" w14:textId="77777777" w:rsidR="00522CA3" w:rsidRPr="00522CA3" w:rsidRDefault="00522CA3" w:rsidP="004C6C21">
            <w:pPr>
              <w:jc w:val="center"/>
              <w:rPr>
                <w:bCs/>
              </w:rPr>
            </w:pPr>
            <w:r w:rsidRPr="00522CA3">
              <w:rPr>
                <w:rFonts w:ascii="Arial" w:hAnsi="Arial"/>
                <w:b/>
                <w:bCs/>
              </w:rPr>
              <w:t>123</w:t>
            </w:r>
          </w:p>
        </w:tc>
        <w:tc>
          <w:tcPr>
            <w:tcW w:w="3686" w:type="dxa"/>
            <w:vAlign w:val="center"/>
          </w:tcPr>
          <w:p w14:paraId="4ACFFFFC" w14:textId="77777777" w:rsidR="00522CA3" w:rsidRPr="00522CA3" w:rsidRDefault="00522CA3" w:rsidP="004C6C21">
            <w:pPr>
              <w:rPr>
                <w:bCs/>
              </w:rPr>
            </w:pPr>
            <w:r w:rsidRPr="00522CA3">
              <w:rPr>
                <w:rFonts w:ascii="Arial" w:hAnsi="Arial"/>
              </w:rPr>
              <w:t>Fourniture et transport de Borne, Section : 2.5  mm2</w:t>
            </w:r>
          </w:p>
        </w:tc>
        <w:tc>
          <w:tcPr>
            <w:tcW w:w="998" w:type="dxa"/>
            <w:vAlign w:val="center"/>
          </w:tcPr>
          <w:p w14:paraId="289C3BE4" w14:textId="77777777" w:rsidR="00522CA3" w:rsidRPr="00522CA3" w:rsidRDefault="00522CA3" w:rsidP="004C6C21">
            <w:pPr>
              <w:jc w:val="center"/>
              <w:rPr>
                <w:bCs/>
              </w:rPr>
            </w:pPr>
            <w:r w:rsidRPr="00522CA3">
              <w:rPr>
                <w:rFonts w:ascii="Arial" w:hAnsi="Arial"/>
              </w:rPr>
              <w:t>U</w:t>
            </w:r>
          </w:p>
        </w:tc>
        <w:tc>
          <w:tcPr>
            <w:tcW w:w="1134" w:type="dxa"/>
            <w:vAlign w:val="center"/>
          </w:tcPr>
          <w:p w14:paraId="0CB26F66"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468602A" w14:textId="77777777" w:rsidR="00522CA3" w:rsidRPr="00522CA3" w:rsidRDefault="00522CA3" w:rsidP="004C6C21">
            <w:pPr>
              <w:jc w:val="center"/>
              <w:rPr>
                <w:bCs/>
              </w:rPr>
            </w:pPr>
            <w:r w:rsidRPr="00522CA3">
              <w:rPr>
                <w:rFonts w:ascii="Arial" w:hAnsi="Arial"/>
                <w:b/>
                <w:bCs/>
              </w:rPr>
              <w:t>10</w:t>
            </w:r>
          </w:p>
        </w:tc>
        <w:tc>
          <w:tcPr>
            <w:tcW w:w="1281" w:type="dxa"/>
          </w:tcPr>
          <w:p w14:paraId="233E095F" w14:textId="77777777" w:rsidR="00522CA3" w:rsidRPr="00522CA3" w:rsidRDefault="00522CA3" w:rsidP="004C6C21">
            <w:pPr>
              <w:jc w:val="center"/>
              <w:rPr>
                <w:b/>
                <w:bCs/>
              </w:rPr>
            </w:pPr>
          </w:p>
        </w:tc>
        <w:tc>
          <w:tcPr>
            <w:tcW w:w="993" w:type="dxa"/>
          </w:tcPr>
          <w:p w14:paraId="1DFA3A62" w14:textId="77777777" w:rsidR="00522CA3" w:rsidRPr="00522CA3" w:rsidRDefault="00522CA3" w:rsidP="004C6C21">
            <w:pPr>
              <w:jc w:val="center"/>
              <w:rPr>
                <w:b/>
                <w:bCs/>
              </w:rPr>
            </w:pPr>
          </w:p>
        </w:tc>
        <w:tc>
          <w:tcPr>
            <w:tcW w:w="1040" w:type="dxa"/>
          </w:tcPr>
          <w:p w14:paraId="239E9646" w14:textId="77777777" w:rsidR="00522CA3" w:rsidRPr="00522CA3" w:rsidRDefault="00522CA3" w:rsidP="004C6C21">
            <w:pPr>
              <w:jc w:val="center"/>
              <w:rPr>
                <w:b/>
                <w:bCs/>
              </w:rPr>
            </w:pPr>
          </w:p>
        </w:tc>
      </w:tr>
      <w:tr w:rsidR="00522CA3" w:rsidRPr="00522CA3" w14:paraId="1EEBAEF2" w14:textId="77777777" w:rsidTr="00F952B8">
        <w:trPr>
          <w:trHeight w:val="273"/>
          <w:jc w:val="center"/>
        </w:trPr>
        <w:tc>
          <w:tcPr>
            <w:tcW w:w="993" w:type="dxa"/>
            <w:vAlign w:val="center"/>
          </w:tcPr>
          <w:p w14:paraId="5B737B24" w14:textId="77777777" w:rsidR="00522CA3" w:rsidRPr="00522CA3" w:rsidRDefault="00522CA3" w:rsidP="004C6C21">
            <w:pPr>
              <w:jc w:val="center"/>
              <w:rPr>
                <w:bCs/>
              </w:rPr>
            </w:pPr>
            <w:r w:rsidRPr="00522CA3">
              <w:rPr>
                <w:rFonts w:ascii="Arial" w:hAnsi="Arial"/>
                <w:b/>
                <w:bCs/>
              </w:rPr>
              <w:t>124</w:t>
            </w:r>
          </w:p>
        </w:tc>
        <w:tc>
          <w:tcPr>
            <w:tcW w:w="3686" w:type="dxa"/>
            <w:vAlign w:val="center"/>
          </w:tcPr>
          <w:p w14:paraId="7847EED0" w14:textId="77777777" w:rsidR="00522CA3" w:rsidRPr="00522CA3" w:rsidRDefault="00522CA3" w:rsidP="004C6C21">
            <w:pPr>
              <w:rPr>
                <w:bCs/>
              </w:rPr>
            </w:pPr>
            <w:r w:rsidRPr="00522CA3">
              <w:rPr>
                <w:rFonts w:ascii="Arial" w:hAnsi="Arial"/>
              </w:rPr>
              <w:t>Fourniture, transport et pose de Borne, Section : 6  mm2</w:t>
            </w:r>
          </w:p>
        </w:tc>
        <w:tc>
          <w:tcPr>
            <w:tcW w:w="998" w:type="dxa"/>
            <w:vAlign w:val="center"/>
          </w:tcPr>
          <w:p w14:paraId="7AA1A07D" w14:textId="77777777" w:rsidR="00522CA3" w:rsidRPr="00522CA3" w:rsidRDefault="00522CA3" w:rsidP="004C6C21">
            <w:pPr>
              <w:jc w:val="center"/>
              <w:rPr>
                <w:bCs/>
              </w:rPr>
            </w:pPr>
            <w:r w:rsidRPr="00522CA3">
              <w:rPr>
                <w:rFonts w:ascii="Arial" w:hAnsi="Arial"/>
              </w:rPr>
              <w:t>U</w:t>
            </w:r>
          </w:p>
        </w:tc>
        <w:tc>
          <w:tcPr>
            <w:tcW w:w="1134" w:type="dxa"/>
            <w:vAlign w:val="center"/>
          </w:tcPr>
          <w:p w14:paraId="2596D03A"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5BEFB71" w14:textId="77777777" w:rsidR="00522CA3" w:rsidRPr="00522CA3" w:rsidRDefault="00522CA3" w:rsidP="004C6C21">
            <w:pPr>
              <w:jc w:val="center"/>
              <w:rPr>
                <w:bCs/>
              </w:rPr>
            </w:pPr>
            <w:r w:rsidRPr="00522CA3">
              <w:rPr>
                <w:rFonts w:ascii="Arial" w:hAnsi="Arial"/>
                <w:b/>
                <w:bCs/>
              </w:rPr>
              <w:t>10</w:t>
            </w:r>
          </w:p>
        </w:tc>
        <w:tc>
          <w:tcPr>
            <w:tcW w:w="1281" w:type="dxa"/>
          </w:tcPr>
          <w:p w14:paraId="2AC0E4A3" w14:textId="77777777" w:rsidR="00522CA3" w:rsidRPr="00522CA3" w:rsidRDefault="00522CA3" w:rsidP="004C6C21">
            <w:pPr>
              <w:jc w:val="center"/>
              <w:rPr>
                <w:b/>
                <w:bCs/>
              </w:rPr>
            </w:pPr>
          </w:p>
        </w:tc>
        <w:tc>
          <w:tcPr>
            <w:tcW w:w="993" w:type="dxa"/>
          </w:tcPr>
          <w:p w14:paraId="450FF8BD" w14:textId="77777777" w:rsidR="00522CA3" w:rsidRPr="00522CA3" w:rsidRDefault="00522CA3" w:rsidP="004C6C21">
            <w:pPr>
              <w:jc w:val="center"/>
              <w:rPr>
                <w:b/>
                <w:bCs/>
              </w:rPr>
            </w:pPr>
          </w:p>
        </w:tc>
        <w:tc>
          <w:tcPr>
            <w:tcW w:w="1040" w:type="dxa"/>
          </w:tcPr>
          <w:p w14:paraId="10C634FE" w14:textId="77777777" w:rsidR="00522CA3" w:rsidRPr="00522CA3" w:rsidRDefault="00522CA3" w:rsidP="004C6C21">
            <w:pPr>
              <w:jc w:val="center"/>
              <w:rPr>
                <w:b/>
                <w:bCs/>
              </w:rPr>
            </w:pPr>
          </w:p>
        </w:tc>
      </w:tr>
      <w:tr w:rsidR="00522CA3" w:rsidRPr="00522CA3" w14:paraId="58BF34D3" w14:textId="77777777" w:rsidTr="00F952B8">
        <w:trPr>
          <w:trHeight w:val="273"/>
          <w:jc w:val="center"/>
        </w:trPr>
        <w:tc>
          <w:tcPr>
            <w:tcW w:w="993" w:type="dxa"/>
            <w:vAlign w:val="center"/>
          </w:tcPr>
          <w:p w14:paraId="52A33601" w14:textId="77777777" w:rsidR="00522CA3" w:rsidRPr="00522CA3" w:rsidRDefault="00522CA3" w:rsidP="004C6C21">
            <w:pPr>
              <w:jc w:val="center"/>
              <w:rPr>
                <w:bCs/>
              </w:rPr>
            </w:pPr>
            <w:r w:rsidRPr="00522CA3">
              <w:rPr>
                <w:rFonts w:ascii="Arial" w:hAnsi="Arial"/>
                <w:b/>
                <w:bCs/>
              </w:rPr>
              <w:t>125</w:t>
            </w:r>
          </w:p>
        </w:tc>
        <w:tc>
          <w:tcPr>
            <w:tcW w:w="3686" w:type="dxa"/>
            <w:vAlign w:val="center"/>
          </w:tcPr>
          <w:p w14:paraId="5A5BB820" w14:textId="77777777" w:rsidR="00522CA3" w:rsidRPr="00522CA3" w:rsidRDefault="00522CA3" w:rsidP="004C6C21">
            <w:pPr>
              <w:rPr>
                <w:bCs/>
              </w:rPr>
            </w:pPr>
            <w:r w:rsidRPr="00522CA3">
              <w:rPr>
                <w:rFonts w:ascii="Arial" w:hAnsi="Arial"/>
              </w:rPr>
              <w:t>Fourniture  et transport  de Relais, Type : auxiliaire avec embases de type varié</w:t>
            </w:r>
          </w:p>
        </w:tc>
        <w:tc>
          <w:tcPr>
            <w:tcW w:w="998" w:type="dxa"/>
            <w:vAlign w:val="center"/>
          </w:tcPr>
          <w:p w14:paraId="0BB395D2" w14:textId="77777777" w:rsidR="00522CA3" w:rsidRPr="00522CA3" w:rsidRDefault="00522CA3" w:rsidP="004C6C21">
            <w:pPr>
              <w:jc w:val="center"/>
              <w:rPr>
                <w:bCs/>
              </w:rPr>
            </w:pPr>
            <w:r w:rsidRPr="00522CA3">
              <w:rPr>
                <w:rFonts w:ascii="Arial" w:hAnsi="Arial"/>
              </w:rPr>
              <w:t>U</w:t>
            </w:r>
          </w:p>
        </w:tc>
        <w:tc>
          <w:tcPr>
            <w:tcW w:w="1134" w:type="dxa"/>
            <w:vAlign w:val="center"/>
          </w:tcPr>
          <w:p w14:paraId="038745E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79058C5" w14:textId="77777777" w:rsidR="00522CA3" w:rsidRPr="00522CA3" w:rsidRDefault="00522CA3" w:rsidP="004C6C21">
            <w:pPr>
              <w:jc w:val="center"/>
              <w:rPr>
                <w:bCs/>
              </w:rPr>
            </w:pPr>
            <w:r w:rsidRPr="00522CA3">
              <w:rPr>
                <w:rFonts w:ascii="Arial" w:hAnsi="Arial"/>
                <w:b/>
                <w:bCs/>
              </w:rPr>
              <w:t>10</w:t>
            </w:r>
          </w:p>
        </w:tc>
        <w:tc>
          <w:tcPr>
            <w:tcW w:w="1281" w:type="dxa"/>
          </w:tcPr>
          <w:p w14:paraId="77AA78D2" w14:textId="77777777" w:rsidR="00522CA3" w:rsidRPr="00522CA3" w:rsidRDefault="00522CA3" w:rsidP="004C6C21">
            <w:pPr>
              <w:jc w:val="center"/>
              <w:rPr>
                <w:b/>
                <w:bCs/>
              </w:rPr>
            </w:pPr>
          </w:p>
        </w:tc>
        <w:tc>
          <w:tcPr>
            <w:tcW w:w="993" w:type="dxa"/>
          </w:tcPr>
          <w:p w14:paraId="61EA08D9" w14:textId="77777777" w:rsidR="00522CA3" w:rsidRPr="00522CA3" w:rsidRDefault="00522CA3" w:rsidP="004C6C21">
            <w:pPr>
              <w:jc w:val="center"/>
              <w:rPr>
                <w:b/>
                <w:bCs/>
              </w:rPr>
            </w:pPr>
          </w:p>
        </w:tc>
        <w:tc>
          <w:tcPr>
            <w:tcW w:w="1040" w:type="dxa"/>
          </w:tcPr>
          <w:p w14:paraId="6A6250B6" w14:textId="77777777" w:rsidR="00522CA3" w:rsidRPr="00522CA3" w:rsidRDefault="00522CA3" w:rsidP="004C6C21">
            <w:pPr>
              <w:jc w:val="center"/>
              <w:rPr>
                <w:b/>
                <w:bCs/>
              </w:rPr>
            </w:pPr>
          </w:p>
        </w:tc>
      </w:tr>
      <w:tr w:rsidR="00522CA3" w:rsidRPr="00522CA3" w14:paraId="37082235" w14:textId="77777777" w:rsidTr="00F952B8">
        <w:trPr>
          <w:trHeight w:val="273"/>
          <w:jc w:val="center"/>
        </w:trPr>
        <w:tc>
          <w:tcPr>
            <w:tcW w:w="993" w:type="dxa"/>
            <w:vAlign w:val="center"/>
          </w:tcPr>
          <w:p w14:paraId="3A5A7345" w14:textId="77777777" w:rsidR="00522CA3" w:rsidRPr="00522CA3" w:rsidRDefault="00522CA3" w:rsidP="004C6C21">
            <w:pPr>
              <w:jc w:val="center"/>
              <w:rPr>
                <w:bCs/>
              </w:rPr>
            </w:pPr>
            <w:r w:rsidRPr="00522CA3">
              <w:rPr>
                <w:rFonts w:ascii="Arial" w:hAnsi="Arial"/>
                <w:b/>
                <w:bCs/>
              </w:rPr>
              <w:t>126</w:t>
            </w:r>
          </w:p>
        </w:tc>
        <w:tc>
          <w:tcPr>
            <w:tcW w:w="3686" w:type="dxa"/>
            <w:vAlign w:val="center"/>
          </w:tcPr>
          <w:p w14:paraId="3B04F821" w14:textId="77777777" w:rsidR="00522CA3" w:rsidRPr="00522CA3" w:rsidRDefault="00522CA3" w:rsidP="004C6C21">
            <w:pPr>
              <w:rPr>
                <w:bCs/>
              </w:rPr>
            </w:pPr>
            <w:r w:rsidRPr="00522CA3">
              <w:rPr>
                <w:rFonts w:ascii="Arial" w:hAnsi="Arial"/>
              </w:rPr>
              <w:t>Fourniture et transport  de minuterie, Tension : 230  V</w:t>
            </w:r>
          </w:p>
        </w:tc>
        <w:tc>
          <w:tcPr>
            <w:tcW w:w="998" w:type="dxa"/>
            <w:vAlign w:val="center"/>
          </w:tcPr>
          <w:p w14:paraId="48AFF091" w14:textId="77777777" w:rsidR="00522CA3" w:rsidRPr="00522CA3" w:rsidRDefault="00522CA3" w:rsidP="004C6C21">
            <w:pPr>
              <w:jc w:val="center"/>
              <w:rPr>
                <w:bCs/>
              </w:rPr>
            </w:pPr>
            <w:r w:rsidRPr="00522CA3">
              <w:rPr>
                <w:rFonts w:ascii="Arial" w:hAnsi="Arial"/>
              </w:rPr>
              <w:t>U</w:t>
            </w:r>
          </w:p>
        </w:tc>
        <w:tc>
          <w:tcPr>
            <w:tcW w:w="1134" w:type="dxa"/>
            <w:vAlign w:val="center"/>
          </w:tcPr>
          <w:p w14:paraId="20ACB7B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D1043BE" w14:textId="12B63ABE" w:rsidR="00522CA3" w:rsidRPr="00522CA3" w:rsidRDefault="00522CA3" w:rsidP="004C6C21">
            <w:pPr>
              <w:jc w:val="center"/>
              <w:rPr>
                <w:bCs/>
              </w:rPr>
            </w:pPr>
            <w:r w:rsidRPr="00522CA3">
              <w:rPr>
                <w:rFonts w:ascii="Arial" w:hAnsi="Arial"/>
                <w:b/>
                <w:bCs/>
              </w:rPr>
              <w:t>10</w:t>
            </w:r>
          </w:p>
        </w:tc>
        <w:tc>
          <w:tcPr>
            <w:tcW w:w="1281" w:type="dxa"/>
          </w:tcPr>
          <w:p w14:paraId="14039137" w14:textId="77777777" w:rsidR="00522CA3" w:rsidRPr="00522CA3" w:rsidRDefault="00522CA3" w:rsidP="004C6C21">
            <w:pPr>
              <w:jc w:val="center"/>
              <w:rPr>
                <w:b/>
                <w:bCs/>
              </w:rPr>
            </w:pPr>
          </w:p>
        </w:tc>
        <w:tc>
          <w:tcPr>
            <w:tcW w:w="993" w:type="dxa"/>
          </w:tcPr>
          <w:p w14:paraId="67E69F81" w14:textId="77777777" w:rsidR="00522CA3" w:rsidRPr="00522CA3" w:rsidRDefault="00522CA3" w:rsidP="004C6C21">
            <w:pPr>
              <w:jc w:val="center"/>
              <w:rPr>
                <w:b/>
                <w:bCs/>
              </w:rPr>
            </w:pPr>
          </w:p>
        </w:tc>
        <w:tc>
          <w:tcPr>
            <w:tcW w:w="1040" w:type="dxa"/>
          </w:tcPr>
          <w:p w14:paraId="1581FE5E" w14:textId="77777777" w:rsidR="00522CA3" w:rsidRPr="00522CA3" w:rsidRDefault="00522CA3" w:rsidP="004C6C21">
            <w:pPr>
              <w:jc w:val="center"/>
              <w:rPr>
                <w:b/>
                <w:bCs/>
              </w:rPr>
            </w:pPr>
          </w:p>
        </w:tc>
      </w:tr>
      <w:tr w:rsidR="00522CA3" w:rsidRPr="00522CA3" w14:paraId="1DC16BDA" w14:textId="77777777" w:rsidTr="00F952B8">
        <w:trPr>
          <w:trHeight w:val="273"/>
          <w:jc w:val="center"/>
        </w:trPr>
        <w:tc>
          <w:tcPr>
            <w:tcW w:w="993" w:type="dxa"/>
            <w:vAlign w:val="center"/>
          </w:tcPr>
          <w:p w14:paraId="4E151EB9" w14:textId="77777777" w:rsidR="00522CA3" w:rsidRPr="00522CA3" w:rsidRDefault="00522CA3" w:rsidP="004C6C21">
            <w:pPr>
              <w:jc w:val="center"/>
              <w:rPr>
                <w:bCs/>
              </w:rPr>
            </w:pPr>
            <w:r w:rsidRPr="00522CA3">
              <w:rPr>
                <w:rFonts w:ascii="Arial" w:hAnsi="Arial"/>
                <w:b/>
                <w:bCs/>
              </w:rPr>
              <w:t>127</w:t>
            </w:r>
          </w:p>
        </w:tc>
        <w:tc>
          <w:tcPr>
            <w:tcW w:w="3686" w:type="dxa"/>
            <w:vAlign w:val="center"/>
          </w:tcPr>
          <w:p w14:paraId="1B488663" w14:textId="77777777" w:rsidR="00522CA3" w:rsidRPr="00522CA3" w:rsidRDefault="00522CA3" w:rsidP="004C6C21">
            <w:pPr>
              <w:rPr>
                <w:bCs/>
              </w:rPr>
            </w:pPr>
            <w:r w:rsidRPr="00522CA3">
              <w:rPr>
                <w:rFonts w:ascii="Arial" w:hAnsi="Arial"/>
              </w:rPr>
              <w:t>Fourniture et transport de compteur, Type : horaire</w:t>
            </w:r>
          </w:p>
        </w:tc>
        <w:tc>
          <w:tcPr>
            <w:tcW w:w="998" w:type="dxa"/>
            <w:vAlign w:val="center"/>
          </w:tcPr>
          <w:p w14:paraId="48583C03" w14:textId="77777777" w:rsidR="00522CA3" w:rsidRPr="00522CA3" w:rsidRDefault="00522CA3" w:rsidP="004C6C21">
            <w:pPr>
              <w:jc w:val="center"/>
              <w:rPr>
                <w:bCs/>
              </w:rPr>
            </w:pPr>
            <w:r w:rsidRPr="00522CA3">
              <w:rPr>
                <w:rFonts w:ascii="Arial" w:hAnsi="Arial"/>
              </w:rPr>
              <w:t>U</w:t>
            </w:r>
          </w:p>
        </w:tc>
        <w:tc>
          <w:tcPr>
            <w:tcW w:w="1134" w:type="dxa"/>
            <w:vAlign w:val="center"/>
          </w:tcPr>
          <w:p w14:paraId="7C0313D5"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D1CBCEE" w14:textId="77777777" w:rsidR="00522CA3" w:rsidRPr="00522CA3" w:rsidRDefault="00522CA3" w:rsidP="004C6C21">
            <w:pPr>
              <w:jc w:val="center"/>
              <w:rPr>
                <w:bCs/>
              </w:rPr>
            </w:pPr>
            <w:r w:rsidRPr="00522CA3">
              <w:rPr>
                <w:rFonts w:ascii="Arial" w:hAnsi="Arial"/>
                <w:b/>
                <w:bCs/>
              </w:rPr>
              <w:t>10</w:t>
            </w:r>
          </w:p>
        </w:tc>
        <w:tc>
          <w:tcPr>
            <w:tcW w:w="1281" w:type="dxa"/>
          </w:tcPr>
          <w:p w14:paraId="7288B553" w14:textId="77777777" w:rsidR="00522CA3" w:rsidRPr="00522CA3" w:rsidRDefault="00522CA3" w:rsidP="004C6C21">
            <w:pPr>
              <w:jc w:val="center"/>
              <w:rPr>
                <w:b/>
                <w:bCs/>
              </w:rPr>
            </w:pPr>
          </w:p>
        </w:tc>
        <w:tc>
          <w:tcPr>
            <w:tcW w:w="993" w:type="dxa"/>
          </w:tcPr>
          <w:p w14:paraId="01A11A35" w14:textId="77777777" w:rsidR="00522CA3" w:rsidRPr="00522CA3" w:rsidRDefault="00522CA3" w:rsidP="004C6C21">
            <w:pPr>
              <w:jc w:val="center"/>
              <w:rPr>
                <w:b/>
                <w:bCs/>
              </w:rPr>
            </w:pPr>
          </w:p>
        </w:tc>
        <w:tc>
          <w:tcPr>
            <w:tcW w:w="1040" w:type="dxa"/>
          </w:tcPr>
          <w:p w14:paraId="1C7709D8" w14:textId="77777777" w:rsidR="00522CA3" w:rsidRPr="00522CA3" w:rsidRDefault="00522CA3" w:rsidP="004C6C21">
            <w:pPr>
              <w:jc w:val="center"/>
              <w:rPr>
                <w:b/>
                <w:bCs/>
              </w:rPr>
            </w:pPr>
          </w:p>
        </w:tc>
      </w:tr>
      <w:tr w:rsidR="00522CA3" w:rsidRPr="00522CA3" w14:paraId="29811CC6" w14:textId="77777777" w:rsidTr="00F952B8">
        <w:trPr>
          <w:trHeight w:val="273"/>
          <w:jc w:val="center"/>
        </w:trPr>
        <w:tc>
          <w:tcPr>
            <w:tcW w:w="993" w:type="dxa"/>
            <w:vAlign w:val="center"/>
          </w:tcPr>
          <w:p w14:paraId="20535B02" w14:textId="77777777" w:rsidR="00522CA3" w:rsidRPr="00522CA3" w:rsidRDefault="00522CA3" w:rsidP="004C6C21">
            <w:pPr>
              <w:jc w:val="center"/>
              <w:rPr>
                <w:bCs/>
              </w:rPr>
            </w:pPr>
            <w:r w:rsidRPr="00522CA3">
              <w:rPr>
                <w:rFonts w:ascii="Arial" w:hAnsi="Arial"/>
                <w:b/>
                <w:bCs/>
              </w:rPr>
              <w:t>128</w:t>
            </w:r>
          </w:p>
        </w:tc>
        <w:tc>
          <w:tcPr>
            <w:tcW w:w="3686" w:type="dxa"/>
            <w:vAlign w:val="center"/>
          </w:tcPr>
          <w:p w14:paraId="38D71E87" w14:textId="77777777" w:rsidR="00522CA3" w:rsidRPr="00522CA3" w:rsidRDefault="00522CA3" w:rsidP="004C6C21">
            <w:pPr>
              <w:rPr>
                <w:bCs/>
              </w:rPr>
            </w:pPr>
            <w:r w:rsidRPr="00522CA3">
              <w:rPr>
                <w:rFonts w:ascii="Arial" w:hAnsi="Arial"/>
              </w:rPr>
              <w:t>Fourniture et transport  de Voyant de signalisation, type : par lampe rouge et étanche au point haut de l’ouvrage avec minuterie réglable</w:t>
            </w:r>
          </w:p>
        </w:tc>
        <w:tc>
          <w:tcPr>
            <w:tcW w:w="998" w:type="dxa"/>
            <w:vAlign w:val="center"/>
          </w:tcPr>
          <w:p w14:paraId="2FBAE51E" w14:textId="77777777" w:rsidR="00522CA3" w:rsidRPr="00522CA3" w:rsidRDefault="00522CA3" w:rsidP="004C6C21">
            <w:pPr>
              <w:jc w:val="center"/>
              <w:rPr>
                <w:bCs/>
              </w:rPr>
            </w:pPr>
            <w:r w:rsidRPr="00522CA3">
              <w:rPr>
                <w:rFonts w:ascii="Arial" w:hAnsi="Arial"/>
              </w:rPr>
              <w:t>U</w:t>
            </w:r>
          </w:p>
        </w:tc>
        <w:tc>
          <w:tcPr>
            <w:tcW w:w="1134" w:type="dxa"/>
            <w:vAlign w:val="center"/>
          </w:tcPr>
          <w:p w14:paraId="2FF47762"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5094A904" w14:textId="77777777" w:rsidR="00522CA3" w:rsidRPr="00522CA3" w:rsidRDefault="00522CA3" w:rsidP="004C6C21">
            <w:pPr>
              <w:jc w:val="center"/>
              <w:rPr>
                <w:bCs/>
              </w:rPr>
            </w:pPr>
            <w:r w:rsidRPr="00522CA3">
              <w:rPr>
                <w:rFonts w:ascii="Arial" w:hAnsi="Arial"/>
                <w:b/>
                <w:bCs/>
              </w:rPr>
              <w:t>10</w:t>
            </w:r>
          </w:p>
        </w:tc>
        <w:tc>
          <w:tcPr>
            <w:tcW w:w="1281" w:type="dxa"/>
          </w:tcPr>
          <w:p w14:paraId="7224E40E" w14:textId="77777777" w:rsidR="00522CA3" w:rsidRPr="00522CA3" w:rsidRDefault="00522CA3" w:rsidP="004C6C21">
            <w:pPr>
              <w:jc w:val="center"/>
              <w:rPr>
                <w:b/>
                <w:bCs/>
              </w:rPr>
            </w:pPr>
          </w:p>
        </w:tc>
        <w:tc>
          <w:tcPr>
            <w:tcW w:w="993" w:type="dxa"/>
          </w:tcPr>
          <w:p w14:paraId="0C4DD29E" w14:textId="77777777" w:rsidR="00522CA3" w:rsidRPr="00522CA3" w:rsidRDefault="00522CA3" w:rsidP="004C6C21">
            <w:pPr>
              <w:jc w:val="center"/>
              <w:rPr>
                <w:b/>
                <w:bCs/>
              </w:rPr>
            </w:pPr>
          </w:p>
        </w:tc>
        <w:tc>
          <w:tcPr>
            <w:tcW w:w="1040" w:type="dxa"/>
          </w:tcPr>
          <w:p w14:paraId="2095AFAC" w14:textId="77777777" w:rsidR="00522CA3" w:rsidRPr="00522CA3" w:rsidRDefault="00522CA3" w:rsidP="004C6C21">
            <w:pPr>
              <w:jc w:val="center"/>
              <w:rPr>
                <w:b/>
                <w:bCs/>
              </w:rPr>
            </w:pPr>
          </w:p>
        </w:tc>
      </w:tr>
      <w:tr w:rsidR="00522CA3" w:rsidRPr="00522CA3" w14:paraId="2EC70D52" w14:textId="77777777" w:rsidTr="00F952B8">
        <w:trPr>
          <w:trHeight w:val="273"/>
          <w:jc w:val="center"/>
        </w:trPr>
        <w:tc>
          <w:tcPr>
            <w:tcW w:w="993" w:type="dxa"/>
            <w:vAlign w:val="center"/>
          </w:tcPr>
          <w:p w14:paraId="59398FC0" w14:textId="77777777" w:rsidR="00522CA3" w:rsidRPr="00522CA3" w:rsidRDefault="00522CA3" w:rsidP="004C6C21">
            <w:pPr>
              <w:jc w:val="center"/>
              <w:rPr>
                <w:bCs/>
              </w:rPr>
            </w:pPr>
            <w:r w:rsidRPr="00522CA3">
              <w:rPr>
                <w:rFonts w:ascii="Arial" w:hAnsi="Arial"/>
                <w:b/>
                <w:bCs/>
              </w:rPr>
              <w:t>129</w:t>
            </w:r>
          </w:p>
        </w:tc>
        <w:tc>
          <w:tcPr>
            <w:tcW w:w="3686" w:type="dxa"/>
            <w:vAlign w:val="center"/>
          </w:tcPr>
          <w:p w14:paraId="104C9EF5" w14:textId="77777777" w:rsidR="00522CA3" w:rsidRPr="00522CA3" w:rsidRDefault="00522CA3" w:rsidP="004C6C21">
            <w:pPr>
              <w:rPr>
                <w:bCs/>
              </w:rPr>
            </w:pPr>
            <w:r w:rsidRPr="00522CA3">
              <w:rPr>
                <w:rFonts w:ascii="Arial" w:hAnsi="Arial"/>
              </w:rPr>
              <w:t>Fourniture et transport de Voyant de signalisation, type : Lumineux jaune pour ampoule B9 diam 22</w:t>
            </w:r>
          </w:p>
        </w:tc>
        <w:tc>
          <w:tcPr>
            <w:tcW w:w="998" w:type="dxa"/>
            <w:vAlign w:val="center"/>
          </w:tcPr>
          <w:p w14:paraId="667AC730" w14:textId="77777777" w:rsidR="00522CA3" w:rsidRPr="00522CA3" w:rsidRDefault="00522CA3" w:rsidP="004C6C21">
            <w:pPr>
              <w:jc w:val="center"/>
              <w:rPr>
                <w:bCs/>
              </w:rPr>
            </w:pPr>
            <w:r w:rsidRPr="00522CA3">
              <w:rPr>
                <w:rFonts w:ascii="Arial" w:hAnsi="Arial"/>
              </w:rPr>
              <w:t>U</w:t>
            </w:r>
          </w:p>
        </w:tc>
        <w:tc>
          <w:tcPr>
            <w:tcW w:w="1134" w:type="dxa"/>
            <w:vAlign w:val="center"/>
          </w:tcPr>
          <w:p w14:paraId="0F386065"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0D6C203" w14:textId="77777777" w:rsidR="00522CA3" w:rsidRPr="00522CA3" w:rsidRDefault="00522CA3" w:rsidP="004C6C21">
            <w:pPr>
              <w:jc w:val="center"/>
              <w:rPr>
                <w:bCs/>
              </w:rPr>
            </w:pPr>
            <w:r w:rsidRPr="00522CA3">
              <w:rPr>
                <w:rFonts w:ascii="Arial" w:hAnsi="Arial"/>
                <w:b/>
                <w:bCs/>
              </w:rPr>
              <w:t>10</w:t>
            </w:r>
          </w:p>
        </w:tc>
        <w:tc>
          <w:tcPr>
            <w:tcW w:w="1281" w:type="dxa"/>
          </w:tcPr>
          <w:p w14:paraId="49DD8CDC" w14:textId="77777777" w:rsidR="00522CA3" w:rsidRPr="00522CA3" w:rsidRDefault="00522CA3" w:rsidP="004C6C21">
            <w:pPr>
              <w:jc w:val="center"/>
              <w:rPr>
                <w:b/>
                <w:bCs/>
              </w:rPr>
            </w:pPr>
          </w:p>
        </w:tc>
        <w:tc>
          <w:tcPr>
            <w:tcW w:w="993" w:type="dxa"/>
          </w:tcPr>
          <w:p w14:paraId="5371AE5C" w14:textId="77777777" w:rsidR="00522CA3" w:rsidRPr="00522CA3" w:rsidRDefault="00522CA3" w:rsidP="004C6C21">
            <w:pPr>
              <w:jc w:val="center"/>
              <w:rPr>
                <w:b/>
                <w:bCs/>
              </w:rPr>
            </w:pPr>
          </w:p>
        </w:tc>
        <w:tc>
          <w:tcPr>
            <w:tcW w:w="1040" w:type="dxa"/>
          </w:tcPr>
          <w:p w14:paraId="4B3AEDF1" w14:textId="77777777" w:rsidR="00522CA3" w:rsidRPr="00522CA3" w:rsidRDefault="00522CA3" w:rsidP="004C6C21">
            <w:pPr>
              <w:jc w:val="center"/>
              <w:rPr>
                <w:b/>
                <w:bCs/>
              </w:rPr>
            </w:pPr>
          </w:p>
        </w:tc>
      </w:tr>
      <w:tr w:rsidR="00522CA3" w:rsidRPr="00522CA3" w14:paraId="4CB8B4B2" w14:textId="77777777" w:rsidTr="00F952B8">
        <w:trPr>
          <w:trHeight w:val="273"/>
          <w:jc w:val="center"/>
        </w:trPr>
        <w:tc>
          <w:tcPr>
            <w:tcW w:w="993" w:type="dxa"/>
            <w:vAlign w:val="center"/>
          </w:tcPr>
          <w:p w14:paraId="2556C34E" w14:textId="77777777" w:rsidR="00522CA3" w:rsidRPr="00522CA3" w:rsidRDefault="00522CA3" w:rsidP="004C6C21">
            <w:pPr>
              <w:jc w:val="center"/>
              <w:rPr>
                <w:bCs/>
              </w:rPr>
            </w:pPr>
            <w:r w:rsidRPr="00522CA3">
              <w:rPr>
                <w:rFonts w:ascii="Arial" w:hAnsi="Arial"/>
                <w:b/>
                <w:bCs/>
              </w:rPr>
              <w:t>130</w:t>
            </w:r>
          </w:p>
        </w:tc>
        <w:tc>
          <w:tcPr>
            <w:tcW w:w="3686" w:type="dxa"/>
            <w:vAlign w:val="center"/>
          </w:tcPr>
          <w:p w14:paraId="0C8F49E0" w14:textId="77777777" w:rsidR="00522CA3" w:rsidRPr="00522CA3" w:rsidRDefault="00522CA3" w:rsidP="004C6C21">
            <w:pPr>
              <w:rPr>
                <w:bCs/>
              </w:rPr>
            </w:pPr>
            <w:r w:rsidRPr="00522CA3">
              <w:rPr>
                <w:rFonts w:ascii="Arial" w:hAnsi="Arial"/>
              </w:rPr>
              <w:t>Fourniture et  transport  de Voyant de signalisation, type : Lumineux  rouge  pour ampoule B9 diam 22</w:t>
            </w:r>
          </w:p>
        </w:tc>
        <w:tc>
          <w:tcPr>
            <w:tcW w:w="998" w:type="dxa"/>
            <w:vAlign w:val="center"/>
          </w:tcPr>
          <w:p w14:paraId="7011D53D" w14:textId="77777777" w:rsidR="00522CA3" w:rsidRPr="00522CA3" w:rsidRDefault="00522CA3" w:rsidP="004C6C21">
            <w:pPr>
              <w:jc w:val="center"/>
              <w:rPr>
                <w:bCs/>
              </w:rPr>
            </w:pPr>
            <w:r w:rsidRPr="00522CA3">
              <w:rPr>
                <w:rFonts w:ascii="Arial" w:hAnsi="Arial"/>
              </w:rPr>
              <w:t>U</w:t>
            </w:r>
          </w:p>
        </w:tc>
        <w:tc>
          <w:tcPr>
            <w:tcW w:w="1134" w:type="dxa"/>
            <w:vAlign w:val="center"/>
          </w:tcPr>
          <w:p w14:paraId="772E6E35"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B46DA91" w14:textId="77777777" w:rsidR="00522CA3" w:rsidRPr="00522CA3" w:rsidRDefault="00522CA3" w:rsidP="004C6C21">
            <w:pPr>
              <w:jc w:val="center"/>
              <w:rPr>
                <w:bCs/>
              </w:rPr>
            </w:pPr>
            <w:r w:rsidRPr="00522CA3">
              <w:rPr>
                <w:rFonts w:ascii="Arial" w:hAnsi="Arial"/>
                <w:b/>
                <w:bCs/>
              </w:rPr>
              <w:t>10</w:t>
            </w:r>
          </w:p>
        </w:tc>
        <w:tc>
          <w:tcPr>
            <w:tcW w:w="1281" w:type="dxa"/>
          </w:tcPr>
          <w:p w14:paraId="783BDB7E" w14:textId="77777777" w:rsidR="00522CA3" w:rsidRPr="00522CA3" w:rsidRDefault="00522CA3" w:rsidP="004C6C21">
            <w:pPr>
              <w:jc w:val="center"/>
              <w:rPr>
                <w:b/>
                <w:bCs/>
              </w:rPr>
            </w:pPr>
          </w:p>
        </w:tc>
        <w:tc>
          <w:tcPr>
            <w:tcW w:w="993" w:type="dxa"/>
          </w:tcPr>
          <w:p w14:paraId="2B60636A" w14:textId="77777777" w:rsidR="00522CA3" w:rsidRPr="00522CA3" w:rsidRDefault="00522CA3" w:rsidP="004C6C21">
            <w:pPr>
              <w:jc w:val="center"/>
              <w:rPr>
                <w:b/>
                <w:bCs/>
              </w:rPr>
            </w:pPr>
          </w:p>
        </w:tc>
        <w:tc>
          <w:tcPr>
            <w:tcW w:w="1040" w:type="dxa"/>
          </w:tcPr>
          <w:p w14:paraId="2BD2B00D" w14:textId="77777777" w:rsidR="00522CA3" w:rsidRPr="00522CA3" w:rsidRDefault="00522CA3" w:rsidP="004C6C21">
            <w:pPr>
              <w:jc w:val="center"/>
              <w:rPr>
                <w:b/>
                <w:bCs/>
              </w:rPr>
            </w:pPr>
          </w:p>
        </w:tc>
      </w:tr>
      <w:tr w:rsidR="00522CA3" w:rsidRPr="00522CA3" w14:paraId="429597AE" w14:textId="77777777" w:rsidTr="00F952B8">
        <w:trPr>
          <w:trHeight w:val="273"/>
          <w:jc w:val="center"/>
        </w:trPr>
        <w:tc>
          <w:tcPr>
            <w:tcW w:w="993" w:type="dxa"/>
            <w:vAlign w:val="center"/>
          </w:tcPr>
          <w:p w14:paraId="64F8DF90" w14:textId="77777777" w:rsidR="00522CA3" w:rsidRPr="00522CA3" w:rsidRDefault="00522CA3" w:rsidP="004C6C21">
            <w:pPr>
              <w:jc w:val="center"/>
              <w:rPr>
                <w:bCs/>
              </w:rPr>
            </w:pPr>
            <w:r w:rsidRPr="00522CA3">
              <w:rPr>
                <w:rFonts w:ascii="Arial" w:hAnsi="Arial"/>
                <w:b/>
                <w:bCs/>
              </w:rPr>
              <w:t>131</w:t>
            </w:r>
          </w:p>
        </w:tc>
        <w:tc>
          <w:tcPr>
            <w:tcW w:w="3686" w:type="dxa"/>
            <w:vAlign w:val="center"/>
          </w:tcPr>
          <w:p w14:paraId="3AA57B6B" w14:textId="77777777" w:rsidR="00522CA3" w:rsidRPr="00522CA3" w:rsidRDefault="00522CA3" w:rsidP="004C6C21">
            <w:pPr>
              <w:rPr>
                <w:bCs/>
              </w:rPr>
            </w:pPr>
            <w:r w:rsidRPr="00522CA3">
              <w:rPr>
                <w:rFonts w:ascii="Arial" w:hAnsi="Arial"/>
              </w:rPr>
              <w:t>Fourniture et  transport  de Voyant de signalisation, type :  Lumineux vert pour ampoule B9 diam 22</w:t>
            </w:r>
          </w:p>
        </w:tc>
        <w:tc>
          <w:tcPr>
            <w:tcW w:w="998" w:type="dxa"/>
            <w:vAlign w:val="center"/>
          </w:tcPr>
          <w:p w14:paraId="797C851E" w14:textId="77777777" w:rsidR="00522CA3" w:rsidRPr="00522CA3" w:rsidRDefault="00522CA3" w:rsidP="004C6C21">
            <w:pPr>
              <w:jc w:val="center"/>
              <w:rPr>
                <w:bCs/>
              </w:rPr>
            </w:pPr>
            <w:r w:rsidRPr="00522CA3">
              <w:rPr>
                <w:rFonts w:ascii="Arial" w:hAnsi="Arial"/>
              </w:rPr>
              <w:t>U</w:t>
            </w:r>
          </w:p>
        </w:tc>
        <w:tc>
          <w:tcPr>
            <w:tcW w:w="1134" w:type="dxa"/>
            <w:vAlign w:val="center"/>
          </w:tcPr>
          <w:p w14:paraId="390BDA8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6CAD54B" w14:textId="77777777" w:rsidR="00522CA3" w:rsidRPr="00522CA3" w:rsidRDefault="00522CA3" w:rsidP="004C6C21">
            <w:pPr>
              <w:jc w:val="center"/>
              <w:rPr>
                <w:bCs/>
              </w:rPr>
            </w:pPr>
            <w:r w:rsidRPr="00522CA3">
              <w:rPr>
                <w:rFonts w:ascii="Arial" w:hAnsi="Arial"/>
                <w:b/>
                <w:bCs/>
              </w:rPr>
              <w:t>10</w:t>
            </w:r>
          </w:p>
        </w:tc>
        <w:tc>
          <w:tcPr>
            <w:tcW w:w="1281" w:type="dxa"/>
          </w:tcPr>
          <w:p w14:paraId="7E6561D4" w14:textId="77777777" w:rsidR="00522CA3" w:rsidRPr="00522CA3" w:rsidRDefault="00522CA3" w:rsidP="004C6C21">
            <w:pPr>
              <w:jc w:val="center"/>
              <w:rPr>
                <w:b/>
                <w:bCs/>
              </w:rPr>
            </w:pPr>
          </w:p>
        </w:tc>
        <w:tc>
          <w:tcPr>
            <w:tcW w:w="993" w:type="dxa"/>
          </w:tcPr>
          <w:p w14:paraId="1266FC14" w14:textId="77777777" w:rsidR="00522CA3" w:rsidRPr="00522CA3" w:rsidRDefault="00522CA3" w:rsidP="004C6C21">
            <w:pPr>
              <w:jc w:val="center"/>
              <w:rPr>
                <w:b/>
                <w:bCs/>
              </w:rPr>
            </w:pPr>
          </w:p>
        </w:tc>
        <w:tc>
          <w:tcPr>
            <w:tcW w:w="1040" w:type="dxa"/>
          </w:tcPr>
          <w:p w14:paraId="13E13AB3" w14:textId="77777777" w:rsidR="00522CA3" w:rsidRPr="00522CA3" w:rsidRDefault="00522CA3" w:rsidP="004C6C21">
            <w:pPr>
              <w:jc w:val="center"/>
              <w:rPr>
                <w:b/>
                <w:bCs/>
              </w:rPr>
            </w:pPr>
          </w:p>
        </w:tc>
      </w:tr>
      <w:tr w:rsidR="00522CA3" w:rsidRPr="00522CA3" w14:paraId="16BBFA9E" w14:textId="77777777" w:rsidTr="00F952B8">
        <w:trPr>
          <w:trHeight w:val="273"/>
          <w:jc w:val="center"/>
        </w:trPr>
        <w:tc>
          <w:tcPr>
            <w:tcW w:w="993" w:type="dxa"/>
            <w:vAlign w:val="center"/>
          </w:tcPr>
          <w:p w14:paraId="7FE8BFF4" w14:textId="77777777" w:rsidR="00522CA3" w:rsidRPr="00522CA3" w:rsidRDefault="00522CA3" w:rsidP="004C6C21">
            <w:pPr>
              <w:jc w:val="center"/>
              <w:rPr>
                <w:bCs/>
              </w:rPr>
            </w:pPr>
            <w:r w:rsidRPr="00522CA3">
              <w:rPr>
                <w:rFonts w:ascii="Arial" w:hAnsi="Arial"/>
                <w:b/>
                <w:bCs/>
              </w:rPr>
              <w:t>132</w:t>
            </w:r>
          </w:p>
        </w:tc>
        <w:tc>
          <w:tcPr>
            <w:tcW w:w="3686" w:type="dxa"/>
            <w:vAlign w:val="center"/>
          </w:tcPr>
          <w:p w14:paraId="1F18FA5D" w14:textId="77777777" w:rsidR="00522CA3" w:rsidRPr="00522CA3" w:rsidRDefault="00522CA3" w:rsidP="004C6C21">
            <w:pPr>
              <w:rPr>
                <w:bCs/>
              </w:rPr>
            </w:pPr>
            <w:r w:rsidRPr="00522CA3">
              <w:rPr>
                <w:rFonts w:ascii="Arial" w:hAnsi="Arial"/>
              </w:rPr>
              <w:t>Fourniture, transport et installation de Bouton poussoir</w:t>
            </w:r>
          </w:p>
        </w:tc>
        <w:tc>
          <w:tcPr>
            <w:tcW w:w="998" w:type="dxa"/>
            <w:vAlign w:val="center"/>
          </w:tcPr>
          <w:p w14:paraId="1C498C0B" w14:textId="77777777" w:rsidR="00522CA3" w:rsidRPr="00522CA3" w:rsidRDefault="00522CA3" w:rsidP="004C6C21">
            <w:pPr>
              <w:jc w:val="center"/>
              <w:rPr>
                <w:bCs/>
              </w:rPr>
            </w:pPr>
            <w:r w:rsidRPr="00522CA3">
              <w:rPr>
                <w:rFonts w:ascii="Arial" w:hAnsi="Arial"/>
              </w:rPr>
              <w:t>U</w:t>
            </w:r>
          </w:p>
        </w:tc>
        <w:tc>
          <w:tcPr>
            <w:tcW w:w="1134" w:type="dxa"/>
            <w:vAlign w:val="center"/>
          </w:tcPr>
          <w:p w14:paraId="4C8E35B2"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6AED43F" w14:textId="77777777" w:rsidR="00522CA3" w:rsidRPr="00522CA3" w:rsidRDefault="00522CA3" w:rsidP="004C6C21">
            <w:pPr>
              <w:jc w:val="center"/>
              <w:rPr>
                <w:bCs/>
              </w:rPr>
            </w:pPr>
            <w:r w:rsidRPr="00522CA3">
              <w:rPr>
                <w:rFonts w:ascii="Arial" w:hAnsi="Arial"/>
                <w:b/>
                <w:bCs/>
              </w:rPr>
              <w:t>10</w:t>
            </w:r>
          </w:p>
        </w:tc>
        <w:tc>
          <w:tcPr>
            <w:tcW w:w="1281" w:type="dxa"/>
          </w:tcPr>
          <w:p w14:paraId="7C111B8C" w14:textId="77777777" w:rsidR="00522CA3" w:rsidRPr="00522CA3" w:rsidRDefault="00522CA3" w:rsidP="004C6C21">
            <w:pPr>
              <w:jc w:val="center"/>
              <w:rPr>
                <w:b/>
                <w:bCs/>
              </w:rPr>
            </w:pPr>
          </w:p>
        </w:tc>
        <w:tc>
          <w:tcPr>
            <w:tcW w:w="993" w:type="dxa"/>
          </w:tcPr>
          <w:p w14:paraId="375ABF93" w14:textId="77777777" w:rsidR="00522CA3" w:rsidRPr="00522CA3" w:rsidRDefault="00522CA3" w:rsidP="004C6C21">
            <w:pPr>
              <w:jc w:val="center"/>
              <w:rPr>
                <w:b/>
                <w:bCs/>
              </w:rPr>
            </w:pPr>
          </w:p>
        </w:tc>
        <w:tc>
          <w:tcPr>
            <w:tcW w:w="1040" w:type="dxa"/>
          </w:tcPr>
          <w:p w14:paraId="2F742BAB" w14:textId="77777777" w:rsidR="00522CA3" w:rsidRPr="00522CA3" w:rsidRDefault="00522CA3" w:rsidP="004C6C21">
            <w:pPr>
              <w:jc w:val="center"/>
              <w:rPr>
                <w:b/>
                <w:bCs/>
              </w:rPr>
            </w:pPr>
          </w:p>
        </w:tc>
      </w:tr>
      <w:tr w:rsidR="00522CA3" w:rsidRPr="00522CA3" w14:paraId="4D2023B7" w14:textId="77777777" w:rsidTr="00F952B8">
        <w:trPr>
          <w:trHeight w:val="273"/>
          <w:jc w:val="center"/>
        </w:trPr>
        <w:tc>
          <w:tcPr>
            <w:tcW w:w="993" w:type="dxa"/>
            <w:vAlign w:val="center"/>
          </w:tcPr>
          <w:p w14:paraId="448A3B6B" w14:textId="77777777" w:rsidR="00522CA3" w:rsidRPr="00522CA3" w:rsidRDefault="00522CA3" w:rsidP="004C6C21">
            <w:pPr>
              <w:jc w:val="center"/>
              <w:rPr>
                <w:bCs/>
              </w:rPr>
            </w:pPr>
            <w:r w:rsidRPr="00522CA3">
              <w:rPr>
                <w:rFonts w:ascii="Arial" w:hAnsi="Arial"/>
                <w:b/>
                <w:bCs/>
              </w:rPr>
              <w:t>133</w:t>
            </w:r>
          </w:p>
        </w:tc>
        <w:tc>
          <w:tcPr>
            <w:tcW w:w="3686" w:type="dxa"/>
            <w:vAlign w:val="center"/>
          </w:tcPr>
          <w:p w14:paraId="06163E4F" w14:textId="77777777" w:rsidR="00522CA3" w:rsidRPr="00522CA3" w:rsidRDefault="00522CA3" w:rsidP="004C6C21">
            <w:pPr>
              <w:rPr>
                <w:bCs/>
              </w:rPr>
            </w:pPr>
            <w:r w:rsidRPr="00522CA3">
              <w:rPr>
                <w:rFonts w:ascii="Arial" w:hAnsi="Arial"/>
              </w:rPr>
              <w:t>Fourniture et transport  de commutateur, type : de choix 3 positions (Aut-0-Ma)</w:t>
            </w:r>
          </w:p>
        </w:tc>
        <w:tc>
          <w:tcPr>
            <w:tcW w:w="998" w:type="dxa"/>
            <w:vAlign w:val="center"/>
          </w:tcPr>
          <w:p w14:paraId="1E610649" w14:textId="77777777" w:rsidR="00522CA3" w:rsidRPr="00522CA3" w:rsidRDefault="00522CA3" w:rsidP="004C6C21">
            <w:pPr>
              <w:jc w:val="center"/>
              <w:rPr>
                <w:bCs/>
              </w:rPr>
            </w:pPr>
            <w:r w:rsidRPr="00522CA3">
              <w:rPr>
                <w:rFonts w:ascii="Arial" w:hAnsi="Arial"/>
              </w:rPr>
              <w:t>U</w:t>
            </w:r>
          </w:p>
        </w:tc>
        <w:tc>
          <w:tcPr>
            <w:tcW w:w="1134" w:type="dxa"/>
            <w:vAlign w:val="center"/>
          </w:tcPr>
          <w:p w14:paraId="0B3AF118"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F3FDFA3" w14:textId="77777777" w:rsidR="00522CA3" w:rsidRPr="00522CA3" w:rsidRDefault="00522CA3" w:rsidP="004C6C21">
            <w:pPr>
              <w:jc w:val="center"/>
              <w:rPr>
                <w:bCs/>
              </w:rPr>
            </w:pPr>
            <w:r w:rsidRPr="00522CA3">
              <w:rPr>
                <w:rFonts w:ascii="Arial" w:hAnsi="Arial"/>
                <w:b/>
                <w:bCs/>
              </w:rPr>
              <w:t>10</w:t>
            </w:r>
          </w:p>
        </w:tc>
        <w:tc>
          <w:tcPr>
            <w:tcW w:w="1281" w:type="dxa"/>
          </w:tcPr>
          <w:p w14:paraId="007359B8" w14:textId="77777777" w:rsidR="00522CA3" w:rsidRPr="00522CA3" w:rsidRDefault="00522CA3" w:rsidP="004C6C21">
            <w:pPr>
              <w:jc w:val="center"/>
              <w:rPr>
                <w:b/>
                <w:bCs/>
              </w:rPr>
            </w:pPr>
          </w:p>
        </w:tc>
        <w:tc>
          <w:tcPr>
            <w:tcW w:w="993" w:type="dxa"/>
          </w:tcPr>
          <w:p w14:paraId="644591BA" w14:textId="77777777" w:rsidR="00522CA3" w:rsidRPr="00522CA3" w:rsidRDefault="00522CA3" w:rsidP="004C6C21">
            <w:pPr>
              <w:jc w:val="center"/>
              <w:rPr>
                <w:b/>
                <w:bCs/>
              </w:rPr>
            </w:pPr>
          </w:p>
        </w:tc>
        <w:tc>
          <w:tcPr>
            <w:tcW w:w="1040" w:type="dxa"/>
          </w:tcPr>
          <w:p w14:paraId="5BF47B04" w14:textId="77777777" w:rsidR="00522CA3" w:rsidRPr="00522CA3" w:rsidRDefault="00522CA3" w:rsidP="004C6C21">
            <w:pPr>
              <w:jc w:val="center"/>
              <w:rPr>
                <w:b/>
                <w:bCs/>
              </w:rPr>
            </w:pPr>
          </w:p>
        </w:tc>
      </w:tr>
      <w:tr w:rsidR="00522CA3" w:rsidRPr="00522CA3" w14:paraId="0982C746" w14:textId="77777777" w:rsidTr="00F952B8">
        <w:trPr>
          <w:trHeight w:val="273"/>
          <w:jc w:val="center"/>
        </w:trPr>
        <w:tc>
          <w:tcPr>
            <w:tcW w:w="993" w:type="dxa"/>
            <w:vAlign w:val="center"/>
          </w:tcPr>
          <w:p w14:paraId="65070675" w14:textId="77777777" w:rsidR="00522CA3" w:rsidRPr="00522CA3" w:rsidRDefault="00522CA3" w:rsidP="004C6C21">
            <w:pPr>
              <w:jc w:val="center"/>
              <w:rPr>
                <w:bCs/>
              </w:rPr>
            </w:pPr>
            <w:r w:rsidRPr="00522CA3">
              <w:rPr>
                <w:rFonts w:ascii="Arial" w:hAnsi="Arial"/>
                <w:b/>
                <w:bCs/>
              </w:rPr>
              <w:t>134</w:t>
            </w:r>
          </w:p>
        </w:tc>
        <w:tc>
          <w:tcPr>
            <w:tcW w:w="3686" w:type="dxa"/>
            <w:vAlign w:val="center"/>
          </w:tcPr>
          <w:p w14:paraId="598FB4AF" w14:textId="77777777" w:rsidR="00522CA3" w:rsidRPr="00522CA3" w:rsidRDefault="00522CA3" w:rsidP="004C6C21">
            <w:pPr>
              <w:rPr>
                <w:bCs/>
              </w:rPr>
            </w:pPr>
            <w:r w:rsidRPr="00522CA3">
              <w:rPr>
                <w:rFonts w:ascii="Arial" w:hAnsi="Arial"/>
              </w:rPr>
              <w:t>Fourniture et transport  de Voltmètre, type : 0-500 V avec commutateur de phase 4 positions</w:t>
            </w:r>
          </w:p>
        </w:tc>
        <w:tc>
          <w:tcPr>
            <w:tcW w:w="998" w:type="dxa"/>
            <w:vAlign w:val="center"/>
          </w:tcPr>
          <w:p w14:paraId="791372EA" w14:textId="77777777" w:rsidR="00522CA3" w:rsidRPr="00522CA3" w:rsidRDefault="00522CA3" w:rsidP="004C6C21">
            <w:pPr>
              <w:jc w:val="center"/>
              <w:rPr>
                <w:bCs/>
              </w:rPr>
            </w:pPr>
            <w:r w:rsidRPr="00522CA3">
              <w:rPr>
                <w:rFonts w:ascii="Arial" w:hAnsi="Arial"/>
              </w:rPr>
              <w:t>U</w:t>
            </w:r>
          </w:p>
        </w:tc>
        <w:tc>
          <w:tcPr>
            <w:tcW w:w="1134" w:type="dxa"/>
            <w:vAlign w:val="center"/>
          </w:tcPr>
          <w:p w14:paraId="7A2C76F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6DBBFD0" w14:textId="77777777" w:rsidR="00522CA3" w:rsidRPr="00522CA3" w:rsidRDefault="00522CA3" w:rsidP="004C6C21">
            <w:pPr>
              <w:jc w:val="center"/>
              <w:rPr>
                <w:bCs/>
              </w:rPr>
            </w:pPr>
            <w:r w:rsidRPr="00522CA3">
              <w:rPr>
                <w:rFonts w:ascii="Arial" w:hAnsi="Arial"/>
                <w:b/>
                <w:bCs/>
              </w:rPr>
              <w:t>10</w:t>
            </w:r>
          </w:p>
        </w:tc>
        <w:tc>
          <w:tcPr>
            <w:tcW w:w="1281" w:type="dxa"/>
          </w:tcPr>
          <w:p w14:paraId="075A5453" w14:textId="77777777" w:rsidR="00522CA3" w:rsidRPr="00522CA3" w:rsidRDefault="00522CA3" w:rsidP="004C6C21">
            <w:pPr>
              <w:jc w:val="center"/>
              <w:rPr>
                <w:b/>
                <w:bCs/>
              </w:rPr>
            </w:pPr>
          </w:p>
        </w:tc>
        <w:tc>
          <w:tcPr>
            <w:tcW w:w="993" w:type="dxa"/>
          </w:tcPr>
          <w:p w14:paraId="2F61ABC0" w14:textId="77777777" w:rsidR="00522CA3" w:rsidRPr="00522CA3" w:rsidRDefault="00522CA3" w:rsidP="004C6C21">
            <w:pPr>
              <w:jc w:val="center"/>
              <w:rPr>
                <w:b/>
                <w:bCs/>
              </w:rPr>
            </w:pPr>
          </w:p>
        </w:tc>
        <w:tc>
          <w:tcPr>
            <w:tcW w:w="1040" w:type="dxa"/>
          </w:tcPr>
          <w:p w14:paraId="5106B60C" w14:textId="77777777" w:rsidR="00522CA3" w:rsidRPr="00522CA3" w:rsidRDefault="00522CA3" w:rsidP="004C6C21">
            <w:pPr>
              <w:jc w:val="center"/>
              <w:rPr>
                <w:b/>
                <w:bCs/>
              </w:rPr>
            </w:pPr>
          </w:p>
        </w:tc>
      </w:tr>
      <w:tr w:rsidR="00522CA3" w:rsidRPr="00522CA3" w14:paraId="0CD7637A" w14:textId="77777777" w:rsidTr="00F952B8">
        <w:trPr>
          <w:trHeight w:val="273"/>
          <w:jc w:val="center"/>
        </w:trPr>
        <w:tc>
          <w:tcPr>
            <w:tcW w:w="993" w:type="dxa"/>
            <w:vAlign w:val="center"/>
          </w:tcPr>
          <w:p w14:paraId="792384E5" w14:textId="77777777" w:rsidR="00522CA3" w:rsidRPr="00522CA3" w:rsidRDefault="00522CA3" w:rsidP="004C6C21">
            <w:pPr>
              <w:jc w:val="center"/>
              <w:rPr>
                <w:bCs/>
              </w:rPr>
            </w:pPr>
            <w:r w:rsidRPr="00522CA3">
              <w:rPr>
                <w:rFonts w:ascii="Arial" w:hAnsi="Arial"/>
                <w:b/>
                <w:bCs/>
              </w:rPr>
              <w:lastRenderedPageBreak/>
              <w:t>135</w:t>
            </w:r>
          </w:p>
        </w:tc>
        <w:tc>
          <w:tcPr>
            <w:tcW w:w="3686" w:type="dxa"/>
            <w:vAlign w:val="center"/>
          </w:tcPr>
          <w:p w14:paraId="62AE356F" w14:textId="77777777" w:rsidR="00522CA3" w:rsidRPr="00522CA3" w:rsidRDefault="00522CA3" w:rsidP="004C6C21">
            <w:pPr>
              <w:rPr>
                <w:bCs/>
              </w:rPr>
            </w:pPr>
            <w:r w:rsidRPr="00522CA3">
              <w:rPr>
                <w:rFonts w:ascii="Arial" w:hAnsi="Arial"/>
              </w:rPr>
              <w:t>Fourniture et transport de fusible, intensité : 12  A, dimension : 10x38  mm</w:t>
            </w:r>
          </w:p>
        </w:tc>
        <w:tc>
          <w:tcPr>
            <w:tcW w:w="998" w:type="dxa"/>
            <w:vAlign w:val="center"/>
          </w:tcPr>
          <w:p w14:paraId="5044C10F" w14:textId="77777777" w:rsidR="00522CA3" w:rsidRPr="00522CA3" w:rsidRDefault="00522CA3" w:rsidP="004C6C21">
            <w:pPr>
              <w:jc w:val="center"/>
              <w:rPr>
                <w:bCs/>
              </w:rPr>
            </w:pPr>
            <w:r w:rsidRPr="00522CA3">
              <w:rPr>
                <w:rFonts w:ascii="Arial" w:hAnsi="Arial"/>
              </w:rPr>
              <w:t>U</w:t>
            </w:r>
          </w:p>
        </w:tc>
        <w:tc>
          <w:tcPr>
            <w:tcW w:w="1134" w:type="dxa"/>
            <w:vAlign w:val="center"/>
          </w:tcPr>
          <w:p w14:paraId="78AF3F3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6189729" w14:textId="77777777" w:rsidR="00522CA3" w:rsidRPr="00522CA3" w:rsidRDefault="00522CA3" w:rsidP="004C6C21">
            <w:pPr>
              <w:jc w:val="center"/>
              <w:rPr>
                <w:bCs/>
              </w:rPr>
            </w:pPr>
            <w:r w:rsidRPr="00522CA3">
              <w:rPr>
                <w:rFonts w:ascii="Arial" w:hAnsi="Arial"/>
                <w:b/>
                <w:bCs/>
              </w:rPr>
              <w:t>10</w:t>
            </w:r>
          </w:p>
        </w:tc>
        <w:tc>
          <w:tcPr>
            <w:tcW w:w="1281" w:type="dxa"/>
          </w:tcPr>
          <w:p w14:paraId="286C080A" w14:textId="77777777" w:rsidR="00522CA3" w:rsidRPr="00522CA3" w:rsidRDefault="00522CA3" w:rsidP="004C6C21">
            <w:pPr>
              <w:jc w:val="center"/>
              <w:rPr>
                <w:b/>
                <w:bCs/>
              </w:rPr>
            </w:pPr>
          </w:p>
        </w:tc>
        <w:tc>
          <w:tcPr>
            <w:tcW w:w="993" w:type="dxa"/>
          </w:tcPr>
          <w:p w14:paraId="537D431F" w14:textId="77777777" w:rsidR="00522CA3" w:rsidRPr="00522CA3" w:rsidRDefault="00522CA3" w:rsidP="004C6C21">
            <w:pPr>
              <w:jc w:val="center"/>
              <w:rPr>
                <w:b/>
                <w:bCs/>
              </w:rPr>
            </w:pPr>
          </w:p>
        </w:tc>
        <w:tc>
          <w:tcPr>
            <w:tcW w:w="1040" w:type="dxa"/>
          </w:tcPr>
          <w:p w14:paraId="0784CDCA" w14:textId="77777777" w:rsidR="00522CA3" w:rsidRPr="00522CA3" w:rsidRDefault="00522CA3" w:rsidP="004C6C21">
            <w:pPr>
              <w:jc w:val="center"/>
              <w:rPr>
                <w:b/>
                <w:bCs/>
              </w:rPr>
            </w:pPr>
          </w:p>
        </w:tc>
      </w:tr>
      <w:tr w:rsidR="00522CA3" w:rsidRPr="00522CA3" w14:paraId="2DCC9BB6" w14:textId="77777777" w:rsidTr="00F952B8">
        <w:trPr>
          <w:trHeight w:val="273"/>
          <w:jc w:val="center"/>
        </w:trPr>
        <w:tc>
          <w:tcPr>
            <w:tcW w:w="993" w:type="dxa"/>
            <w:vAlign w:val="center"/>
          </w:tcPr>
          <w:p w14:paraId="3E0FEF6D" w14:textId="77777777" w:rsidR="00522CA3" w:rsidRPr="00522CA3" w:rsidRDefault="00522CA3" w:rsidP="004C6C21">
            <w:pPr>
              <w:jc w:val="center"/>
              <w:rPr>
                <w:bCs/>
              </w:rPr>
            </w:pPr>
            <w:r w:rsidRPr="00522CA3">
              <w:rPr>
                <w:rFonts w:ascii="Arial" w:hAnsi="Arial"/>
                <w:b/>
                <w:bCs/>
              </w:rPr>
              <w:t>136</w:t>
            </w:r>
          </w:p>
        </w:tc>
        <w:tc>
          <w:tcPr>
            <w:tcW w:w="3686" w:type="dxa"/>
            <w:vAlign w:val="center"/>
          </w:tcPr>
          <w:p w14:paraId="0460F39B" w14:textId="77777777" w:rsidR="00522CA3" w:rsidRPr="00522CA3" w:rsidRDefault="00522CA3" w:rsidP="004C6C21">
            <w:pPr>
              <w:rPr>
                <w:bCs/>
              </w:rPr>
            </w:pPr>
            <w:r w:rsidRPr="00522CA3">
              <w:rPr>
                <w:rFonts w:ascii="Arial" w:hAnsi="Arial"/>
              </w:rPr>
              <w:t>Fourniture et transport de fusible, intensité : 16  A, dimension : 10x38  mm</w:t>
            </w:r>
          </w:p>
        </w:tc>
        <w:tc>
          <w:tcPr>
            <w:tcW w:w="998" w:type="dxa"/>
            <w:vAlign w:val="center"/>
          </w:tcPr>
          <w:p w14:paraId="166E2DF8" w14:textId="77777777" w:rsidR="00522CA3" w:rsidRPr="00522CA3" w:rsidRDefault="00522CA3" w:rsidP="004C6C21">
            <w:pPr>
              <w:jc w:val="center"/>
              <w:rPr>
                <w:bCs/>
              </w:rPr>
            </w:pPr>
            <w:r w:rsidRPr="00522CA3">
              <w:rPr>
                <w:rFonts w:ascii="Arial" w:hAnsi="Arial"/>
              </w:rPr>
              <w:t>U</w:t>
            </w:r>
          </w:p>
        </w:tc>
        <w:tc>
          <w:tcPr>
            <w:tcW w:w="1134" w:type="dxa"/>
            <w:vAlign w:val="center"/>
          </w:tcPr>
          <w:p w14:paraId="1BE64076"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B43BFA3" w14:textId="77777777" w:rsidR="00522CA3" w:rsidRPr="00522CA3" w:rsidRDefault="00522CA3" w:rsidP="004C6C21">
            <w:pPr>
              <w:jc w:val="center"/>
              <w:rPr>
                <w:bCs/>
              </w:rPr>
            </w:pPr>
            <w:r w:rsidRPr="00522CA3">
              <w:rPr>
                <w:rFonts w:ascii="Arial" w:hAnsi="Arial"/>
                <w:b/>
                <w:bCs/>
              </w:rPr>
              <w:t>10</w:t>
            </w:r>
          </w:p>
        </w:tc>
        <w:tc>
          <w:tcPr>
            <w:tcW w:w="1281" w:type="dxa"/>
          </w:tcPr>
          <w:p w14:paraId="211BC914" w14:textId="77777777" w:rsidR="00522CA3" w:rsidRPr="00522CA3" w:rsidRDefault="00522CA3" w:rsidP="004C6C21">
            <w:pPr>
              <w:jc w:val="center"/>
              <w:rPr>
                <w:b/>
                <w:bCs/>
              </w:rPr>
            </w:pPr>
          </w:p>
        </w:tc>
        <w:tc>
          <w:tcPr>
            <w:tcW w:w="993" w:type="dxa"/>
          </w:tcPr>
          <w:p w14:paraId="41FDB74B" w14:textId="77777777" w:rsidR="00522CA3" w:rsidRPr="00522CA3" w:rsidRDefault="00522CA3" w:rsidP="004C6C21">
            <w:pPr>
              <w:jc w:val="center"/>
              <w:rPr>
                <w:b/>
                <w:bCs/>
              </w:rPr>
            </w:pPr>
          </w:p>
        </w:tc>
        <w:tc>
          <w:tcPr>
            <w:tcW w:w="1040" w:type="dxa"/>
          </w:tcPr>
          <w:p w14:paraId="3D6D8679" w14:textId="77777777" w:rsidR="00522CA3" w:rsidRPr="00522CA3" w:rsidRDefault="00522CA3" w:rsidP="004C6C21">
            <w:pPr>
              <w:jc w:val="center"/>
              <w:rPr>
                <w:b/>
                <w:bCs/>
              </w:rPr>
            </w:pPr>
          </w:p>
        </w:tc>
      </w:tr>
      <w:tr w:rsidR="00522CA3" w:rsidRPr="00522CA3" w14:paraId="4B3833E8" w14:textId="77777777" w:rsidTr="00F952B8">
        <w:trPr>
          <w:trHeight w:val="273"/>
          <w:jc w:val="center"/>
        </w:trPr>
        <w:tc>
          <w:tcPr>
            <w:tcW w:w="993" w:type="dxa"/>
            <w:vAlign w:val="center"/>
          </w:tcPr>
          <w:p w14:paraId="1D7E6119" w14:textId="77777777" w:rsidR="00522CA3" w:rsidRPr="00522CA3" w:rsidRDefault="00522CA3" w:rsidP="004C6C21">
            <w:pPr>
              <w:jc w:val="center"/>
              <w:rPr>
                <w:bCs/>
              </w:rPr>
            </w:pPr>
            <w:r w:rsidRPr="00522CA3">
              <w:rPr>
                <w:rFonts w:ascii="Arial" w:hAnsi="Arial"/>
                <w:b/>
                <w:bCs/>
              </w:rPr>
              <w:t>137</w:t>
            </w:r>
          </w:p>
        </w:tc>
        <w:tc>
          <w:tcPr>
            <w:tcW w:w="3686" w:type="dxa"/>
            <w:vAlign w:val="center"/>
          </w:tcPr>
          <w:p w14:paraId="145FB69B" w14:textId="77777777" w:rsidR="00522CA3" w:rsidRPr="00522CA3" w:rsidRDefault="00522CA3" w:rsidP="004C6C21">
            <w:pPr>
              <w:rPr>
                <w:bCs/>
              </w:rPr>
            </w:pPr>
            <w:r w:rsidRPr="00522CA3">
              <w:rPr>
                <w:rFonts w:ascii="Arial" w:hAnsi="Arial"/>
              </w:rPr>
              <w:t>Fourniture et transport de fusible, intensité : 25  A, dimension : 10x38  mm</w:t>
            </w:r>
          </w:p>
        </w:tc>
        <w:tc>
          <w:tcPr>
            <w:tcW w:w="998" w:type="dxa"/>
            <w:vAlign w:val="center"/>
          </w:tcPr>
          <w:p w14:paraId="36ED0677" w14:textId="77777777" w:rsidR="00522CA3" w:rsidRPr="00522CA3" w:rsidRDefault="00522CA3" w:rsidP="004C6C21">
            <w:pPr>
              <w:jc w:val="center"/>
              <w:rPr>
                <w:bCs/>
              </w:rPr>
            </w:pPr>
            <w:r w:rsidRPr="00522CA3">
              <w:rPr>
                <w:rFonts w:ascii="Arial" w:hAnsi="Arial"/>
              </w:rPr>
              <w:t>U</w:t>
            </w:r>
          </w:p>
        </w:tc>
        <w:tc>
          <w:tcPr>
            <w:tcW w:w="1134" w:type="dxa"/>
            <w:vAlign w:val="center"/>
          </w:tcPr>
          <w:p w14:paraId="3E1DD8E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A15D475" w14:textId="77777777" w:rsidR="00522CA3" w:rsidRPr="00522CA3" w:rsidRDefault="00522CA3" w:rsidP="004C6C21">
            <w:pPr>
              <w:jc w:val="center"/>
              <w:rPr>
                <w:bCs/>
              </w:rPr>
            </w:pPr>
            <w:r w:rsidRPr="00522CA3">
              <w:rPr>
                <w:rFonts w:ascii="Arial" w:hAnsi="Arial"/>
                <w:b/>
                <w:bCs/>
              </w:rPr>
              <w:t>10</w:t>
            </w:r>
          </w:p>
        </w:tc>
        <w:tc>
          <w:tcPr>
            <w:tcW w:w="1281" w:type="dxa"/>
          </w:tcPr>
          <w:p w14:paraId="52844021" w14:textId="77777777" w:rsidR="00522CA3" w:rsidRPr="00522CA3" w:rsidRDefault="00522CA3" w:rsidP="004C6C21">
            <w:pPr>
              <w:jc w:val="center"/>
              <w:rPr>
                <w:b/>
                <w:bCs/>
              </w:rPr>
            </w:pPr>
          </w:p>
        </w:tc>
        <w:tc>
          <w:tcPr>
            <w:tcW w:w="993" w:type="dxa"/>
          </w:tcPr>
          <w:p w14:paraId="369D1199" w14:textId="77777777" w:rsidR="00522CA3" w:rsidRPr="00522CA3" w:rsidRDefault="00522CA3" w:rsidP="004C6C21">
            <w:pPr>
              <w:jc w:val="center"/>
              <w:rPr>
                <w:b/>
                <w:bCs/>
              </w:rPr>
            </w:pPr>
          </w:p>
        </w:tc>
        <w:tc>
          <w:tcPr>
            <w:tcW w:w="1040" w:type="dxa"/>
          </w:tcPr>
          <w:p w14:paraId="42B8EBBB" w14:textId="77777777" w:rsidR="00522CA3" w:rsidRPr="00522CA3" w:rsidRDefault="00522CA3" w:rsidP="004C6C21">
            <w:pPr>
              <w:jc w:val="center"/>
              <w:rPr>
                <w:b/>
                <w:bCs/>
              </w:rPr>
            </w:pPr>
          </w:p>
        </w:tc>
      </w:tr>
      <w:tr w:rsidR="00522CA3" w:rsidRPr="00522CA3" w14:paraId="5B5DBA92" w14:textId="77777777" w:rsidTr="00F952B8">
        <w:trPr>
          <w:trHeight w:val="273"/>
          <w:jc w:val="center"/>
        </w:trPr>
        <w:tc>
          <w:tcPr>
            <w:tcW w:w="993" w:type="dxa"/>
            <w:vAlign w:val="center"/>
          </w:tcPr>
          <w:p w14:paraId="462C365B" w14:textId="77777777" w:rsidR="00522CA3" w:rsidRPr="00522CA3" w:rsidRDefault="00522CA3" w:rsidP="004C6C21">
            <w:pPr>
              <w:jc w:val="center"/>
              <w:rPr>
                <w:bCs/>
              </w:rPr>
            </w:pPr>
            <w:r w:rsidRPr="00522CA3">
              <w:rPr>
                <w:rFonts w:ascii="Arial" w:hAnsi="Arial"/>
                <w:b/>
                <w:bCs/>
              </w:rPr>
              <w:t>138</w:t>
            </w:r>
          </w:p>
        </w:tc>
        <w:tc>
          <w:tcPr>
            <w:tcW w:w="3686" w:type="dxa"/>
            <w:vAlign w:val="center"/>
          </w:tcPr>
          <w:p w14:paraId="292E0A31" w14:textId="77777777" w:rsidR="00522CA3" w:rsidRPr="00522CA3" w:rsidRDefault="00522CA3" w:rsidP="004C6C21">
            <w:pPr>
              <w:rPr>
                <w:bCs/>
              </w:rPr>
            </w:pPr>
            <w:r w:rsidRPr="00522CA3">
              <w:rPr>
                <w:rFonts w:ascii="Arial" w:hAnsi="Arial"/>
              </w:rPr>
              <w:t>Fourniture et transport de pièces de rechange pour  Armoire de commande électrique, type : Bouton arrêt d'urgence</w:t>
            </w:r>
          </w:p>
        </w:tc>
        <w:tc>
          <w:tcPr>
            <w:tcW w:w="998" w:type="dxa"/>
            <w:vAlign w:val="center"/>
          </w:tcPr>
          <w:p w14:paraId="6649B810" w14:textId="77777777" w:rsidR="00522CA3" w:rsidRPr="00522CA3" w:rsidRDefault="00522CA3" w:rsidP="004C6C21">
            <w:pPr>
              <w:jc w:val="center"/>
              <w:rPr>
                <w:bCs/>
              </w:rPr>
            </w:pPr>
            <w:r w:rsidRPr="00522CA3">
              <w:rPr>
                <w:rFonts w:ascii="Arial" w:hAnsi="Arial"/>
              </w:rPr>
              <w:t>U</w:t>
            </w:r>
          </w:p>
        </w:tc>
        <w:tc>
          <w:tcPr>
            <w:tcW w:w="1134" w:type="dxa"/>
            <w:vAlign w:val="center"/>
          </w:tcPr>
          <w:p w14:paraId="35273BD8"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D2F94E0" w14:textId="77777777" w:rsidR="00522CA3" w:rsidRPr="00522CA3" w:rsidRDefault="00522CA3" w:rsidP="004C6C21">
            <w:pPr>
              <w:jc w:val="center"/>
              <w:rPr>
                <w:bCs/>
              </w:rPr>
            </w:pPr>
            <w:r w:rsidRPr="00522CA3">
              <w:rPr>
                <w:rFonts w:ascii="Arial" w:hAnsi="Arial"/>
                <w:b/>
                <w:bCs/>
              </w:rPr>
              <w:t>10</w:t>
            </w:r>
          </w:p>
        </w:tc>
        <w:tc>
          <w:tcPr>
            <w:tcW w:w="1281" w:type="dxa"/>
          </w:tcPr>
          <w:p w14:paraId="656F332F" w14:textId="77777777" w:rsidR="00522CA3" w:rsidRPr="00522CA3" w:rsidRDefault="00522CA3" w:rsidP="004C6C21">
            <w:pPr>
              <w:jc w:val="center"/>
              <w:rPr>
                <w:b/>
                <w:bCs/>
              </w:rPr>
            </w:pPr>
          </w:p>
        </w:tc>
        <w:tc>
          <w:tcPr>
            <w:tcW w:w="993" w:type="dxa"/>
          </w:tcPr>
          <w:p w14:paraId="760B7BCC" w14:textId="77777777" w:rsidR="00522CA3" w:rsidRPr="00522CA3" w:rsidRDefault="00522CA3" w:rsidP="004C6C21">
            <w:pPr>
              <w:jc w:val="center"/>
              <w:rPr>
                <w:b/>
                <w:bCs/>
              </w:rPr>
            </w:pPr>
          </w:p>
        </w:tc>
        <w:tc>
          <w:tcPr>
            <w:tcW w:w="1040" w:type="dxa"/>
          </w:tcPr>
          <w:p w14:paraId="31992644" w14:textId="77777777" w:rsidR="00522CA3" w:rsidRPr="00522CA3" w:rsidRDefault="00522CA3" w:rsidP="004C6C21">
            <w:pPr>
              <w:jc w:val="center"/>
              <w:rPr>
                <w:b/>
                <w:bCs/>
              </w:rPr>
            </w:pPr>
          </w:p>
        </w:tc>
      </w:tr>
      <w:tr w:rsidR="00522CA3" w:rsidRPr="00522CA3" w14:paraId="2BE5BACA" w14:textId="77777777" w:rsidTr="00F952B8">
        <w:trPr>
          <w:trHeight w:val="273"/>
          <w:jc w:val="center"/>
        </w:trPr>
        <w:tc>
          <w:tcPr>
            <w:tcW w:w="993" w:type="dxa"/>
            <w:vAlign w:val="center"/>
          </w:tcPr>
          <w:p w14:paraId="35CB51E6" w14:textId="77777777" w:rsidR="00522CA3" w:rsidRPr="00522CA3" w:rsidRDefault="00522CA3" w:rsidP="004C6C21">
            <w:pPr>
              <w:jc w:val="center"/>
              <w:rPr>
                <w:bCs/>
              </w:rPr>
            </w:pPr>
            <w:r w:rsidRPr="00522CA3">
              <w:rPr>
                <w:rFonts w:ascii="Arial" w:hAnsi="Arial"/>
                <w:b/>
                <w:bCs/>
              </w:rPr>
              <w:t>139</w:t>
            </w:r>
          </w:p>
        </w:tc>
        <w:tc>
          <w:tcPr>
            <w:tcW w:w="3686" w:type="dxa"/>
            <w:vAlign w:val="center"/>
          </w:tcPr>
          <w:p w14:paraId="5411BCBF" w14:textId="77777777" w:rsidR="00522CA3" w:rsidRPr="00522CA3" w:rsidRDefault="00522CA3" w:rsidP="004C6C21">
            <w:pPr>
              <w:rPr>
                <w:bCs/>
              </w:rPr>
            </w:pPr>
            <w:r w:rsidRPr="00522CA3">
              <w:rPr>
                <w:rFonts w:ascii="Arial" w:hAnsi="Arial"/>
              </w:rPr>
              <w:t>Fourniture  et transport  d’Ampèremètre, type : 72/72 - 60A</w:t>
            </w:r>
          </w:p>
        </w:tc>
        <w:tc>
          <w:tcPr>
            <w:tcW w:w="998" w:type="dxa"/>
            <w:vAlign w:val="center"/>
          </w:tcPr>
          <w:p w14:paraId="4782BD35" w14:textId="77777777" w:rsidR="00522CA3" w:rsidRPr="00522CA3" w:rsidRDefault="00522CA3" w:rsidP="004C6C21">
            <w:pPr>
              <w:jc w:val="center"/>
              <w:rPr>
                <w:bCs/>
              </w:rPr>
            </w:pPr>
            <w:r w:rsidRPr="00522CA3">
              <w:rPr>
                <w:rFonts w:ascii="Arial" w:hAnsi="Arial"/>
              </w:rPr>
              <w:t>U</w:t>
            </w:r>
          </w:p>
        </w:tc>
        <w:tc>
          <w:tcPr>
            <w:tcW w:w="1134" w:type="dxa"/>
            <w:vAlign w:val="center"/>
          </w:tcPr>
          <w:p w14:paraId="7DA1819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7F4F71D" w14:textId="77777777" w:rsidR="00522CA3" w:rsidRPr="00522CA3" w:rsidRDefault="00522CA3" w:rsidP="004C6C21">
            <w:pPr>
              <w:jc w:val="center"/>
              <w:rPr>
                <w:bCs/>
              </w:rPr>
            </w:pPr>
            <w:r w:rsidRPr="00522CA3">
              <w:rPr>
                <w:rFonts w:ascii="Arial" w:hAnsi="Arial"/>
                <w:b/>
                <w:bCs/>
              </w:rPr>
              <w:t>10</w:t>
            </w:r>
          </w:p>
        </w:tc>
        <w:tc>
          <w:tcPr>
            <w:tcW w:w="1281" w:type="dxa"/>
          </w:tcPr>
          <w:p w14:paraId="4BB8E030" w14:textId="77777777" w:rsidR="00522CA3" w:rsidRPr="00522CA3" w:rsidRDefault="00522CA3" w:rsidP="004C6C21">
            <w:pPr>
              <w:jc w:val="center"/>
              <w:rPr>
                <w:b/>
                <w:bCs/>
              </w:rPr>
            </w:pPr>
          </w:p>
        </w:tc>
        <w:tc>
          <w:tcPr>
            <w:tcW w:w="993" w:type="dxa"/>
          </w:tcPr>
          <w:p w14:paraId="0E7D6450" w14:textId="77777777" w:rsidR="00522CA3" w:rsidRPr="00522CA3" w:rsidRDefault="00522CA3" w:rsidP="004C6C21">
            <w:pPr>
              <w:jc w:val="center"/>
              <w:rPr>
                <w:b/>
                <w:bCs/>
              </w:rPr>
            </w:pPr>
          </w:p>
        </w:tc>
        <w:tc>
          <w:tcPr>
            <w:tcW w:w="1040" w:type="dxa"/>
          </w:tcPr>
          <w:p w14:paraId="7B7E007D" w14:textId="77777777" w:rsidR="00522CA3" w:rsidRPr="00522CA3" w:rsidRDefault="00522CA3" w:rsidP="004C6C21">
            <w:pPr>
              <w:jc w:val="center"/>
              <w:rPr>
                <w:b/>
                <w:bCs/>
              </w:rPr>
            </w:pPr>
          </w:p>
        </w:tc>
      </w:tr>
      <w:tr w:rsidR="00522CA3" w:rsidRPr="00522CA3" w14:paraId="114A32E4" w14:textId="77777777" w:rsidTr="00F952B8">
        <w:trPr>
          <w:trHeight w:val="273"/>
          <w:jc w:val="center"/>
        </w:trPr>
        <w:tc>
          <w:tcPr>
            <w:tcW w:w="993" w:type="dxa"/>
            <w:vAlign w:val="center"/>
          </w:tcPr>
          <w:p w14:paraId="273BA922" w14:textId="77777777" w:rsidR="00522CA3" w:rsidRPr="00522CA3" w:rsidRDefault="00522CA3" w:rsidP="004C6C21">
            <w:pPr>
              <w:jc w:val="center"/>
              <w:rPr>
                <w:bCs/>
              </w:rPr>
            </w:pPr>
            <w:r w:rsidRPr="00522CA3">
              <w:rPr>
                <w:rFonts w:ascii="Arial" w:hAnsi="Arial"/>
                <w:b/>
                <w:bCs/>
              </w:rPr>
              <w:t>140</w:t>
            </w:r>
          </w:p>
        </w:tc>
        <w:tc>
          <w:tcPr>
            <w:tcW w:w="3686" w:type="dxa"/>
            <w:vAlign w:val="center"/>
          </w:tcPr>
          <w:p w14:paraId="36D43759" w14:textId="77777777" w:rsidR="00522CA3" w:rsidRPr="00522CA3" w:rsidRDefault="00522CA3" w:rsidP="004C6C21">
            <w:pPr>
              <w:rPr>
                <w:bCs/>
              </w:rPr>
            </w:pPr>
            <w:r w:rsidRPr="00522CA3">
              <w:rPr>
                <w:rFonts w:ascii="Arial" w:hAnsi="Arial"/>
              </w:rPr>
              <w:t>Fourniture et  transport  de Ventilateur d'aération</w:t>
            </w:r>
          </w:p>
        </w:tc>
        <w:tc>
          <w:tcPr>
            <w:tcW w:w="998" w:type="dxa"/>
            <w:vAlign w:val="center"/>
          </w:tcPr>
          <w:p w14:paraId="065C1B71" w14:textId="77777777" w:rsidR="00522CA3" w:rsidRPr="00522CA3" w:rsidRDefault="00522CA3" w:rsidP="004C6C21">
            <w:pPr>
              <w:jc w:val="center"/>
              <w:rPr>
                <w:bCs/>
              </w:rPr>
            </w:pPr>
            <w:r w:rsidRPr="00522CA3">
              <w:rPr>
                <w:rFonts w:ascii="Arial" w:hAnsi="Arial"/>
              </w:rPr>
              <w:t>U</w:t>
            </w:r>
          </w:p>
        </w:tc>
        <w:tc>
          <w:tcPr>
            <w:tcW w:w="1134" w:type="dxa"/>
            <w:vAlign w:val="center"/>
          </w:tcPr>
          <w:p w14:paraId="169563D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C231161" w14:textId="77777777" w:rsidR="00522CA3" w:rsidRPr="00522CA3" w:rsidRDefault="00522CA3" w:rsidP="004C6C21">
            <w:pPr>
              <w:jc w:val="center"/>
              <w:rPr>
                <w:bCs/>
              </w:rPr>
            </w:pPr>
            <w:r w:rsidRPr="00522CA3">
              <w:rPr>
                <w:rFonts w:ascii="Arial" w:hAnsi="Arial"/>
                <w:b/>
                <w:bCs/>
              </w:rPr>
              <w:t>10</w:t>
            </w:r>
          </w:p>
        </w:tc>
        <w:tc>
          <w:tcPr>
            <w:tcW w:w="1281" w:type="dxa"/>
          </w:tcPr>
          <w:p w14:paraId="685EA8E0" w14:textId="77777777" w:rsidR="00522CA3" w:rsidRPr="00522CA3" w:rsidRDefault="00522CA3" w:rsidP="004C6C21">
            <w:pPr>
              <w:jc w:val="center"/>
              <w:rPr>
                <w:b/>
                <w:bCs/>
              </w:rPr>
            </w:pPr>
          </w:p>
        </w:tc>
        <w:tc>
          <w:tcPr>
            <w:tcW w:w="993" w:type="dxa"/>
          </w:tcPr>
          <w:p w14:paraId="12819649" w14:textId="77777777" w:rsidR="00522CA3" w:rsidRPr="00522CA3" w:rsidRDefault="00522CA3" w:rsidP="004C6C21">
            <w:pPr>
              <w:jc w:val="center"/>
              <w:rPr>
                <w:b/>
                <w:bCs/>
              </w:rPr>
            </w:pPr>
          </w:p>
        </w:tc>
        <w:tc>
          <w:tcPr>
            <w:tcW w:w="1040" w:type="dxa"/>
          </w:tcPr>
          <w:p w14:paraId="106F1A22" w14:textId="77777777" w:rsidR="00522CA3" w:rsidRPr="00522CA3" w:rsidRDefault="00522CA3" w:rsidP="004C6C21">
            <w:pPr>
              <w:jc w:val="center"/>
              <w:rPr>
                <w:b/>
                <w:bCs/>
              </w:rPr>
            </w:pPr>
          </w:p>
        </w:tc>
      </w:tr>
      <w:tr w:rsidR="00522CA3" w:rsidRPr="00522CA3" w14:paraId="6A1C31AC" w14:textId="77777777" w:rsidTr="00F952B8">
        <w:trPr>
          <w:trHeight w:val="273"/>
          <w:jc w:val="center"/>
        </w:trPr>
        <w:tc>
          <w:tcPr>
            <w:tcW w:w="993" w:type="dxa"/>
            <w:vAlign w:val="center"/>
          </w:tcPr>
          <w:p w14:paraId="668F1291" w14:textId="77777777" w:rsidR="00522CA3" w:rsidRPr="00522CA3" w:rsidRDefault="00522CA3" w:rsidP="004C6C21">
            <w:pPr>
              <w:jc w:val="center"/>
              <w:rPr>
                <w:bCs/>
              </w:rPr>
            </w:pPr>
            <w:r w:rsidRPr="00522CA3">
              <w:rPr>
                <w:rFonts w:ascii="Arial" w:hAnsi="Arial"/>
                <w:b/>
                <w:bCs/>
              </w:rPr>
              <w:t>141</w:t>
            </w:r>
          </w:p>
        </w:tc>
        <w:tc>
          <w:tcPr>
            <w:tcW w:w="3686" w:type="dxa"/>
            <w:vAlign w:val="center"/>
          </w:tcPr>
          <w:p w14:paraId="19C8384B" w14:textId="77777777" w:rsidR="00522CA3" w:rsidRPr="00522CA3" w:rsidRDefault="00522CA3" w:rsidP="004C6C21">
            <w:pPr>
              <w:rPr>
                <w:bCs/>
              </w:rPr>
            </w:pPr>
            <w:r w:rsidRPr="00522CA3">
              <w:rPr>
                <w:rFonts w:ascii="Arial" w:hAnsi="Arial"/>
              </w:rPr>
              <w:t>Fourniture et  transport de thermostat, type thermostat : Mécanique pour armoire électrique</w:t>
            </w:r>
          </w:p>
        </w:tc>
        <w:tc>
          <w:tcPr>
            <w:tcW w:w="998" w:type="dxa"/>
            <w:vAlign w:val="center"/>
          </w:tcPr>
          <w:p w14:paraId="31245323" w14:textId="77777777" w:rsidR="00522CA3" w:rsidRPr="00522CA3" w:rsidRDefault="00522CA3" w:rsidP="004C6C21">
            <w:pPr>
              <w:jc w:val="center"/>
              <w:rPr>
                <w:bCs/>
              </w:rPr>
            </w:pPr>
            <w:r w:rsidRPr="00522CA3">
              <w:rPr>
                <w:rFonts w:ascii="Arial" w:hAnsi="Arial"/>
              </w:rPr>
              <w:t>U</w:t>
            </w:r>
          </w:p>
        </w:tc>
        <w:tc>
          <w:tcPr>
            <w:tcW w:w="1134" w:type="dxa"/>
            <w:vAlign w:val="center"/>
          </w:tcPr>
          <w:p w14:paraId="599640E7"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444B9ED" w14:textId="77777777" w:rsidR="00522CA3" w:rsidRPr="00522CA3" w:rsidRDefault="00522CA3" w:rsidP="004C6C21">
            <w:pPr>
              <w:jc w:val="center"/>
              <w:rPr>
                <w:bCs/>
              </w:rPr>
            </w:pPr>
            <w:r w:rsidRPr="00522CA3">
              <w:rPr>
                <w:rFonts w:ascii="Arial" w:hAnsi="Arial"/>
                <w:b/>
                <w:bCs/>
              </w:rPr>
              <w:t>10</w:t>
            </w:r>
          </w:p>
        </w:tc>
        <w:tc>
          <w:tcPr>
            <w:tcW w:w="1281" w:type="dxa"/>
          </w:tcPr>
          <w:p w14:paraId="0B9DBB67" w14:textId="77777777" w:rsidR="00522CA3" w:rsidRPr="00522CA3" w:rsidRDefault="00522CA3" w:rsidP="004C6C21">
            <w:pPr>
              <w:jc w:val="center"/>
              <w:rPr>
                <w:b/>
                <w:bCs/>
              </w:rPr>
            </w:pPr>
          </w:p>
        </w:tc>
        <w:tc>
          <w:tcPr>
            <w:tcW w:w="993" w:type="dxa"/>
          </w:tcPr>
          <w:p w14:paraId="3D2B0D19" w14:textId="77777777" w:rsidR="00522CA3" w:rsidRPr="00522CA3" w:rsidRDefault="00522CA3" w:rsidP="004C6C21">
            <w:pPr>
              <w:jc w:val="center"/>
              <w:rPr>
                <w:b/>
                <w:bCs/>
              </w:rPr>
            </w:pPr>
          </w:p>
        </w:tc>
        <w:tc>
          <w:tcPr>
            <w:tcW w:w="1040" w:type="dxa"/>
          </w:tcPr>
          <w:p w14:paraId="37A25824" w14:textId="77777777" w:rsidR="00522CA3" w:rsidRPr="00522CA3" w:rsidRDefault="00522CA3" w:rsidP="004C6C21">
            <w:pPr>
              <w:jc w:val="center"/>
              <w:rPr>
                <w:b/>
                <w:bCs/>
              </w:rPr>
            </w:pPr>
          </w:p>
        </w:tc>
      </w:tr>
      <w:tr w:rsidR="00522CA3" w:rsidRPr="00522CA3" w14:paraId="4FBFC424" w14:textId="77777777" w:rsidTr="00F952B8">
        <w:trPr>
          <w:trHeight w:val="273"/>
          <w:jc w:val="center"/>
        </w:trPr>
        <w:tc>
          <w:tcPr>
            <w:tcW w:w="993" w:type="dxa"/>
            <w:vAlign w:val="center"/>
          </w:tcPr>
          <w:p w14:paraId="56AA7018" w14:textId="77777777" w:rsidR="00522CA3" w:rsidRPr="00522CA3" w:rsidRDefault="00522CA3" w:rsidP="004C6C21">
            <w:pPr>
              <w:jc w:val="center"/>
              <w:rPr>
                <w:bCs/>
              </w:rPr>
            </w:pPr>
            <w:r w:rsidRPr="00522CA3">
              <w:rPr>
                <w:rFonts w:ascii="Arial" w:hAnsi="Arial"/>
                <w:b/>
                <w:bCs/>
              </w:rPr>
              <w:t>142</w:t>
            </w:r>
          </w:p>
        </w:tc>
        <w:tc>
          <w:tcPr>
            <w:tcW w:w="3686" w:type="dxa"/>
            <w:vAlign w:val="center"/>
          </w:tcPr>
          <w:p w14:paraId="639B360A" w14:textId="77777777" w:rsidR="00522CA3" w:rsidRPr="00522CA3" w:rsidRDefault="00522CA3" w:rsidP="004C6C21">
            <w:pPr>
              <w:rPr>
                <w:bCs/>
              </w:rPr>
            </w:pPr>
            <w:r w:rsidRPr="00522CA3">
              <w:rPr>
                <w:rFonts w:ascii="Arial" w:hAnsi="Arial"/>
              </w:rPr>
              <w:t>Fourniture et transport  de Tube fluorescent, Type : instantané, Dimension : 1,20m, Tension : 40w</w:t>
            </w:r>
          </w:p>
        </w:tc>
        <w:tc>
          <w:tcPr>
            <w:tcW w:w="998" w:type="dxa"/>
            <w:vAlign w:val="center"/>
          </w:tcPr>
          <w:p w14:paraId="5474F7FF" w14:textId="77777777" w:rsidR="00522CA3" w:rsidRPr="00522CA3" w:rsidRDefault="00522CA3" w:rsidP="004C6C21">
            <w:pPr>
              <w:jc w:val="center"/>
              <w:rPr>
                <w:bCs/>
              </w:rPr>
            </w:pPr>
            <w:r w:rsidRPr="00522CA3">
              <w:rPr>
                <w:rFonts w:ascii="Arial" w:hAnsi="Arial"/>
              </w:rPr>
              <w:t>U</w:t>
            </w:r>
          </w:p>
        </w:tc>
        <w:tc>
          <w:tcPr>
            <w:tcW w:w="1134" w:type="dxa"/>
            <w:vAlign w:val="center"/>
          </w:tcPr>
          <w:p w14:paraId="265ACDBA"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493151E" w14:textId="77777777" w:rsidR="00522CA3" w:rsidRPr="00522CA3" w:rsidRDefault="00522CA3" w:rsidP="004C6C21">
            <w:pPr>
              <w:jc w:val="center"/>
              <w:rPr>
                <w:bCs/>
              </w:rPr>
            </w:pPr>
            <w:r w:rsidRPr="00522CA3">
              <w:rPr>
                <w:rFonts w:ascii="Arial" w:hAnsi="Arial"/>
                <w:b/>
                <w:bCs/>
              </w:rPr>
              <w:t>10</w:t>
            </w:r>
          </w:p>
        </w:tc>
        <w:tc>
          <w:tcPr>
            <w:tcW w:w="1281" w:type="dxa"/>
          </w:tcPr>
          <w:p w14:paraId="199DCA63" w14:textId="77777777" w:rsidR="00522CA3" w:rsidRPr="00522CA3" w:rsidRDefault="00522CA3" w:rsidP="004C6C21">
            <w:pPr>
              <w:jc w:val="center"/>
              <w:rPr>
                <w:b/>
                <w:bCs/>
              </w:rPr>
            </w:pPr>
          </w:p>
        </w:tc>
        <w:tc>
          <w:tcPr>
            <w:tcW w:w="993" w:type="dxa"/>
          </w:tcPr>
          <w:p w14:paraId="5569EB11" w14:textId="77777777" w:rsidR="00522CA3" w:rsidRPr="00522CA3" w:rsidRDefault="00522CA3" w:rsidP="004C6C21">
            <w:pPr>
              <w:jc w:val="center"/>
              <w:rPr>
                <w:b/>
                <w:bCs/>
              </w:rPr>
            </w:pPr>
          </w:p>
        </w:tc>
        <w:tc>
          <w:tcPr>
            <w:tcW w:w="1040" w:type="dxa"/>
          </w:tcPr>
          <w:p w14:paraId="5B6BC05E" w14:textId="77777777" w:rsidR="00522CA3" w:rsidRPr="00522CA3" w:rsidRDefault="00522CA3" w:rsidP="004C6C21">
            <w:pPr>
              <w:jc w:val="center"/>
              <w:rPr>
                <w:b/>
                <w:bCs/>
              </w:rPr>
            </w:pPr>
          </w:p>
        </w:tc>
      </w:tr>
      <w:tr w:rsidR="00522CA3" w:rsidRPr="00522CA3" w14:paraId="7FCA5718" w14:textId="77777777" w:rsidTr="00F952B8">
        <w:trPr>
          <w:trHeight w:val="273"/>
          <w:jc w:val="center"/>
        </w:trPr>
        <w:tc>
          <w:tcPr>
            <w:tcW w:w="993" w:type="dxa"/>
            <w:vAlign w:val="center"/>
          </w:tcPr>
          <w:p w14:paraId="0AD48BCC" w14:textId="77777777" w:rsidR="00522CA3" w:rsidRPr="00522CA3" w:rsidRDefault="00522CA3" w:rsidP="004C6C21">
            <w:pPr>
              <w:jc w:val="center"/>
              <w:rPr>
                <w:bCs/>
              </w:rPr>
            </w:pPr>
            <w:r w:rsidRPr="00522CA3">
              <w:rPr>
                <w:rFonts w:ascii="Arial" w:hAnsi="Arial"/>
                <w:b/>
                <w:bCs/>
              </w:rPr>
              <w:t>143</w:t>
            </w:r>
          </w:p>
        </w:tc>
        <w:tc>
          <w:tcPr>
            <w:tcW w:w="3686" w:type="dxa"/>
            <w:vAlign w:val="center"/>
          </w:tcPr>
          <w:p w14:paraId="1703C81C" w14:textId="77777777" w:rsidR="00522CA3" w:rsidRPr="00522CA3" w:rsidRDefault="00522CA3" w:rsidP="004C6C21">
            <w:pPr>
              <w:rPr>
                <w:bCs/>
              </w:rPr>
            </w:pPr>
            <w:r w:rsidRPr="00522CA3">
              <w:rPr>
                <w:rFonts w:ascii="Arial" w:hAnsi="Arial"/>
              </w:rPr>
              <w:t>Fourniture et transport  de relais, Type : de contrôle de niveau d’eau</w:t>
            </w:r>
          </w:p>
        </w:tc>
        <w:tc>
          <w:tcPr>
            <w:tcW w:w="998" w:type="dxa"/>
            <w:vAlign w:val="center"/>
          </w:tcPr>
          <w:p w14:paraId="07209A17" w14:textId="77777777" w:rsidR="00522CA3" w:rsidRPr="00522CA3" w:rsidRDefault="00522CA3" w:rsidP="004C6C21">
            <w:pPr>
              <w:jc w:val="center"/>
              <w:rPr>
                <w:bCs/>
              </w:rPr>
            </w:pPr>
            <w:r w:rsidRPr="00522CA3">
              <w:rPr>
                <w:rFonts w:ascii="Arial" w:hAnsi="Arial"/>
              </w:rPr>
              <w:t>U</w:t>
            </w:r>
          </w:p>
        </w:tc>
        <w:tc>
          <w:tcPr>
            <w:tcW w:w="1134" w:type="dxa"/>
            <w:vAlign w:val="center"/>
          </w:tcPr>
          <w:p w14:paraId="08C41583"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579FC0F" w14:textId="77777777" w:rsidR="00522CA3" w:rsidRPr="00522CA3" w:rsidRDefault="00522CA3" w:rsidP="004C6C21">
            <w:pPr>
              <w:jc w:val="center"/>
              <w:rPr>
                <w:bCs/>
              </w:rPr>
            </w:pPr>
            <w:r w:rsidRPr="00522CA3">
              <w:rPr>
                <w:rFonts w:ascii="Arial" w:hAnsi="Arial"/>
                <w:b/>
                <w:bCs/>
              </w:rPr>
              <w:t>10</w:t>
            </w:r>
          </w:p>
        </w:tc>
        <w:tc>
          <w:tcPr>
            <w:tcW w:w="1281" w:type="dxa"/>
          </w:tcPr>
          <w:p w14:paraId="13C7B181" w14:textId="77777777" w:rsidR="00522CA3" w:rsidRPr="00522CA3" w:rsidRDefault="00522CA3" w:rsidP="004C6C21">
            <w:pPr>
              <w:jc w:val="center"/>
              <w:rPr>
                <w:b/>
                <w:bCs/>
              </w:rPr>
            </w:pPr>
          </w:p>
        </w:tc>
        <w:tc>
          <w:tcPr>
            <w:tcW w:w="993" w:type="dxa"/>
          </w:tcPr>
          <w:p w14:paraId="6EF16479" w14:textId="77777777" w:rsidR="00522CA3" w:rsidRPr="00522CA3" w:rsidRDefault="00522CA3" w:rsidP="004C6C21">
            <w:pPr>
              <w:jc w:val="center"/>
              <w:rPr>
                <w:b/>
                <w:bCs/>
              </w:rPr>
            </w:pPr>
          </w:p>
        </w:tc>
        <w:tc>
          <w:tcPr>
            <w:tcW w:w="1040" w:type="dxa"/>
          </w:tcPr>
          <w:p w14:paraId="3DA86227" w14:textId="77777777" w:rsidR="00522CA3" w:rsidRPr="00522CA3" w:rsidRDefault="00522CA3" w:rsidP="004C6C21">
            <w:pPr>
              <w:jc w:val="center"/>
              <w:rPr>
                <w:b/>
                <w:bCs/>
              </w:rPr>
            </w:pPr>
          </w:p>
        </w:tc>
      </w:tr>
      <w:tr w:rsidR="00522CA3" w:rsidRPr="00522CA3" w14:paraId="39CE31DC" w14:textId="77777777" w:rsidTr="00F952B8">
        <w:trPr>
          <w:trHeight w:val="273"/>
          <w:jc w:val="center"/>
        </w:trPr>
        <w:tc>
          <w:tcPr>
            <w:tcW w:w="993" w:type="dxa"/>
            <w:vAlign w:val="center"/>
          </w:tcPr>
          <w:p w14:paraId="107C2743" w14:textId="77777777" w:rsidR="00522CA3" w:rsidRPr="00522CA3" w:rsidRDefault="00522CA3" w:rsidP="004C6C21">
            <w:pPr>
              <w:jc w:val="center"/>
              <w:rPr>
                <w:bCs/>
              </w:rPr>
            </w:pPr>
            <w:r w:rsidRPr="00522CA3">
              <w:rPr>
                <w:rFonts w:ascii="Arial" w:hAnsi="Arial"/>
                <w:b/>
                <w:bCs/>
              </w:rPr>
              <w:t>144</w:t>
            </w:r>
          </w:p>
        </w:tc>
        <w:tc>
          <w:tcPr>
            <w:tcW w:w="3686" w:type="dxa"/>
            <w:vAlign w:val="center"/>
          </w:tcPr>
          <w:p w14:paraId="05FAEC6A" w14:textId="77777777" w:rsidR="00522CA3" w:rsidRPr="00522CA3" w:rsidRDefault="00522CA3" w:rsidP="004C6C21">
            <w:pPr>
              <w:rPr>
                <w:bCs/>
              </w:rPr>
            </w:pPr>
            <w:r w:rsidRPr="00522CA3">
              <w:rPr>
                <w:rFonts w:ascii="Arial" w:hAnsi="Arial"/>
              </w:rPr>
              <w:t>Fourniture et  transport de sonde, Type : de niveau similaire à l'existant</w:t>
            </w:r>
          </w:p>
        </w:tc>
        <w:tc>
          <w:tcPr>
            <w:tcW w:w="998" w:type="dxa"/>
            <w:vAlign w:val="center"/>
          </w:tcPr>
          <w:p w14:paraId="064C6565" w14:textId="77777777" w:rsidR="00522CA3" w:rsidRPr="00522CA3" w:rsidRDefault="00522CA3" w:rsidP="004C6C21">
            <w:pPr>
              <w:jc w:val="center"/>
              <w:rPr>
                <w:bCs/>
              </w:rPr>
            </w:pPr>
            <w:r w:rsidRPr="00522CA3">
              <w:rPr>
                <w:rFonts w:ascii="Arial" w:hAnsi="Arial"/>
              </w:rPr>
              <w:t>U</w:t>
            </w:r>
          </w:p>
        </w:tc>
        <w:tc>
          <w:tcPr>
            <w:tcW w:w="1134" w:type="dxa"/>
            <w:vAlign w:val="center"/>
          </w:tcPr>
          <w:p w14:paraId="3BDA80B9"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4889196A" w14:textId="77777777" w:rsidR="00522CA3" w:rsidRPr="00522CA3" w:rsidRDefault="00522CA3" w:rsidP="004C6C21">
            <w:pPr>
              <w:jc w:val="center"/>
              <w:rPr>
                <w:bCs/>
              </w:rPr>
            </w:pPr>
            <w:r w:rsidRPr="00522CA3">
              <w:rPr>
                <w:rFonts w:ascii="Arial" w:hAnsi="Arial"/>
                <w:b/>
                <w:bCs/>
              </w:rPr>
              <w:t>12</w:t>
            </w:r>
          </w:p>
        </w:tc>
        <w:tc>
          <w:tcPr>
            <w:tcW w:w="1281" w:type="dxa"/>
          </w:tcPr>
          <w:p w14:paraId="4EA0DA0A" w14:textId="77777777" w:rsidR="00522CA3" w:rsidRPr="00522CA3" w:rsidRDefault="00522CA3" w:rsidP="004C6C21">
            <w:pPr>
              <w:jc w:val="center"/>
              <w:rPr>
                <w:b/>
                <w:bCs/>
              </w:rPr>
            </w:pPr>
          </w:p>
        </w:tc>
        <w:tc>
          <w:tcPr>
            <w:tcW w:w="993" w:type="dxa"/>
          </w:tcPr>
          <w:p w14:paraId="0BD98601" w14:textId="77777777" w:rsidR="00522CA3" w:rsidRPr="00522CA3" w:rsidRDefault="00522CA3" w:rsidP="004C6C21">
            <w:pPr>
              <w:jc w:val="center"/>
              <w:rPr>
                <w:b/>
                <w:bCs/>
              </w:rPr>
            </w:pPr>
          </w:p>
        </w:tc>
        <w:tc>
          <w:tcPr>
            <w:tcW w:w="1040" w:type="dxa"/>
          </w:tcPr>
          <w:p w14:paraId="32F69C12" w14:textId="77777777" w:rsidR="00522CA3" w:rsidRPr="00522CA3" w:rsidRDefault="00522CA3" w:rsidP="004C6C21">
            <w:pPr>
              <w:jc w:val="center"/>
              <w:rPr>
                <w:b/>
                <w:bCs/>
              </w:rPr>
            </w:pPr>
          </w:p>
        </w:tc>
      </w:tr>
      <w:tr w:rsidR="00522CA3" w:rsidRPr="00522CA3" w14:paraId="468910F4" w14:textId="77777777" w:rsidTr="00F952B8">
        <w:trPr>
          <w:trHeight w:val="273"/>
          <w:jc w:val="center"/>
        </w:trPr>
        <w:tc>
          <w:tcPr>
            <w:tcW w:w="993" w:type="dxa"/>
            <w:vAlign w:val="center"/>
          </w:tcPr>
          <w:p w14:paraId="365B9E2A" w14:textId="77777777" w:rsidR="00522CA3" w:rsidRPr="00522CA3" w:rsidRDefault="00522CA3" w:rsidP="004C6C21">
            <w:pPr>
              <w:jc w:val="center"/>
              <w:rPr>
                <w:bCs/>
              </w:rPr>
            </w:pPr>
            <w:r w:rsidRPr="00522CA3">
              <w:rPr>
                <w:rFonts w:ascii="Arial" w:hAnsi="Arial"/>
                <w:b/>
                <w:bCs/>
              </w:rPr>
              <w:t>145</w:t>
            </w:r>
          </w:p>
        </w:tc>
        <w:tc>
          <w:tcPr>
            <w:tcW w:w="3686" w:type="dxa"/>
            <w:vAlign w:val="center"/>
          </w:tcPr>
          <w:p w14:paraId="73CF718B" w14:textId="77777777" w:rsidR="00522CA3" w:rsidRPr="00522CA3" w:rsidRDefault="00522CA3" w:rsidP="004C6C21">
            <w:pPr>
              <w:rPr>
                <w:bCs/>
              </w:rPr>
            </w:pPr>
            <w:r w:rsidRPr="00522CA3">
              <w:rPr>
                <w:rFonts w:ascii="Arial" w:hAnsi="Arial"/>
              </w:rPr>
              <w:t xml:space="preserve">Fourniture et transport  d'un afficheur digital, Type : pour sonde de niveau, </w:t>
            </w:r>
            <w:r w:rsidRPr="00522CA3">
              <w:rPr>
                <w:rFonts w:ascii="Arial" w:hAnsi="Arial"/>
                <w:b/>
                <w:bCs/>
              </w:rPr>
              <w:t>avec coffret et mise en service</w:t>
            </w:r>
          </w:p>
        </w:tc>
        <w:tc>
          <w:tcPr>
            <w:tcW w:w="998" w:type="dxa"/>
            <w:vAlign w:val="center"/>
          </w:tcPr>
          <w:p w14:paraId="7843DBDA" w14:textId="77777777" w:rsidR="00522CA3" w:rsidRPr="00522CA3" w:rsidRDefault="00522CA3" w:rsidP="004C6C21">
            <w:pPr>
              <w:jc w:val="center"/>
              <w:rPr>
                <w:bCs/>
              </w:rPr>
            </w:pPr>
            <w:r w:rsidRPr="00522CA3">
              <w:rPr>
                <w:rFonts w:ascii="Arial" w:hAnsi="Arial"/>
              </w:rPr>
              <w:t>U</w:t>
            </w:r>
          </w:p>
        </w:tc>
        <w:tc>
          <w:tcPr>
            <w:tcW w:w="1134" w:type="dxa"/>
            <w:vAlign w:val="center"/>
          </w:tcPr>
          <w:p w14:paraId="5E562BDC"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2ADD85E4" w14:textId="77777777" w:rsidR="00522CA3" w:rsidRPr="00522CA3" w:rsidRDefault="00522CA3" w:rsidP="004C6C21">
            <w:pPr>
              <w:jc w:val="center"/>
              <w:rPr>
                <w:bCs/>
              </w:rPr>
            </w:pPr>
            <w:r w:rsidRPr="00522CA3">
              <w:rPr>
                <w:rFonts w:ascii="Arial" w:hAnsi="Arial"/>
                <w:b/>
                <w:bCs/>
              </w:rPr>
              <w:t>12</w:t>
            </w:r>
          </w:p>
        </w:tc>
        <w:tc>
          <w:tcPr>
            <w:tcW w:w="1281" w:type="dxa"/>
          </w:tcPr>
          <w:p w14:paraId="0F66560C" w14:textId="77777777" w:rsidR="00522CA3" w:rsidRPr="00522CA3" w:rsidRDefault="00522CA3" w:rsidP="004C6C21">
            <w:pPr>
              <w:jc w:val="center"/>
              <w:rPr>
                <w:b/>
                <w:bCs/>
              </w:rPr>
            </w:pPr>
          </w:p>
        </w:tc>
        <w:tc>
          <w:tcPr>
            <w:tcW w:w="993" w:type="dxa"/>
          </w:tcPr>
          <w:p w14:paraId="63FFB225" w14:textId="77777777" w:rsidR="00522CA3" w:rsidRPr="00522CA3" w:rsidRDefault="00522CA3" w:rsidP="004C6C21">
            <w:pPr>
              <w:jc w:val="center"/>
              <w:rPr>
                <w:b/>
                <w:bCs/>
              </w:rPr>
            </w:pPr>
          </w:p>
        </w:tc>
        <w:tc>
          <w:tcPr>
            <w:tcW w:w="1040" w:type="dxa"/>
          </w:tcPr>
          <w:p w14:paraId="63622096" w14:textId="77777777" w:rsidR="00522CA3" w:rsidRPr="00522CA3" w:rsidRDefault="00522CA3" w:rsidP="004C6C21">
            <w:pPr>
              <w:jc w:val="center"/>
              <w:rPr>
                <w:b/>
                <w:bCs/>
              </w:rPr>
            </w:pPr>
          </w:p>
        </w:tc>
      </w:tr>
      <w:tr w:rsidR="00522CA3" w:rsidRPr="00522CA3" w14:paraId="25130F28" w14:textId="77777777" w:rsidTr="00F952B8">
        <w:trPr>
          <w:trHeight w:val="273"/>
          <w:jc w:val="center"/>
        </w:trPr>
        <w:tc>
          <w:tcPr>
            <w:tcW w:w="993" w:type="dxa"/>
            <w:vAlign w:val="center"/>
          </w:tcPr>
          <w:p w14:paraId="135C4127" w14:textId="77777777" w:rsidR="00522CA3" w:rsidRPr="00522CA3" w:rsidRDefault="00522CA3" w:rsidP="004C6C21">
            <w:pPr>
              <w:jc w:val="center"/>
              <w:rPr>
                <w:bCs/>
              </w:rPr>
            </w:pPr>
            <w:r w:rsidRPr="00522CA3">
              <w:rPr>
                <w:rFonts w:ascii="Arial" w:hAnsi="Arial"/>
                <w:b/>
                <w:bCs/>
              </w:rPr>
              <w:t>146</w:t>
            </w:r>
          </w:p>
        </w:tc>
        <w:tc>
          <w:tcPr>
            <w:tcW w:w="3686" w:type="dxa"/>
            <w:vAlign w:val="center"/>
          </w:tcPr>
          <w:p w14:paraId="553C26D8" w14:textId="77777777" w:rsidR="00522CA3" w:rsidRPr="00522CA3" w:rsidRDefault="00522CA3" w:rsidP="004C6C21">
            <w:pPr>
              <w:rPr>
                <w:bCs/>
              </w:rPr>
            </w:pPr>
            <w:r w:rsidRPr="00522CA3">
              <w:rPr>
                <w:rFonts w:ascii="Arial" w:hAnsi="Arial"/>
              </w:rPr>
              <w:t xml:space="preserve">Fourniture et  transport  de relais, Type : de contrôle de </w:t>
            </w:r>
            <w:proofErr w:type="spellStart"/>
            <w:r w:rsidRPr="00522CA3">
              <w:rPr>
                <w:rFonts w:ascii="Arial" w:hAnsi="Arial"/>
              </w:rPr>
              <w:t>surtension,chute</w:t>
            </w:r>
            <w:proofErr w:type="spellEnd"/>
            <w:r w:rsidRPr="00522CA3">
              <w:rPr>
                <w:rFonts w:ascii="Arial" w:hAnsi="Arial"/>
              </w:rPr>
              <w:t xml:space="preserve"> de tension, et manque de phase, Tension : 30 à 500 VAC</w:t>
            </w:r>
          </w:p>
        </w:tc>
        <w:tc>
          <w:tcPr>
            <w:tcW w:w="998" w:type="dxa"/>
            <w:vAlign w:val="center"/>
          </w:tcPr>
          <w:p w14:paraId="7FAB16B7" w14:textId="77777777" w:rsidR="00522CA3" w:rsidRPr="00522CA3" w:rsidRDefault="00522CA3" w:rsidP="004C6C21">
            <w:pPr>
              <w:jc w:val="center"/>
              <w:rPr>
                <w:bCs/>
              </w:rPr>
            </w:pPr>
            <w:r w:rsidRPr="00522CA3">
              <w:rPr>
                <w:rFonts w:ascii="Arial" w:hAnsi="Arial"/>
              </w:rPr>
              <w:t>U</w:t>
            </w:r>
          </w:p>
        </w:tc>
        <w:tc>
          <w:tcPr>
            <w:tcW w:w="1134" w:type="dxa"/>
            <w:vAlign w:val="center"/>
          </w:tcPr>
          <w:p w14:paraId="61935A0C"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CF26A07" w14:textId="77777777" w:rsidR="00522CA3" w:rsidRPr="00522CA3" w:rsidRDefault="00522CA3" w:rsidP="004C6C21">
            <w:pPr>
              <w:jc w:val="center"/>
              <w:rPr>
                <w:bCs/>
              </w:rPr>
            </w:pPr>
            <w:r w:rsidRPr="00522CA3">
              <w:rPr>
                <w:rFonts w:ascii="Arial" w:hAnsi="Arial"/>
                <w:b/>
                <w:bCs/>
              </w:rPr>
              <w:t>10</w:t>
            </w:r>
          </w:p>
        </w:tc>
        <w:tc>
          <w:tcPr>
            <w:tcW w:w="1281" w:type="dxa"/>
          </w:tcPr>
          <w:p w14:paraId="2ADA8F6C" w14:textId="77777777" w:rsidR="00522CA3" w:rsidRPr="00522CA3" w:rsidRDefault="00522CA3" w:rsidP="004C6C21">
            <w:pPr>
              <w:jc w:val="center"/>
              <w:rPr>
                <w:b/>
                <w:bCs/>
              </w:rPr>
            </w:pPr>
          </w:p>
        </w:tc>
        <w:tc>
          <w:tcPr>
            <w:tcW w:w="993" w:type="dxa"/>
          </w:tcPr>
          <w:p w14:paraId="1DBCE5E6" w14:textId="77777777" w:rsidR="00522CA3" w:rsidRPr="00522CA3" w:rsidRDefault="00522CA3" w:rsidP="004C6C21">
            <w:pPr>
              <w:jc w:val="center"/>
              <w:rPr>
                <w:b/>
                <w:bCs/>
              </w:rPr>
            </w:pPr>
          </w:p>
        </w:tc>
        <w:tc>
          <w:tcPr>
            <w:tcW w:w="1040" w:type="dxa"/>
          </w:tcPr>
          <w:p w14:paraId="72CC5CDA" w14:textId="77777777" w:rsidR="00522CA3" w:rsidRPr="00522CA3" w:rsidRDefault="00522CA3" w:rsidP="004C6C21">
            <w:pPr>
              <w:jc w:val="center"/>
              <w:rPr>
                <w:b/>
                <w:bCs/>
              </w:rPr>
            </w:pPr>
          </w:p>
        </w:tc>
      </w:tr>
      <w:tr w:rsidR="00522CA3" w:rsidRPr="00522CA3" w14:paraId="03B51515" w14:textId="77777777" w:rsidTr="00F952B8">
        <w:trPr>
          <w:trHeight w:val="273"/>
          <w:jc w:val="center"/>
        </w:trPr>
        <w:tc>
          <w:tcPr>
            <w:tcW w:w="993" w:type="dxa"/>
            <w:vAlign w:val="center"/>
          </w:tcPr>
          <w:p w14:paraId="67394406" w14:textId="77777777" w:rsidR="00522CA3" w:rsidRPr="00522CA3" w:rsidRDefault="00522CA3" w:rsidP="004C6C21">
            <w:pPr>
              <w:jc w:val="center"/>
              <w:rPr>
                <w:bCs/>
              </w:rPr>
            </w:pPr>
            <w:r w:rsidRPr="00522CA3">
              <w:rPr>
                <w:rFonts w:ascii="Arial" w:hAnsi="Arial"/>
                <w:b/>
                <w:bCs/>
              </w:rPr>
              <w:t>147</w:t>
            </w:r>
          </w:p>
        </w:tc>
        <w:tc>
          <w:tcPr>
            <w:tcW w:w="3686" w:type="dxa"/>
            <w:vAlign w:val="center"/>
          </w:tcPr>
          <w:p w14:paraId="1AF399DC" w14:textId="77777777" w:rsidR="00522CA3" w:rsidRPr="00522CA3" w:rsidRDefault="00522CA3" w:rsidP="004C6C21">
            <w:pPr>
              <w:rPr>
                <w:bCs/>
              </w:rPr>
            </w:pPr>
            <w:r w:rsidRPr="00522CA3">
              <w:rPr>
                <w:rFonts w:ascii="Arial" w:hAnsi="Arial"/>
              </w:rPr>
              <w:t>Fourniture et transport de Relais  pour la protection contre la marche en sens inverse, en cas d’inversion de phase et contre le manque d’une phase, déséquilibre de phase.</w:t>
            </w:r>
          </w:p>
        </w:tc>
        <w:tc>
          <w:tcPr>
            <w:tcW w:w="998" w:type="dxa"/>
            <w:vAlign w:val="center"/>
          </w:tcPr>
          <w:p w14:paraId="0E62542F" w14:textId="77777777" w:rsidR="00522CA3" w:rsidRPr="00522CA3" w:rsidRDefault="00522CA3" w:rsidP="004C6C21">
            <w:pPr>
              <w:jc w:val="center"/>
              <w:rPr>
                <w:bCs/>
              </w:rPr>
            </w:pPr>
            <w:r w:rsidRPr="00522CA3">
              <w:rPr>
                <w:rFonts w:ascii="Arial" w:hAnsi="Arial"/>
              </w:rPr>
              <w:t>U</w:t>
            </w:r>
          </w:p>
        </w:tc>
        <w:tc>
          <w:tcPr>
            <w:tcW w:w="1134" w:type="dxa"/>
            <w:vAlign w:val="center"/>
          </w:tcPr>
          <w:p w14:paraId="6D443895"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D3B9E18" w14:textId="77777777" w:rsidR="00522CA3" w:rsidRPr="00522CA3" w:rsidRDefault="00522CA3" w:rsidP="004C6C21">
            <w:pPr>
              <w:jc w:val="center"/>
              <w:rPr>
                <w:bCs/>
              </w:rPr>
            </w:pPr>
            <w:r w:rsidRPr="00522CA3">
              <w:rPr>
                <w:rFonts w:ascii="Arial" w:hAnsi="Arial"/>
                <w:b/>
                <w:bCs/>
              </w:rPr>
              <w:t>10</w:t>
            </w:r>
          </w:p>
        </w:tc>
        <w:tc>
          <w:tcPr>
            <w:tcW w:w="1281" w:type="dxa"/>
          </w:tcPr>
          <w:p w14:paraId="232CE333" w14:textId="77777777" w:rsidR="00522CA3" w:rsidRPr="00522CA3" w:rsidRDefault="00522CA3" w:rsidP="004C6C21">
            <w:pPr>
              <w:jc w:val="center"/>
              <w:rPr>
                <w:b/>
                <w:bCs/>
              </w:rPr>
            </w:pPr>
          </w:p>
        </w:tc>
        <w:tc>
          <w:tcPr>
            <w:tcW w:w="993" w:type="dxa"/>
          </w:tcPr>
          <w:p w14:paraId="0C14E556" w14:textId="77777777" w:rsidR="00522CA3" w:rsidRPr="00522CA3" w:rsidRDefault="00522CA3" w:rsidP="004C6C21">
            <w:pPr>
              <w:jc w:val="center"/>
              <w:rPr>
                <w:b/>
                <w:bCs/>
              </w:rPr>
            </w:pPr>
          </w:p>
        </w:tc>
        <w:tc>
          <w:tcPr>
            <w:tcW w:w="1040" w:type="dxa"/>
          </w:tcPr>
          <w:p w14:paraId="18AEC480" w14:textId="77777777" w:rsidR="00522CA3" w:rsidRPr="00522CA3" w:rsidRDefault="00522CA3" w:rsidP="004C6C21">
            <w:pPr>
              <w:jc w:val="center"/>
              <w:rPr>
                <w:b/>
                <w:bCs/>
              </w:rPr>
            </w:pPr>
          </w:p>
        </w:tc>
      </w:tr>
      <w:tr w:rsidR="00522CA3" w:rsidRPr="00522CA3" w14:paraId="6B86EA0A" w14:textId="77777777" w:rsidTr="00F952B8">
        <w:trPr>
          <w:trHeight w:val="273"/>
          <w:jc w:val="center"/>
        </w:trPr>
        <w:tc>
          <w:tcPr>
            <w:tcW w:w="993" w:type="dxa"/>
            <w:vAlign w:val="center"/>
          </w:tcPr>
          <w:p w14:paraId="54F66B0B" w14:textId="77777777" w:rsidR="00522CA3" w:rsidRPr="00522CA3" w:rsidRDefault="00522CA3" w:rsidP="004C6C21">
            <w:pPr>
              <w:jc w:val="center"/>
              <w:rPr>
                <w:bCs/>
              </w:rPr>
            </w:pPr>
            <w:r w:rsidRPr="00522CA3">
              <w:rPr>
                <w:rFonts w:ascii="Arial" w:hAnsi="Arial"/>
                <w:b/>
                <w:bCs/>
              </w:rPr>
              <w:t>148</w:t>
            </w:r>
          </w:p>
        </w:tc>
        <w:tc>
          <w:tcPr>
            <w:tcW w:w="3686" w:type="dxa"/>
            <w:vAlign w:val="center"/>
          </w:tcPr>
          <w:p w14:paraId="0C75697A" w14:textId="77777777" w:rsidR="00522CA3" w:rsidRPr="00522CA3" w:rsidRDefault="00522CA3" w:rsidP="004C6C21">
            <w:pPr>
              <w:rPr>
                <w:bCs/>
              </w:rPr>
            </w:pPr>
            <w:r w:rsidRPr="00522CA3">
              <w:rPr>
                <w:rFonts w:ascii="Arial" w:hAnsi="Arial"/>
              </w:rPr>
              <w:t>Fourniture  et transport  de batterie de condensateurs 5 à 20 KVAR</w:t>
            </w:r>
          </w:p>
        </w:tc>
        <w:tc>
          <w:tcPr>
            <w:tcW w:w="998" w:type="dxa"/>
            <w:vAlign w:val="center"/>
          </w:tcPr>
          <w:p w14:paraId="0F5C370E" w14:textId="77777777" w:rsidR="00522CA3" w:rsidRPr="00522CA3" w:rsidRDefault="00522CA3" w:rsidP="004C6C21">
            <w:pPr>
              <w:jc w:val="center"/>
              <w:rPr>
                <w:bCs/>
              </w:rPr>
            </w:pPr>
            <w:r w:rsidRPr="00522CA3">
              <w:rPr>
                <w:rFonts w:ascii="Arial" w:hAnsi="Arial"/>
              </w:rPr>
              <w:t>U</w:t>
            </w:r>
          </w:p>
        </w:tc>
        <w:tc>
          <w:tcPr>
            <w:tcW w:w="1134" w:type="dxa"/>
            <w:vAlign w:val="center"/>
          </w:tcPr>
          <w:p w14:paraId="5FB8BD5F" w14:textId="77777777" w:rsidR="00522CA3" w:rsidRPr="00522CA3" w:rsidRDefault="00522CA3" w:rsidP="004C6C21">
            <w:pPr>
              <w:jc w:val="center"/>
              <w:rPr>
                <w:bCs/>
              </w:rPr>
            </w:pPr>
            <w:r w:rsidRPr="00522CA3">
              <w:rPr>
                <w:rFonts w:ascii="Arial" w:hAnsi="Arial"/>
                <w:b/>
                <w:bCs/>
              </w:rPr>
              <w:t>3</w:t>
            </w:r>
          </w:p>
        </w:tc>
        <w:tc>
          <w:tcPr>
            <w:tcW w:w="1128" w:type="dxa"/>
            <w:vAlign w:val="center"/>
          </w:tcPr>
          <w:p w14:paraId="4D45C292" w14:textId="77777777" w:rsidR="00522CA3" w:rsidRPr="00522CA3" w:rsidRDefault="00522CA3" w:rsidP="004C6C21">
            <w:pPr>
              <w:jc w:val="center"/>
              <w:rPr>
                <w:bCs/>
              </w:rPr>
            </w:pPr>
            <w:r w:rsidRPr="00522CA3">
              <w:rPr>
                <w:rFonts w:ascii="Arial" w:hAnsi="Arial"/>
                <w:b/>
                <w:bCs/>
              </w:rPr>
              <w:t>6</w:t>
            </w:r>
          </w:p>
        </w:tc>
        <w:tc>
          <w:tcPr>
            <w:tcW w:w="1281" w:type="dxa"/>
          </w:tcPr>
          <w:p w14:paraId="08464BCF" w14:textId="77777777" w:rsidR="00522CA3" w:rsidRPr="00522CA3" w:rsidRDefault="00522CA3" w:rsidP="004C6C21">
            <w:pPr>
              <w:jc w:val="center"/>
              <w:rPr>
                <w:b/>
                <w:bCs/>
              </w:rPr>
            </w:pPr>
          </w:p>
        </w:tc>
        <w:tc>
          <w:tcPr>
            <w:tcW w:w="993" w:type="dxa"/>
          </w:tcPr>
          <w:p w14:paraId="0BD705D7" w14:textId="77777777" w:rsidR="00522CA3" w:rsidRPr="00522CA3" w:rsidRDefault="00522CA3" w:rsidP="004C6C21">
            <w:pPr>
              <w:jc w:val="center"/>
              <w:rPr>
                <w:b/>
                <w:bCs/>
              </w:rPr>
            </w:pPr>
          </w:p>
        </w:tc>
        <w:tc>
          <w:tcPr>
            <w:tcW w:w="1040" w:type="dxa"/>
          </w:tcPr>
          <w:p w14:paraId="5307C113" w14:textId="77777777" w:rsidR="00522CA3" w:rsidRPr="00522CA3" w:rsidRDefault="00522CA3" w:rsidP="004C6C21">
            <w:pPr>
              <w:jc w:val="center"/>
              <w:rPr>
                <w:b/>
                <w:bCs/>
              </w:rPr>
            </w:pPr>
          </w:p>
        </w:tc>
      </w:tr>
      <w:tr w:rsidR="00522CA3" w:rsidRPr="00522CA3" w14:paraId="39619C3E" w14:textId="77777777" w:rsidTr="00F952B8">
        <w:trPr>
          <w:trHeight w:val="273"/>
          <w:jc w:val="center"/>
        </w:trPr>
        <w:tc>
          <w:tcPr>
            <w:tcW w:w="993" w:type="dxa"/>
            <w:vAlign w:val="center"/>
          </w:tcPr>
          <w:p w14:paraId="31CD704E" w14:textId="77777777" w:rsidR="00522CA3" w:rsidRPr="00522CA3" w:rsidRDefault="00522CA3" w:rsidP="004C6C21">
            <w:pPr>
              <w:jc w:val="center"/>
              <w:rPr>
                <w:bCs/>
              </w:rPr>
            </w:pPr>
            <w:r w:rsidRPr="00522CA3">
              <w:rPr>
                <w:rFonts w:ascii="Arial" w:hAnsi="Arial"/>
                <w:b/>
                <w:bCs/>
              </w:rPr>
              <w:t>149</w:t>
            </w:r>
          </w:p>
        </w:tc>
        <w:tc>
          <w:tcPr>
            <w:tcW w:w="3686" w:type="dxa"/>
            <w:vAlign w:val="center"/>
          </w:tcPr>
          <w:p w14:paraId="315A1EC1" w14:textId="77777777" w:rsidR="00522CA3" w:rsidRPr="00522CA3" w:rsidRDefault="00522CA3" w:rsidP="004C6C21">
            <w:pPr>
              <w:rPr>
                <w:bCs/>
              </w:rPr>
            </w:pPr>
            <w:r w:rsidRPr="00522CA3">
              <w:rPr>
                <w:rFonts w:ascii="Arial" w:hAnsi="Arial"/>
              </w:rPr>
              <w:t>Fourniture et  transport de chemin de câble en acier galvanisé</w:t>
            </w:r>
          </w:p>
        </w:tc>
        <w:tc>
          <w:tcPr>
            <w:tcW w:w="998" w:type="dxa"/>
            <w:vAlign w:val="center"/>
          </w:tcPr>
          <w:p w14:paraId="695A915A" w14:textId="77777777" w:rsidR="00522CA3" w:rsidRPr="00522CA3" w:rsidRDefault="00522CA3" w:rsidP="004C6C21">
            <w:pPr>
              <w:jc w:val="center"/>
              <w:rPr>
                <w:bCs/>
              </w:rPr>
            </w:pPr>
            <w:r w:rsidRPr="00522CA3">
              <w:rPr>
                <w:rFonts w:ascii="Arial" w:hAnsi="Arial"/>
              </w:rPr>
              <w:t>ml</w:t>
            </w:r>
          </w:p>
        </w:tc>
        <w:tc>
          <w:tcPr>
            <w:tcW w:w="1134" w:type="dxa"/>
            <w:vAlign w:val="center"/>
          </w:tcPr>
          <w:p w14:paraId="52870F39" w14:textId="77777777" w:rsidR="00522CA3" w:rsidRPr="00522CA3" w:rsidRDefault="00522CA3" w:rsidP="004C6C21">
            <w:pPr>
              <w:jc w:val="center"/>
              <w:rPr>
                <w:bCs/>
              </w:rPr>
            </w:pPr>
            <w:r w:rsidRPr="00522CA3">
              <w:rPr>
                <w:rFonts w:ascii="Arial" w:hAnsi="Arial"/>
                <w:b/>
                <w:bCs/>
              </w:rPr>
              <w:t>10</w:t>
            </w:r>
          </w:p>
        </w:tc>
        <w:tc>
          <w:tcPr>
            <w:tcW w:w="1128" w:type="dxa"/>
            <w:vAlign w:val="center"/>
          </w:tcPr>
          <w:p w14:paraId="225FDC45" w14:textId="77777777" w:rsidR="00522CA3" w:rsidRPr="00522CA3" w:rsidRDefault="00522CA3" w:rsidP="004C6C21">
            <w:pPr>
              <w:jc w:val="center"/>
              <w:rPr>
                <w:bCs/>
              </w:rPr>
            </w:pPr>
            <w:r w:rsidRPr="00522CA3">
              <w:rPr>
                <w:rFonts w:ascii="Arial" w:hAnsi="Arial"/>
                <w:b/>
                <w:bCs/>
              </w:rPr>
              <w:t>20</w:t>
            </w:r>
          </w:p>
        </w:tc>
        <w:tc>
          <w:tcPr>
            <w:tcW w:w="1281" w:type="dxa"/>
          </w:tcPr>
          <w:p w14:paraId="5291FF62" w14:textId="77777777" w:rsidR="00522CA3" w:rsidRPr="00522CA3" w:rsidRDefault="00522CA3" w:rsidP="004C6C21">
            <w:pPr>
              <w:jc w:val="center"/>
              <w:rPr>
                <w:b/>
                <w:bCs/>
              </w:rPr>
            </w:pPr>
          </w:p>
        </w:tc>
        <w:tc>
          <w:tcPr>
            <w:tcW w:w="993" w:type="dxa"/>
          </w:tcPr>
          <w:p w14:paraId="45FF34E8" w14:textId="77777777" w:rsidR="00522CA3" w:rsidRPr="00522CA3" w:rsidRDefault="00522CA3" w:rsidP="004C6C21">
            <w:pPr>
              <w:jc w:val="center"/>
              <w:rPr>
                <w:b/>
                <w:bCs/>
              </w:rPr>
            </w:pPr>
          </w:p>
        </w:tc>
        <w:tc>
          <w:tcPr>
            <w:tcW w:w="1040" w:type="dxa"/>
          </w:tcPr>
          <w:p w14:paraId="6A9D8E1B" w14:textId="77777777" w:rsidR="00522CA3" w:rsidRPr="00522CA3" w:rsidRDefault="00522CA3" w:rsidP="004C6C21">
            <w:pPr>
              <w:jc w:val="center"/>
              <w:rPr>
                <w:b/>
                <w:bCs/>
              </w:rPr>
            </w:pPr>
          </w:p>
        </w:tc>
      </w:tr>
      <w:tr w:rsidR="00522CA3" w:rsidRPr="00522CA3" w14:paraId="0540B78A" w14:textId="77777777" w:rsidTr="00F952B8">
        <w:trPr>
          <w:trHeight w:val="273"/>
          <w:jc w:val="center"/>
        </w:trPr>
        <w:tc>
          <w:tcPr>
            <w:tcW w:w="993" w:type="dxa"/>
            <w:vAlign w:val="center"/>
          </w:tcPr>
          <w:p w14:paraId="70B3C8B8" w14:textId="77777777" w:rsidR="00522CA3" w:rsidRPr="00522CA3" w:rsidRDefault="00522CA3" w:rsidP="004C6C21">
            <w:pPr>
              <w:jc w:val="center"/>
              <w:rPr>
                <w:bCs/>
              </w:rPr>
            </w:pPr>
            <w:r w:rsidRPr="00522CA3">
              <w:rPr>
                <w:rFonts w:ascii="Arial" w:hAnsi="Arial"/>
                <w:b/>
                <w:bCs/>
              </w:rPr>
              <w:t>150</w:t>
            </w:r>
          </w:p>
        </w:tc>
        <w:tc>
          <w:tcPr>
            <w:tcW w:w="3686" w:type="dxa"/>
            <w:vAlign w:val="center"/>
          </w:tcPr>
          <w:p w14:paraId="3C281EA6" w14:textId="77777777" w:rsidR="00522CA3" w:rsidRPr="00522CA3" w:rsidRDefault="00522CA3" w:rsidP="004C6C21">
            <w:pPr>
              <w:rPr>
                <w:bCs/>
              </w:rPr>
            </w:pPr>
            <w:r w:rsidRPr="00522CA3">
              <w:rPr>
                <w:rFonts w:ascii="Arial" w:hAnsi="Arial"/>
              </w:rPr>
              <w:t xml:space="preserve">Fourniture et transport de contrôleur permanent d'isolement CPI, Type : </w:t>
            </w:r>
            <w:proofErr w:type="spellStart"/>
            <w:r w:rsidRPr="00522CA3">
              <w:rPr>
                <w:rFonts w:ascii="Arial" w:hAnsi="Arial"/>
              </w:rPr>
              <w:t>vigilohm</w:t>
            </w:r>
            <w:proofErr w:type="spellEnd"/>
            <w:r w:rsidRPr="00522CA3">
              <w:rPr>
                <w:rFonts w:ascii="Arial" w:hAnsi="Arial"/>
              </w:rPr>
              <w:t xml:space="preserve"> TR22</w:t>
            </w:r>
          </w:p>
        </w:tc>
        <w:tc>
          <w:tcPr>
            <w:tcW w:w="998" w:type="dxa"/>
            <w:vAlign w:val="center"/>
          </w:tcPr>
          <w:p w14:paraId="6A2C9E0B" w14:textId="77777777" w:rsidR="00522CA3" w:rsidRPr="00522CA3" w:rsidRDefault="00522CA3" w:rsidP="004C6C21">
            <w:pPr>
              <w:jc w:val="center"/>
              <w:rPr>
                <w:bCs/>
              </w:rPr>
            </w:pPr>
            <w:r w:rsidRPr="00522CA3">
              <w:rPr>
                <w:rFonts w:ascii="Arial" w:hAnsi="Arial"/>
              </w:rPr>
              <w:t>U</w:t>
            </w:r>
          </w:p>
        </w:tc>
        <w:tc>
          <w:tcPr>
            <w:tcW w:w="1134" w:type="dxa"/>
            <w:vAlign w:val="center"/>
          </w:tcPr>
          <w:p w14:paraId="4CB800BC" w14:textId="77777777" w:rsidR="00522CA3" w:rsidRPr="00522CA3" w:rsidRDefault="00522CA3" w:rsidP="004C6C21">
            <w:pPr>
              <w:jc w:val="center"/>
              <w:rPr>
                <w:bCs/>
              </w:rPr>
            </w:pPr>
            <w:r w:rsidRPr="00522CA3">
              <w:rPr>
                <w:rFonts w:ascii="Arial" w:hAnsi="Arial"/>
                <w:b/>
                <w:bCs/>
              </w:rPr>
              <w:t>4</w:t>
            </w:r>
          </w:p>
        </w:tc>
        <w:tc>
          <w:tcPr>
            <w:tcW w:w="1128" w:type="dxa"/>
            <w:vAlign w:val="center"/>
          </w:tcPr>
          <w:p w14:paraId="4A0105FC" w14:textId="77777777" w:rsidR="00522CA3" w:rsidRPr="00522CA3" w:rsidRDefault="00522CA3" w:rsidP="004C6C21">
            <w:pPr>
              <w:jc w:val="center"/>
              <w:rPr>
                <w:bCs/>
              </w:rPr>
            </w:pPr>
            <w:r w:rsidRPr="00522CA3">
              <w:rPr>
                <w:rFonts w:ascii="Arial" w:hAnsi="Arial"/>
                <w:b/>
                <w:bCs/>
              </w:rPr>
              <w:t>8</w:t>
            </w:r>
          </w:p>
        </w:tc>
        <w:tc>
          <w:tcPr>
            <w:tcW w:w="1281" w:type="dxa"/>
          </w:tcPr>
          <w:p w14:paraId="244F7EA6" w14:textId="77777777" w:rsidR="00522CA3" w:rsidRPr="00522CA3" w:rsidRDefault="00522CA3" w:rsidP="004C6C21">
            <w:pPr>
              <w:jc w:val="center"/>
              <w:rPr>
                <w:b/>
                <w:bCs/>
              </w:rPr>
            </w:pPr>
          </w:p>
        </w:tc>
        <w:tc>
          <w:tcPr>
            <w:tcW w:w="993" w:type="dxa"/>
          </w:tcPr>
          <w:p w14:paraId="18BA6193" w14:textId="77777777" w:rsidR="00522CA3" w:rsidRPr="00522CA3" w:rsidRDefault="00522CA3" w:rsidP="004C6C21">
            <w:pPr>
              <w:jc w:val="center"/>
              <w:rPr>
                <w:b/>
                <w:bCs/>
              </w:rPr>
            </w:pPr>
          </w:p>
        </w:tc>
        <w:tc>
          <w:tcPr>
            <w:tcW w:w="1040" w:type="dxa"/>
          </w:tcPr>
          <w:p w14:paraId="413E11E1" w14:textId="77777777" w:rsidR="00522CA3" w:rsidRPr="00522CA3" w:rsidRDefault="00522CA3" w:rsidP="004C6C21">
            <w:pPr>
              <w:jc w:val="center"/>
              <w:rPr>
                <w:b/>
                <w:bCs/>
              </w:rPr>
            </w:pPr>
          </w:p>
        </w:tc>
      </w:tr>
      <w:tr w:rsidR="00522CA3" w:rsidRPr="00522CA3" w14:paraId="534B216E" w14:textId="77777777" w:rsidTr="00F952B8">
        <w:trPr>
          <w:trHeight w:val="273"/>
          <w:jc w:val="center"/>
        </w:trPr>
        <w:tc>
          <w:tcPr>
            <w:tcW w:w="11253" w:type="dxa"/>
            <w:gridSpan w:val="8"/>
            <w:vAlign w:val="center"/>
          </w:tcPr>
          <w:p w14:paraId="1ECDD199" w14:textId="77777777" w:rsidR="00522CA3" w:rsidRPr="00522CA3" w:rsidRDefault="00522CA3" w:rsidP="00522CA3">
            <w:pPr>
              <w:rPr>
                <w:rFonts w:ascii="Arial" w:hAnsi="Arial"/>
                <w:b/>
                <w:bCs/>
              </w:rPr>
            </w:pPr>
            <w:r w:rsidRPr="00522CA3">
              <w:rPr>
                <w:rFonts w:ascii="Arial" w:hAnsi="Arial"/>
                <w:b/>
                <w:bCs/>
              </w:rPr>
              <w:t>TRAVAUX D'ENTRETIEN GENERAL DES STATIONS DE POMPAGE</w:t>
            </w:r>
          </w:p>
          <w:p w14:paraId="58EE915A" w14:textId="77777777" w:rsidR="00522CA3" w:rsidRPr="00522CA3" w:rsidRDefault="00522CA3" w:rsidP="004C6C21">
            <w:pPr>
              <w:jc w:val="center"/>
              <w:rPr>
                <w:b/>
                <w:bCs/>
              </w:rPr>
            </w:pPr>
          </w:p>
        </w:tc>
      </w:tr>
      <w:tr w:rsidR="00522CA3" w:rsidRPr="00522CA3" w14:paraId="160F1843" w14:textId="77777777" w:rsidTr="00F952B8">
        <w:trPr>
          <w:trHeight w:val="273"/>
          <w:jc w:val="center"/>
        </w:trPr>
        <w:tc>
          <w:tcPr>
            <w:tcW w:w="993" w:type="dxa"/>
            <w:vAlign w:val="center"/>
          </w:tcPr>
          <w:p w14:paraId="044E5CD8" w14:textId="77777777" w:rsidR="00522CA3" w:rsidRPr="00522CA3" w:rsidRDefault="00522CA3" w:rsidP="004C6C21">
            <w:pPr>
              <w:jc w:val="center"/>
              <w:rPr>
                <w:bCs/>
              </w:rPr>
            </w:pPr>
            <w:r w:rsidRPr="00522CA3">
              <w:rPr>
                <w:rFonts w:ascii="Arial" w:hAnsi="Arial"/>
                <w:b/>
                <w:bCs/>
              </w:rPr>
              <w:lastRenderedPageBreak/>
              <w:t>151</w:t>
            </w:r>
          </w:p>
        </w:tc>
        <w:tc>
          <w:tcPr>
            <w:tcW w:w="3686" w:type="dxa"/>
            <w:vAlign w:val="center"/>
          </w:tcPr>
          <w:p w14:paraId="4D4C82D0" w14:textId="77777777" w:rsidR="00522CA3" w:rsidRPr="00522CA3" w:rsidRDefault="00522CA3" w:rsidP="004C6C21">
            <w:pPr>
              <w:rPr>
                <w:bCs/>
              </w:rPr>
            </w:pPr>
            <w:r w:rsidRPr="00522CA3">
              <w:rPr>
                <w:rFonts w:ascii="Arial" w:hAnsi="Arial"/>
              </w:rPr>
              <w:t>Travaux de modification et d'usinage des pièces mécaniques</w:t>
            </w:r>
          </w:p>
        </w:tc>
        <w:tc>
          <w:tcPr>
            <w:tcW w:w="998" w:type="dxa"/>
            <w:vAlign w:val="center"/>
          </w:tcPr>
          <w:p w14:paraId="0B43562F" w14:textId="77777777" w:rsidR="00522CA3" w:rsidRPr="00522CA3" w:rsidRDefault="00522CA3" w:rsidP="004C6C21">
            <w:pPr>
              <w:jc w:val="center"/>
              <w:rPr>
                <w:bCs/>
              </w:rPr>
            </w:pPr>
            <w:r w:rsidRPr="00522CA3">
              <w:rPr>
                <w:rFonts w:ascii="Arial" w:hAnsi="Arial"/>
              </w:rPr>
              <w:t>U</w:t>
            </w:r>
          </w:p>
        </w:tc>
        <w:tc>
          <w:tcPr>
            <w:tcW w:w="1134" w:type="dxa"/>
            <w:vAlign w:val="center"/>
          </w:tcPr>
          <w:p w14:paraId="314DFCC7" w14:textId="77777777" w:rsidR="00522CA3" w:rsidRPr="00522CA3" w:rsidRDefault="00522CA3" w:rsidP="004C6C21">
            <w:pPr>
              <w:jc w:val="center"/>
              <w:rPr>
                <w:bCs/>
              </w:rPr>
            </w:pPr>
            <w:r w:rsidRPr="00522CA3">
              <w:rPr>
                <w:rFonts w:ascii="Arial" w:hAnsi="Arial"/>
                <w:b/>
                <w:bCs/>
              </w:rPr>
              <w:t>3</w:t>
            </w:r>
          </w:p>
        </w:tc>
        <w:tc>
          <w:tcPr>
            <w:tcW w:w="1128" w:type="dxa"/>
            <w:vAlign w:val="center"/>
          </w:tcPr>
          <w:p w14:paraId="17E71E82" w14:textId="77777777" w:rsidR="00522CA3" w:rsidRPr="00522CA3" w:rsidRDefault="00522CA3" w:rsidP="004C6C21">
            <w:pPr>
              <w:jc w:val="center"/>
              <w:rPr>
                <w:bCs/>
              </w:rPr>
            </w:pPr>
            <w:r w:rsidRPr="00522CA3">
              <w:rPr>
                <w:rFonts w:ascii="Arial" w:hAnsi="Arial"/>
                <w:b/>
                <w:bCs/>
              </w:rPr>
              <w:t>6</w:t>
            </w:r>
          </w:p>
        </w:tc>
        <w:tc>
          <w:tcPr>
            <w:tcW w:w="1281" w:type="dxa"/>
          </w:tcPr>
          <w:p w14:paraId="188A2E41" w14:textId="77777777" w:rsidR="00522CA3" w:rsidRPr="00522CA3" w:rsidRDefault="00522CA3" w:rsidP="004C6C21">
            <w:pPr>
              <w:jc w:val="center"/>
              <w:rPr>
                <w:b/>
                <w:bCs/>
              </w:rPr>
            </w:pPr>
          </w:p>
        </w:tc>
        <w:tc>
          <w:tcPr>
            <w:tcW w:w="993" w:type="dxa"/>
          </w:tcPr>
          <w:p w14:paraId="081D42F7" w14:textId="77777777" w:rsidR="00522CA3" w:rsidRPr="00522CA3" w:rsidRDefault="00522CA3" w:rsidP="004C6C21">
            <w:pPr>
              <w:jc w:val="center"/>
              <w:rPr>
                <w:b/>
                <w:bCs/>
              </w:rPr>
            </w:pPr>
          </w:p>
        </w:tc>
        <w:tc>
          <w:tcPr>
            <w:tcW w:w="1040" w:type="dxa"/>
          </w:tcPr>
          <w:p w14:paraId="659EBEEB" w14:textId="77777777" w:rsidR="00522CA3" w:rsidRPr="00522CA3" w:rsidRDefault="00522CA3" w:rsidP="004C6C21">
            <w:pPr>
              <w:jc w:val="center"/>
              <w:rPr>
                <w:b/>
                <w:bCs/>
              </w:rPr>
            </w:pPr>
          </w:p>
        </w:tc>
      </w:tr>
      <w:tr w:rsidR="00522CA3" w:rsidRPr="00522CA3" w14:paraId="4D1BE8B3" w14:textId="77777777" w:rsidTr="00F952B8">
        <w:trPr>
          <w:trHeight w:val="273"/>
          <w:jc w:val="center"/>
        </w:trPr>
        <w:tc>
          <w:tcPr>
            <w:tcW w:w="993" w:type="dxa"/>
            <w:vAlign w:val="center"/>
          </w:tcPr>
          <w:p w14:paraId="5C22827A" w14:textId="77777777" w:rsidR="00522CA3" w:rsidRPr="00522CA3" w:rsidRDefault="00522CA3" w:rsidP="004C6C21">
            <w:pPr>
              <w:jc w:val="center"/>
              <w:rPr>
                <w:bCs/>
              </w:rPr>
            </w:pPr>
            <w:r w:rsidRPr="00522CA3">
              <w:rPr>
                <w:rFonts w:ascii="Arial" w:hAnsi="Arial"/>
                <w:b/>
                <w:bCs/>
              </w:rPr>
              <w:t>152</w:t>
            </w:r>
          </w:p>
        </w:tc>
        <w:tc>
          <w:tcPr>
            <w:tcW w:w="3686" w:type="dxa"/>
            <w:vAlign w:val="center"/>
          </w:tcPr>
          <w:p w14:paraId="32F46EBE" w14:textId="77777777" w:rsidR="00522CA3" w:rsidRPr="00522CA3" w:rsidRDefault="00522CA3" w:rsidP="004C6C21">
            <w:pPr>
              <w:rPr>
                <w:bCs/>
              </w:rPr>
            </w:pPr>
            <w:r w:rsidRPr="00522CA3">
              <w:rPr>
                <w:rFonts w:ascii="Arial" w:hAnsi="Arial"/>
              </w:rPr>
              <w:t>Démolition  et remplacement des socles en béton armé ,  Type : groupe électropompe à axe horizontal</w:t>
            </w:r>
          </w:p>
        </w:tc>
        <w:tc>
          <w:tcPr>
            <w:tcW w:w="998" w:type="dxa"/>
            <w:vAlign w:val="center"/>
          </w:tcPr>
          <w:p w14:paraId="6649427E" w14:textId="77777777" w:rsidR="00522CA3" w:rsidRPr="00522CA3" w:rsidRDefault="00522CA3" w:rsidP="004C6C21">
            <w:pPr>
              <w:jc w:val="center"/>
              <w:rPr>
                <w:bCs/>
              </w:rPr>
            </w:pPr>
            <w:r w:rsidRPr="00522CA3">
              <w:rPr>
                <w:rFonts w:ascii="Arial" w:hAnsi="Arial"/>
              </w:rPr>
              <w:t>U</w:t>
            </w:r>
          </w:p>
        </w:tc>
        <w:tc>
          <w:tcPr>
            <w:tcW w:w="1134" w:type="dxa"/>
            <w:vAlign w:val="center"/>
          </w:tcPr>
          <w:p w14:paraId="2388C2F4" w14:textId="77777777" w:rsidR="00522CA3" w:rsidRPr="00522CA3" w:rsidRDefault="00522CA3" w:rsidP="004C6C21">
            <w:pPr>
              <w:jc w:val="center"/>
              <w:rPr>
                <w:bCs/>
              </w:rPr>
            </w:pPr>
            <w:r w:rsidRPr="00522CA3">
              <w:rPr>
                <w:rFonts w:ascii="Arial" w:hAnsi="Arial"/>
                <w:b/>
                <w:bCs/>
              </w:rPr>
              <w:t>3</w:t>
            </w:r>
          </w:p>
        </w:tc>
        <w:tc>
          <w:tcPr>
            <w:tcW w:w="1128" w:type="dxa"/>
            <w:vAlign w:val="center"/>
          </w:tcPr>
          <w:p w14:paraId="50ABC2B0" w14:textId="77777777" w:rsidR="00522CA3" w:rsidRPr="00522CA3" w:rsidRDefault="00522CA3" w:rsidP="004C6C21">
            <w:pPr>
              <w:jc w:val="center"/>
              <w:rPr>
                <w:bCs/>
              </w:rPr>
            </w:pPr>
            <w:r w:rsidRPr="00522CA3">
              <w:rPr>
                <w:rFonts w:ascii="Arial" w:hAnsi="Arial"/>
                <w:b/>
                <w:bCs/>
              </w:rPr>
              <w:t>6</w:t>
            </w:r>
          </w:p>
        </w:tc>
        <w:tc>
          <w:tcPr>
            <w:tcW w:w="1281" w:type="dxa"/>
          </w:tcPr>
          <w:p w14:paraId="6858AEAE" w14:textId="77777777" w:rsidR="00522CA3" w:rsidRPr="00522CA3" w:rsidRDefault="00522CA3" w:rsidP="004C6C21">
            <w:pPr>
              <w:jc w:val="center"/>
              <w:rPr>
                <w:b/>
                <w:bCs/>
              </w:rPr>
            </w:pPr>
          </w:p>
        </w:tc>
        <w:tc>
          <w:tcPr>
            <w:tcW w:w="993" w:type="dxa"/>
          </w:tcPr>
          <w:p w14:paraId="2D3233C3" w14:textId="77777777" w:rsidR="00522CA3" w:rsidRPr="00522CA3" w:rsidRDefault="00522CA3" w:rsidP="004C6C21">
            <w:pPr>
              <w:jc w:val="center"/>
              <w:rPr>
                <w:b/>
                <w:bCs/>
              </w:rPr>
            </w:pPr>
          </w:p>
        </w:tc>
        <w:tc>
          <w:tcPr>
            <w:tcW w:w="1040" w:type="dxa"/>
          </w:tcPr>
          <w:p w14:paraId="79F87E8D" w14:textId="77777777" w:rsidR="00522CA3" w:rsidRPr="00522CA3" w:rsidRDefault="00522CA3" w:rsidP="004C6C21">
            <w:pPr>
              <w:jc w:val="center"/>
              <w:rPr>
                <w:b/>
                <w:bCs/>
              </w:rPr>
            </w:pPr>
          </w:p>
        </w:tc>
      </w:tr>
      <w:tr w:rsidR="00522CA3" w:rsidRPr="00522CA3" w14:paraId="102EA0FC" w14:textId="77777777" w:rsidTr="00F952B8">
        <w:trPr>
          <w:trHeight w:val="273"/>
          <w:jc w:val="center"/>
        </w:trPr>
        <w:tc>
          <w:tcPr>
            <w:tcW w:w="993" w:type="dxa"/>
            <w:vAlign w:val="center"/>
          </w:tcPr>
          <w:p w14:paraId="42BAF012" w14:textId="77777777" w:rsidR="00522CA3" w:rsidRPr="00522CA3" w:rsidRDefault="00522CA3" w:rsidP="004C6C21">
            <w:pPr>
              <w:jc w:val="center"/>
              <w:rPr>
                <w:bCs/>
              </w:rPr>
            </w:pPr>
            <w:r w:rsidRPr="00522CA3">
              <w:rPr>
                <w:rFonts w:ascii="Arial" w:hAnsi="Arial"/>
                <w:b/>
                <w:bCs/>
              </w:rPr>
              <w:t>153</w:t>
            </w:r>
          </w:p>
        </w:tc>
        <w:tc>
          <w:tcPr>
            <w:tcW w:w="3686" w:type="dxa"/>
            <w:vAlign w:val="center"/>
          </w:tcPr>
          <w:p w14:paraId="1898C29A" w14:textId="77777777" w:rsidR="00522CA3" w:rsidRPr="00522CA3" w:rsidRDefault="00522CA3" w:rsidP="004C6C21">
            <w:pPr>
              <w:rPr>
                <w:bCs/>
              </w:rPr>
            </w:pPr>
            <w:r w:rsidRPr="00522CA3">
              <w:rPr>
                <w:rFonts w:ascii="Arial" w:hAnsi="Arial"/>
              </w:rPr>
              <w:t>Peinture Glycérophtalique laquée sur groupe de pompage à axe horizontal, Type : EMAIL CELLUC</w:t>
            </w:r>
          </w:p>
        </w:tc>
        <w:tc>
          <w:tcPr>
            <w:tcW w:w="998" w:type="dxa"/>
            <w:vAlign w:val="center"/>
          </w:tcPr>
          <w:p w14:paraId="376E3C2D" w14:textId="77777777" w:rsidR="00522CA3" w:rsidRPr="00522CA3" w:rsidRDefault="00522CA3" w:rsidP="004C6C21">
            <w:pPr>
              <w:jc w:val="center"/>
              <w:rPr>
                <w:bCs/>
              </w:rPr>
            </w:pPr>
            <w:r w:rsidRPr="00522CA3">
              <w:rPr>
                <w:rFonts w:ascii="Arial" w:hAnsi="Arial"/>
              </w:rPr>
              <w:t>U</w:t>
            </w:r>
          </w:p>
        </w:tc>
        <w:tc>
          <w:tcPr>
            <w:tcW w:w="1134" w:type="dxa"/>
            <w:vAlign w:val="center"/>
          </w:tcPr>
          <w:p w14:paraId="1B0766F6" w14:textId="77777777" w:rsidR="00522CA3" w:rsidRPr="00522CA3" w:rsidRDefault="00522CA3" w:rsidP="004C6C21">
            <w:pPr>
              <w:jc w:val="center"/>
              <w:rPr>
                <w:bCs/>
              </w:rPr>
            </w:pPr>
            <w:r w:rsidRPr="00522CA3">
              <w:rPr>
                <w:rFonts w:ascii="Arial" w:hAnsi="Arial"/>
                <w:b/>
                <w:bCs/>
              </w:rPr>
              <w:t>30</w:t>
            </w:r>
          </w:p>
        </w:tc>
        <w:tc>
          <w:tcPr>
            <w:tcW w:w="1128" w:type="dxa"/>
            <w:vAlign w:val="center"/>
          </w:tcPr>
          <w:p w14:paraId="0605B254" w14:textId="77777777" w:rsidR="00522CA3" w:rsidRPr="00522CA3" w:rsidRDefault="00522CA3" w:rsidP="004C6C21">
            <w:pPr>
              <w:jc w:val="center"/>
              <w:rPr>
                <w:bCs/>
              </w:rPr>
            </w:pPr>
            <w:r w:rsidRPr="00522CA3">
              <w:rPr>
                <w:rFonts w:ascii="Arial" w:hAnsi="Arial"/>
                <w:b/>
                <w:bCs/>
              </w:rPr>
              <w:t>60</w:t>
            </w:r>
          </w:p>
        </w:tc>
        <w:tc>
          <w:tcPr>
            <w:tcW w:w="1281" w:type="dxa"/>
          </w:tcPr>
          <w:p w14:paraId="2396F485" w14:textId="77777777" w:rsidR="00522CA3" w:rsidRPr="00522CA3" w:rsidRDefault="00522CA3" w:rsidP="004C6C21">
            <w:pPr>
              <w:jc w:val="center"/>
              <w:rPr>
                <w:b/>
                <w:bCs/>
              </w:rPr>
            </w:pPr>
          </w:p>
        </w:tc>
        <w:tc>
          <w:tcPr>
            <w:tcW w:w="993" w:type="dxa"/>
          </w:tcPr>
          <w:p w14:paraId="712F480A" w14:textId="77777777" w:rsidR="00522CA3" w:rsidRPr="00522CA3" w:rsidRDefault="00522CA3" w:rsidP="004C6C21">
            <w:pPr>
              <w:jc w:val="center"/>
              <w:rPr>
                <w:b/>
                <w:bCs/>
              </w:rPr>
            </w:pPr>
          </w:p>
        </w:tc>
        <w:tc>
          <w:tcPr>
            <w:tcW w:w="1040" w:type="dxa"/>
          </w:tcPr>
          <w:p w14:paraId="3DEB8A8A" w14:textId="77777777" w:rsidR="00522CA3" w:rsidRPr="00522CA3" w:rsidRDefault="00522CA3" w:rsidP="004C6C21">
            <w:pPr>
              <w:jc w:val="center"/>
              <w:rPr>
                <w:b/>
                <w:bCs/>
              </w:rPr>
            </w:pPr>
          </w:p>
        </w:tc>
      </w:tr>
      <w:tr w:rsidR="00522CA3" w:rsidRPr="00522CA3" w14:paraId="2284BC1A" w14:textId="77777777" w:rsidTr="00F952B8">
        <w:trPr>
          <w:trHeight w:val="273"/>
          <w:jc w:val="center"/>
        </w:trPr>
        <w:tc>
          <w:tcPr>
            <w:tcW w:w="993" w:type="dxa"/>
            <w:vAlign w:val="center"/>
          </w:tcPr>
          <w:p w14:paraId="67E296A5" w14:textId="77777777" w:rsidR="00522CA3" w:rsidRPr="00522CA3" w:rsidRDefault="00522CA3" w:rsidP="004C6C21">
            <w:pPr>
              <w:jc w:val="center"/>
              <w:rPr>
                <w:bCs/>
              </w:rPr>
            </w:pPr>
            <w:r w:rsidRPr="00522CA3">
              <w:rPr>
                <w:rFonts w:ascii="Arial" w:hAnsi="Arial"/>
                <w:b/>
                <w:bCs/>
              </w:rPr>
              <w:t>154</w:t>
            </w:r>
          </w:p>
        </w:tc>
        <w:tc>
          <w:tcPr>
            <w:tcW w:w="3686" w:type="dxa"/>
            <w:vAlign w:val="center"/>
          </w:tcPr>
          <w:p w14:paraId="7ABA337F" w14:textId="77777777" w:rsidR="00522CA3" w:rsidRPr="00522CA3" w:rsidRDefault="00522CA3" w:rsidP="004C6C21">
            <w:pPr>
              <w:rPr>
                <w:bCs/>
              </w:rPr>
            </w:pPr>
            <w:r w:rsidRPr="00522CA3">
              <w:rPr>
                <w:rFonts w:ascii="Arial" w:hAnsi="Arial"/>
              </w:rPr>
              <w:t>Fourniture, transport et pose de Poires à seuils de niveau</w:t>
            </w:r>
          </w:p>
        </w:tc>
        <w:tc>
          <w:tcPr>
            <w:tcW w:w="998" w:type="dxa"/>
            <w:vAlign w:val="center"/>
          </w:tcPr>
          <w:p w14:paraId="54567D21" w14:textId="77777777" w:rsidR="00522CA3" w:rsidRPr="00522CA3" w:rsidRDefault="00522CA3" w:rsidP="004C6C21">
            <w:pPr>
              <w:jc w:val="center"/>
              <w:rPr>
                <w:bCs/>
              </w:rPr>
            </w:pPr>
            <w:r w:rsidRPr="00522CA3">
              <w:rPr>
                <w:rFonts w:ascii="Arial" w:hAnsi="Arial"/>
              </w:rPr>
              <w:t>U</w:t>
            </w:r>
          </w:p>
        </w:tc>
        <w:tc>
          <w:tcPr>
            <w:tcW w:w="1134" w:type="dxa"/>
            <w:vAlign w:val="center"/>
          </w:tcPr>
          <w:p w14:paraId="150B4DB5" w14:textId="77777777" w:rsidR="00522CA3" w:rsidRPr="00522CA3" w:rsidRDefault="00522CA3" w:rsidP="004C6C21">
            <w:pPr>
              <w:jc w:val="center"/>
              <w:rPr>
                <w:bCs/>
              </w:rPr>
            </w:pPr>
            <w:r w:rsidRPr="00522CA3">
              <w:rPr>
                <w:rFonts w:ascii="Arial" w:hAnsi="Arial"/>
                <w:b/>
                <w:bCs/>
              </w:rPr>
              <w:t>6</w:t>
            </w:r>
          </w:p>
        </w:tc>
        <w:tc>
          <w:tcPr>
            <w:tcW w:w="1128" w:type="dxa"/>
            <w:vAlign w:val="center"/>
          </w:tcPr>
          <w:p w14:paraId="6DB0CFC0" w14:textId="77777777" w:rsidR="00522CA3" w:rsidRPr="00522CA3" w:rsidRDefault="00522CA3" w:rsidP="004C6C21">
            <w:pPr>
              <w:jc w:val="center"/>
              <w:rPr>
                <w:bCs/>
              </w:rPr>
            </w:pPr>
            <w:r w:rsidRPr="00522CA3">
              <w:rPr>
                <w:rFonts w:ascii="Arial" w:hAnsi="Arial"/>
                <w:b/>
                <w:bCs/>
              </w:rPr>
              <w:t>12</w:t>
            </w:r>
          </w:p>
        </w:tc>
        <w:tc>
          <w:tcPr>
            <w:tcW w:w="1281" w:type="dxa"/>
          </w:tcPr>
          <w:p w14:paraId="331EDF07" w14:textId="77777777" w:rsidR="00522CA3" w:rsidRPr="00522CA3" w:rsidRDefault="00522CA3" w:rsidP="004C6C21">
            <w:pPr>
              <w:jc w:val="center"/>
              <w:rPr>
                <w:b/>
                <w:bCs/>
              </w:rPr>
            </w:pPr>
          </w:p>
        </w:tc>
        <w:tc>
          <w:tcPr>
            <w:tcW w:w="993" w:type="dxa"/>
          </w:tcPr>
          <w:p w14:paraId="425EE722" w14:textId="77777777" w:rsidR="00522CA3" w:rsidRPr="00522CA3" w:rsidRDefault="00522CA3" w:rsidP="004C6C21">
            <w:pPr>
              <w:jc w:val="center"/>
              <w:rPr>
                <w:b/>
                <w:bCs/>
              </w:rPr>
            </w:pPr>
          </w:p>
        </w:tc>
        <w:tc>
          <w:tcPr>
            <w:tcW w:w="1040" w:type="dxa"/>
          </w:tcPr>
          <w:p w14:paraId="4DD5EA27" w14:textId="77777777" w:rsidR="00522CA3" w:rsidRPr="00522CA3" w:rsidRDefault="00522CA3" w:rsidP="004C6C21">
            <w:pPr>
              <w:jc w:val="center"/>
              <w:rPr>
                <w:b/>
                <w:bCs/>
              </w:rPr>
            </w:pPr>
          </w:p>
        </w:tc>
      </w:tr>
      <w:tr w:rsidR="00522CA3" w:rsidRPr="00522CA3" w14:paraId="241BAD00" w14:textId="77777777" w:rsidTr="00F952B8">
        <w:trPr>
          <w:trHeight w:val="273"/>
          <w:jc w:val="center"/>
        </w:trPr>
        <w:tc>
          <w:tcPr>
            <w:tcW w:w="993" w:type="dxa"/>
            <w:vAlign w:val="center"/>
          </w:tcPr>
          <w:p w14:paraId="5930F46E" w14:textId="77777777" w:rsidR="00522CA3" w:rsidRPr="00522CA3" w:rsidRDefault="00522CA3" w:rsidP="004C6C21">
            <w:pPr>
              <w:jc w:val="center"/>
              <w:rPr>
                <w:bCs/>
              </w:rPr>
            </w:pPr>
            <w:r w:rsidRPr="00522CA3">
              <w:rPr>
                <w:rFonts w:ascii="Arial" w:hAnsi="Arial"/>
                <w:b/>
                <w:bCs/>
              </w:rPr>
              <w:t>155</w:t>
            </w:r>
          </w:p>
        </w:tc>
        <w:tc>
          <w:tcPr>
            <w:tcW w:w="3686" w:type="dxa"/>
            <w:vAlign w:val="center"/>
          </w:tcPr>
          <w:p w14:paraId="461E08A3" w14:textId="77777777" w:rsidR="00522CA3" w:rsidRPr="00522CA3" w:rsidRDefault="00522CA3" w:rsidP="004C6C21">
            <w:pPr>
              <w:rPr>
                <w:bCs/>
              </w:rPr>
            </w:pPr>
            <w:r w:rsidRPr="00522CA3">
              <w:rPr>
                <w:rFonts w:ascii="Arial" w:hAnsi="Arial"/>
              </w:rPr>
              <w:t>Peinture Glycérophtalique laquée sur canalisations et équipements métalliques</w:t>
            </w:r>
          </w:p>
        </w:tc>
        <w:tc>
          <w:tcPr>
            <w:tcW w:w="998" w:type="dxa"/>
            <w:vAlign w:val="center"/>
          </w:tcPr>
          <w:p w14:paraId="093E258B" w14:textId="77777777" w:rsidR="00522CA3" w:rsidRPr="00522CA3" w:rsidRDefault="00522CA3" w:rsidP="004C6C21">
            <w:pPr>
              <w:jc w:val="center"/>
              <w:rPr>
                <w:bCs/>
              </w:rPr>
            </w:pPr>
            <w:r w:rsidRPr="00522CA3">
              <w:rPr>
                <w:rFonts w:ascii="Arial" w:hAnsi="Arial"/>
              </w:rPr>
              <w:t>M2</w:t>
            </w:r>
          </w:p>
        </w:tc>
        <w:tc>
          <w:tcPr>
            <w:tcW w:w="1134" w:type="dxa"/>
            <w:vAlign w:val="center"/>
          </w:tcPr>
          <w:p w14:paraId="3032EE2F" w14:textId="77777777" w:rsidR="00522CA3" w:rsidRPr="00522CA3" w:rsidRDefault="00522CA3" w:rsidP="004C6C21">
            <w:pPr>
              <w:jc w:val="center"/>
              <w:rPr>
                <w:bCs/>
              </w:rPr>
            </w:pPr>
            <w:r w:rsidRPr="00522CA3">
              <w:rPr>
                <w:rFonts w:ascii="Arial" w:hAnsi="Arial"/>
                <w:b/>
                <w:bCs/>
              </w:rPr>
              <w:t>30</w:t>
            </w:r>
          </w:p>
        </w:tc>
        <w:tc>
          <w:tcPr>
            <w:tcW w:w="1128" w:type="dxa"/>
            <w:vAlign w:val="center"/>
          </w:tcPr>
          <w:p w14:paraId="2CE84CC1" w14:textId="77777777" w:rsidR="00522CA3" w:rsidRPr="00522CA3" w:rsidRDefault="00522CA3" w:rsidP="004C6C21">
            <w:pPr>
              <w:jc w:val="center"/>
              <w:rPr>
                <w:bCs/>
              </w:rPr>
            </w:pPr>
            <w:r w:rsidRPr="00522CA3">
              <w:rPr>
                <w:rFonts w:ascii="Arial" w:hAnsi="Arial"/>
                <w:b/>
                <w:bCs/>
              </w:rPr>
              <w:t>60</w:t>
            </w:r>
          </w:p>
        </w:tc>
        <w:tc>
          <w:tcPr>
            <w:tcW w:w="1281" w:type="dxa"/>
          </w:tcPr>
          <w:p w14:paraId="66D54D1F" w14:textId="77777777" w:rsidR="00522CA3" w:rsidRPr="00522CA3" w:rsidRDefault="00522CA3" w:rsidP="004C6C21">
            <w:pPr>
              <w:jc w:val="center"/>
              <w:rPr>
                <w:b/>
                <w:bCs/>
              </w:rPr>
            </w:pPr>
          </w:p>
        </w:tc>
        <w:tc>
          <w:tcPr>
            <w:tcW w:w="993" w:type="dxa"/>
          </w:tcPr>
          <w:p w14:paraId="1FFC8344" w14:textId="77777777" w:rsidR="00522CA3" w:rsidRPr="00522CA3" w:rsidRDefault="00522CA3" w:rsidP="004C6C21">
            <w:pPr>
              <w:jc w:val="center"/>
              <w:rPr>
                <w:b/>
                <w:bCs/>
              </w:rPr>
            </w:pPr>
          </w:p>
        </w:tc>
        <w:tc>
          <w:tcPr>
            <w:tcW w:w="1040" w:type="dxa"/>
          </w:tcPr>
          <w:p w14:paraId="35449BD9" w14:textId="77777777" w:rsidR="00522CA3" w:rsidRPr="00522CA3" w:rsidRDefault="00522CA3" w:rsidP="004C6C21">
            <w:pPr>
              <w:jc w:val="center"/>
              <w:rPr>
                <w:b/>
                <w:bCs/>
              </w:rPr>
            </w:pPr>
          </w:p>
        </w:tc>
      </w:tr>
      <w:tr w:rsidR="00522CA3" w:rsidRPr="00522CA3" w14:paraId="7F6A1161" w14:textId="77777777" w:rsidTr="00F952B8">
        <w:trPr>
          <w:trHeight w:val="273"/>
          <w:jc w:val="center"/>
        </w:trPr>
        <w:tc>
          <w:tcPr>
            <w:tcW w:w="993" w:type="dxa"/>
            <w:vAlign w:val="center"/>
          </w:tcPr>
          <w:p w14:paraId="54C89252" w14:textId="77777777" w:rsidR="00522CA3" w:rsidRPr="00522CA3" w:rsidRDefault="00522CA3" w:rsidP="004C6C21">
            <w:pPr>
              <w:jc w:val="center"/>
              <w:rPr>
                <w:bCs/>
              </w:rPr>
            </w:pPr>
            <w:r w:rsidRPr="00522CA3">
              <w:rPr>
                <w:rFonts w:ascii="Arial" w:hAnsi="Arial"/>
                <w:b/>
                <w:bCs/>
              </w:rPr>
              <w:t>156</w:t>
            </w:r>
          </w:p>
        </w:tc>
        <w:tc>
          <w:tcPr>
            <w:tcW w:w="3686" w:type="dxa"/>
            <w:vAlign w:val="center"/>
          </w:tcPr>
          <w:p w14:paraId="2DA22BE8" w14:textId="77777777" w:rsidR="00522CA3" w:rsidRPr="00522CA3" w:rsidRDefault="00522CA3" w:rsidP="004C6C21">
            <w:pPr>
              <w:rPr>
                <w:bCs/>
              </w:rPr>
            </w:pPr>
            <w:r w:rsidRPr="00522CA3">
              <w:rPr>
                <w:rFonts w:ascii="Arial" w:hAnsi="Arial"/>
              </w:rPr>
              <w:t>Fourniture, transport et pose de pressostat, Type : à deux seuils réglables</w:t>
            </w:r>
          </w:p>
        </w:tc>
        <w:tc>
          <w:tcPr>
            <w:tcW w:w="998" w:type="dxa"/>
            <w:vAlign w:val="center"/>
          </w:tcPr>
          <w:p w14:paraId="417B2E23" w14:textId="77777777" w:rsidR="00522CA3" w:rsidRPr="00522CA3" w:rsidRDefault="00522CA3" w:rsidP="004C6C21">
            <w:pPr>
              <w:jc w:val="center"/>
              <w:rPr>
                <w:bCs/>
              </w:rPr>
            </w:pPr>
            <w:r w:rsidRPr="00522CA3">
              <w:rPr>
                <w:rFonts w:ascii="Arial" w:hAnsi="Arial"/>
              </w:rPr>
              <w:t>U</w:t>
            </w:r>
          </w:p>
        </w:tc>
        <w:tc>
          <w:tcPr>
            <w:tcW w:w="1134" w:type="dxa"/>
            <w:vAlign w:val="center"/>
          </w:tcPr>
          <w:p w14:paraId="2DA5B9CD"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49D5B315" w14:textId="77777777" w:rsidR="00522CA3" w:rsidRPr="00522CA3" w:rsidRDefault="00522CA3" w:rsidP="004C6C21">
            <w:pPr>
              <w:jc w:val="center"/>
              <w:rPr>
                <w:bCs/>
              </w:rPr>
            </w:pPr>
            <w:r w:rsidRPr="00522CA3">
              <w:rPr>
                <w:rFonts w:ascii="Arial" w:hAnsi="Arial"/>
                <w:b/>
                <w:bCs/>
              </w:rPr>
              <w:t>10</w:t>
            </w:r>
          </w:p>
        </w:tc>
        <w:tc>
          <w:tcPr>
            <w:tcW w:w="1281" w:type="dxa"/>
          </w:tcPr>
          <w:p w14:paraId="2643FCA7" w14:textId="77777777" w:rsidR="00522CA3" w:rsidRPr="00522CA3" w:rsidRDefault="00522CA3" w:rsidP="004C6C21">
            <w:pPr>
              <w:jc w:val="center"/>
              <w:rPr>
                <w:b/>
                <w:bCs/>
              </w:rPr>
            </w:pPr>
          </w:p>
        </w:tc>
        <w:tc>
          <w:tcPr>
            <w:tcW w:w="993" w:type="dxa"/>
          </w:tcPr>
          <w:p w14:paraId="19406C36" w14:textId="77777777" w:rsidR="00522CA3" w:rsidRPr="00522CA3" w:rsidRDefault="00522CA3" w:rsidP="004C6C21">
            <w:pPr>
              <w:jc w:val="center"/>
              <w:rPr>
                <w:b/>
                <w:bCs/>
              </w:rPr>
            </w:pPr>
          </w:p>
        </w:tc>
        <w:tc>
          <w:tcPr>
            <w:tcW w:w="1040" w:type="dxa"/>
          </w:tcPr>
          <w:p w14:paraId="5784096A" w14:textId="77777777" w:rsidR="00522CA3" w:rsidRPr="00522CA3" w:rsidRDefault="00522CA3" w:rsidP="004C6C21">
            <w:pPr>
              <w:jc w:val="center"/>
              <w:rPr>
                <w:b/>
                <w:bCs/>
              </w:rPr>
            </w:pPr>
          </w:p>
        </w:tc>
      </w:tr>
      <w:tr w:rsidR="00522CA3" w:rsidRPr="00522CA3" w14:paraId="31FDC2DF" w14:textId="77777777" w:rsidTr="00F952B8">
        <w:trPr>
          <w:trHeight w:val="273"/>
          <w:jc w:val="center"/>
        </w:trPr>
        <w:tc>
          <w:tcPr>
            <w:tcW w:w="993" w:type="dxa"/>
            <w:vAlign w:val="center"/>
          </w:tcPr>
          <w:p w14:paraId="2329A955" w14:textId="77777777" w:rsidR="00522CA3" w:rsidRPr="00522CA3" w:rsidRDefault="00522CA3" w:rsidP="004C6C21">
            <w:pPr>
              <w:jc w:val="center"/>
              <w:rPr>
                <w:bCs/>
              </w:rPr>
            </w:pPr>
            <w:r w:rsidRPr="00522CA3">
              <w:rPr>
                <w:rFonts w:ascii="Arial" w:hAnsi="Arial"/>
                <w:b/>
                <w:bCs/>
              </w:rPr>
              <w:t>157</w:t>
            </w:r>
          </w:p>
        </w:tc>
        <w:tc>
          <w:tcPr>
            <w:tcW w:w="3686" w:type="dxa"/>
            <w:vAlign w:val="center"/>
          </w:tcPr>
          <w:p w14:paraId="1051D55C" w14:textId="77777777" w:rsidR="00522CA3" w:rsidRPr="00522CA3" w:rsidRDefault="00522CA3" w:rsidP="004C6C21">
            <w:pPr>
              <w:rPr>
                <w:bCs/>
              </w:rPr>
            </w:pPr>
            <w:r w:rsidRPr="00522CA3">
              <w:rPr>
                <w:rFonts w:ascii="Arial" w:hAnsi="Arial"/>
              </w:rPr>
              <w:t>Dépose et pose de tuyauterie et robinetterie, Diamètre : divers,</w:t>
            </w:r>
          </w:p>
        </w:tc>
        <w:tc>
          <w:tcPr>
            <w:tcW w:w="998" w:type="dxa"/>
            <w:vAlign w:val="center"/>
          </w:tcPr>
          <w:p w14:paraId="2E72D5BB" w14:textId="77777777" w:rsidR="00522CA3" w:rsidRPr="00522CA3" w:rsidRDefault="00522CA3" w:rsidP="004C6C21">
            <w:pPr>
              <w:jc w:val="center"/>
              <w:rPr>
                <w:bCs/>
              </w:rPr>
            </w:pPr>
            <w:r w:rsidRPr="00522CA3">
              <w:rPr>
                <w:rFonts w:ascii="Arial" w:hAnsi="Arial"/>
              </w:rPr>
              <w:t>FOR</w:t>
            </w:r>
          </w:p>
        </w:tc>
        <w:tc>
          <w:tcPr>
            <w:tcW w:w="1134" w:type="dxa"/>
            <w:vAlign w:val="center"/>
          </w:tcPr>
          <w:p w14:paraId="067E405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4767E61" w14:textId="77777777" w:rsidR="00522CA3" w:rsidRPr="00522CA3" w:rsidRDefault="00522CA3" w:rsidP="004C6C21">
            <w:pPr>
              <w:jc w:val="center"/>
              <w:rPr>
                <w:bCs/>
              </w:rPr>
            </w:pPr>
            <w:r w:rsidRPr="00522CA3">
              <w:rPr>
                <w:rFonts w:ascii="Arial" w:hAnsi="Arial"/>
                <w:b/>
                <w:bCs/>
              </w:rPr>
              <w:t>10</w:t>
            </w:r>
          </w:p>
        </w:tc>
        <w:tc>
          <w:tcPr>
            <w:tcW w:w="1281" w:type="dxa"/>
          </w:tcPr>
          <w:p w14:paraId="40DB1AFE" w14:textId="77777777" w:rsidR="00522CA3" w:rsidRPr="00522CA3" w:rsidRDefault="00522CA3" w:rsidP="004C6C21">
            <w:pPr>
              <w:jc w:val="center"/>
              <w:rPr>
                <w:b/>
                <w:bCs/>
              </w:rPr>
            </w:pPr>
          </w:p>
        </w:tc>
        <w:tc>
          <w:tcPr>
            <w:tcW w:w="993" w:type="dxa"/>
          </w:tcPr>
          <w:p w14:paraId="30A74E41" w14:textId="77777777" w:rsidR="00522CA3" w:rsidRPr="00522CA3" w:rsidRDefault="00522CA3" w:rsidP="004C6C21">
            <w:pPr>
              <w:jc w:val="center"/>
              <w:rPr>
                <w:b/>
                <w:bCs/>
              </w:rPr>
            </w:pPr>
          </w:p>
        </w:tc>
        <w:tc>
          <w:tcPr>
            <w:tcW w:w="1040" w:type="dxa"/>
          </w:tcPr>
          <w:p w14:paraId="1D71CE22" w14:textId="77777777" w:rsidR="00522CA3" w:rsidRPr="00522CA3" w:rsidRDefault="00522CA3" w:rsidP="004C6C21">
            <w:pPr>
              <w:jc w:val="center"/>
              <w:rPr>
                <w:b/>
                <w:bCs/>
              </w:rPr>
            </w:pPr>
          </w:p>
        </w:tc>
      </w:tr>
      <w:tr w:rsidR="00522CA3" w:rsidRPr="00522CA3" w14:paraId="0282F61A" w14:textId="77777777" w:rsidTr="00F952B8">
        <w:trPr>
          <w:trHeight w:val="273"/>
          <w:jc w:val="center"/>
        </w:trPr>
        <w:tc>
          <w:tcPr>
            <w:tcW w:w="993" w:type="dxa"/>
            <w:vAlign w:val="center"/>
          </w:tcPr>
          <w:p w14:paraId="6F29BAA7" w14:textId="77777777" w:rsidR="00522CA3" w:rsidRPr="00522CA3" w:rsidRDefault="00522CA3" w:rsidP="004C6C21">
            <w:pPr>
              <w:jc w:val="center"/>
              <w:rPr>
                <w:bCs/>
              </w:rPr>
            </w:pPr>
            <w:r w:rsidRPr="00522CA3">
              <w:rPr>
                <w:rFonts w:ascii="Arial" w:hAnsi="Arial"/>
                <w:b/>
                <w:bCs/>
              </w:rPr>
              <w:t>158</w:t>
            </w:r>
          </w:p>
        </w:tc>
        <w:tc>
          <w:tcPr>
            <w:tcW w:w="3686" w:type="dxa"/>
            <w:vAlign w:val="center"/>
          </w:tcPr>
          <w:p w14:paraId="2EEA8A1C" w14:textId="77777777" w:rsidR="00522CA3" w:rsidRPr="00522CA3" w:rsidRDefault="00522CA3" w:rsidP="004C6C21">
            <w:pPr>
              <w:rPr>
                <w:bCs/>
              </w:rPr>
            </w:pPr>
            <w:r w:rsidRPr="00522CA3">
              <w:rPr>
                <w:rFonts w:ascii="Arial" w:hAnsi="Arial"/>
              </w:rPr>
              <w:t>Fourniture et transport de Graisse, Type : à roulement, haute température</w:t>
            </w:r>
          </w:p>
        </w:tc>
        <w:tc>
          <w:tcPr>
            <w:tcW w:w="998" w:type="dxa"/>
            <w:vAlign w:val="center"/>
          </w:tcPr>
          <w:p w14:paraId="76C12E4F" w14:textId="77777777" w:rsidR="00522CA3" w:rsidRPr="00522CA3" w:rsidRDefault="00522CA3" w:rsidP="004C6C21">
            <w:pPr>
              <w:jc w:val="center"/>
              <w:rPr>
                <w:bCs/>
              </w:rPr>
            </w:pPr>
            <w:r w:rsidRPr="00522CA3">
              <w:rPr>
                <w:rFonts w:ascii="Arial" w:hAnsi="Arial"/>
              </w:rPr>
              <w:t>KG</w:t>
            </w:r>
          </w:p>
        </w:tc>
        <w:tc>
          <w:tcPr>
            <w:tcW w:w="1134" w:type="dxa"/>
            <w:vAlign w:val="center"/>
          </w:tcPr>
          <w:p w14:paraId="6C1A7A3E" w14:textId="77777777" w:rsidR="00522CA3" w:rsidRPr="00522CA3" w:rsidRDefault="00522CA3" w:rsidP="004C6C21">
            <w:pPr>
              <w:jc w:val="center"/>
              <w:rPr>
                <w:bCs/>
              </w:rPr>
            </w:pPr>
            <w:r w:rsidRPr="00522CA3">
              <w:rPr>
                <w:rFonts w:ascii="Arial" w:hAnsi="Arial"/>
                <w:b/>
                <w:bCs/>
              </w:rPr>
              <w:t>3</w:t>
            </w:r>
          </w:p>
        </w:tc>
        <w:tc>
          <w:tcPr>
            <w:tcW w:w="1128" w:type="dxa"/>
            <w:vAlign w:val="center"/>
          </w:tcPr>
          <w:p w14:paraId="4ED08BF1" w14:textId="77777777" w:rsidR="00522CA3" w:rsidRPr="00522CA3" w:rsidRDefault="00522CA3" w:rsidP="004C6C21">
            <w:pPr>
              <w:jc w:val="center"/>
              <w:rPr>
                <w:bCs/>
              </w:rPr>
            </w:pPr>
            <w:r w:rsidRPr="00522CA3">
              <w:rPr>
                <w:rFonts w:ascii="Arial" w:hAnsi="Arial"/>
                <w:b/>
                <w:bCs/>
              </w:rPr>
              <w:t>6</w:t>
            </w:r>
          </w:p>
        </w:tc>
        <w:tc>
          <w:tcPr>
            <w:tcW w:w="1281" w:type="dxa"/>
          </w:tcPr>
          <w:p w14:paraId="31957A4A" w14:textId="77777777" w:rsidR="00522CA3" w:rsidRPr="00522CA3" w:rsidRDefault="00522CA3" w:rsidP="004C6C21">
            <w:pPr>
              <w:jc w:val="center"/>
              <w:rPr>
                <w:b/>
                <w:bCs/>
              </w:rPr>
            </w:pPr>
          </w:p>
        </w:tc>
        <w:tc>
          <w:tcPr>
            <w:tcW w:w="993" w:type="dxa"/>
          </w:tcPr>
          <w:p w14:paraId="4E812546" w14:textId="77777777" w:rsidR="00522CA3" w:rsidRPr="00522CA3" w:rsidRDefault="00522CA3" w:rsidP="004C6C21">
            <w:pPr>
              <w:jc w:val="center"/>
              <w:rPr>
                <w:b/>
                <w:bCs/>
              </w:rPr>
            </w:pPr>
          </w:p>
        </w:tc>
        <w:tc>
          <w:tcPr>
            <w:tcW w:w="1040" w:type="dxa"/>
          </w:tcPr>
          <w:p w14:paraId="4B7FD7B4" w14:textId="77777777" w:rsidR="00522CA3" w:rsidRPr="00522CA3" w:rsidRDefault="00522CA3" w:rsidP="004C6C21">
            <w:pPr>
              <w:jc w:val="center"/>
              <w:rPr>
                <w:b/>
                <w:bCs/>
              </w:rPr>
            </w:pPr>
          </w:p>
        </w:tc>
      </w:tr>
      <w:tr w:rsidR="00522CA3" w:rsidRPr="00522CA3" w14:paraId="7B66BCF9" w14:textId="77777777" w:rsidTr="00F952B8">
        <w:trPr>
          <w:trHeight w:val="273"/>
          <w:jc w:val="center"/>
        </w:trPr>
        <w:tc>
          <w:tcPr>
            <w:tcW w:w="993" w:type="dxa"/>
            <w:vAlign w:val="center"/>
          </w:tcPr>
          <w:p w14:paraId="7527F186" w14:textId="77777777" w:rsidR="00522CA3" w:rsidRPr="00522CA3" w:rsidRDefault="00522CA3" w:rsidP="004C6C21">
            <w:pPr>
              <w:jc w:val="center"/>
              <w:rPr>
                <w:bCs/>
              </w:rPr>
            </w:pPr>
            <w:r w:rsidRPr="00522CA3">
              <w:rPr>
                <w:rFonts w:ascii="Arial" w:hAnsi="Arial"/>
                <w:b/>
                <w:bCs/>
              </w:rPr>
              <w:t>159</w:t>
            </w:r>
          </w:p>
        </w:tc>
        <w:tc>
          <w:tcPr>
            <w:tcW w:w="3686" w:type="dxa"/>
            <w:vAlign w:val="center"/>
          </w:tcPr>
          <w:p w14:paraId="186996B9" w14:textId="77777777" w:rsidR="00522CA3" w:rsidRPr="00522CA3" w:rsidRDefault="00522CA3" w:rsidP="004C6C21">
            <w:pPr>
              <w:rPr>
                <w:bCs/>
              </w:rPr>
            </w:pPr>
            <w:r w:rsidRPr="00522CA3">
              <w:rPr>
                <w:rFonts w:ascii="Arial" w:hAnsi="Arial"/>
              </w:rPr>
              <w:t xml:space="preserve">Fourniture et transport de Manomètre, type : </w:t>
            </w:r>
            <w:proofErr w:type="spellStart"/>
            <w:r w:rsidRPr="00522CA3">
              <w:rPr>
                <w:rFonts w:ascii="Arial" w:hAnsi="Arial"/>
              </w:rPr>
              <w:t>antiivibratoire</w:t>
            </w:r>
            <w:proofErr w:type="spellEnd"/>
            <w:r w:rsidRPr="00522CA3">
              <w:rPr>
                <w:rFonts w:ascii="Arial" w:hAnsi="Arial"/>
              </w:rPr>
              <w:t xml:space="preserve"> à bain de glycérine 0 à 10 bras</w:t>
            </w:r>
          </w:p>
        </w:tc>
        <w:tc>
          <w:tcPr>
            <w:tcW w:w="998" w:type="dxa"/>
            <w:vAlign w:val="center"/>
          </w:tcPr>
          <w:p w14:paraId="25C7F71F" w14:textId="77777777" w:rsidR="00522CA3" w:rsidRPr="00522CA3" w:rsidRDefault="00522CA3" w:rsidP="004C6C21">
            <w:pPr>
              <w:jc w:val="center"/>
              <w:rPr>
                <w:bCs/>
              </w:rPr>
            </w:pPr>
            <w:r w:rsidRPr="00522CA3">
              <w:rPr>
                <w:rFonts w:ascii="Arial" w:hAnsi="Arial"/>
              </w:rPr>
              <w:t>U</w:t>
            </w:r>
          </w:p>
        </w:tc>
        <w:tc>
          <w:tcPr>
            <w:tcW w:w="1134" w:type="dxa"/>
            <w:vAlign w:val="center"/>
          </w:tcPr>
          <w:p w14:paraId="036037C8"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1D48AD21" w14:textId="77777777" w:rsidR="00522CA3" w:rsidRPr="00522CA3" w:rsidRDefault="00522CA3" w:rsidP="004C6C21">
            <w:pPr>
              <w:jc w:val="center"/>
              <w:rPr>
                <w:bCs/>
              </w:rPr>
            </w:pPr>
            <w:r w:rsidRPr="00522CA3">
              <w:rPr>
                <w:rFonts w:ascii="Arial" w:hAnsi="Arial"/>
                <w:b/>
                <w:bCs/>
              </w:rPr>
              <w:t>10</w:t>
            </w:r>
          </w:p>
        </w:tc>
        <w:tc>
          <w:tcPr>
            <w:tcW w:w="1281" w:type="dxa"/>
          </w:tcPr>
          <w:p w14:paraId="08268AAE" w14:textId="77777777" w:rsidR="00522CA3" w:rsidRPr="00522CA3" w:rsidRDefault="00522CA3" w:rsidP="004C6C21">
            <w:pPr>
              <w:jc w:val="center"/>
              <w:rPr>
                <w:b/>
                <w:bCs/>
              </w:rPr>
            </w:pPr>
          </w:p>
        </w:tc>
        <w:tc>
          <w:tcPr>
            <w:tcW w:w="993" w:type="dxa"/>
          </w:tcPr>
          <w:p w14:paraId="49A2F7D2" w14:textId="77777777" w:rsidR="00522CA3" w:rsidRPr="00522CA3" w:rsidRDefault="00522CA3" w:rsidP="004C6C21">
            <w:pPr>
              <w:jc w:val="center"/>
              <w:rPr>
                <w:b/>
                <w:bCs/>
              </w:rPr>
            </w:pPr>
          </w:p>
        </w:tc>
        <w:tc>
          <w:tcPr>
            <w:tcW w:w="1040" w:type="dxa"/>
          </w:tcPr>
          <w:p w14:paraId="0C0A1F7D" w14:textId="77777777" w:rsidR="00522CA3" w:rsidRPr="00522CA3" w:rsidRDefault="00522CA3" w:rsidP="004C6C21">
            <w:pPr>
              <w:jc w:val="center"/>
              <w:rPr>
                <w:b/>
                <w:bCs/>
              </w:rPr>
            </w:pPr>
          </w:p>
        </w:tc>
      </w:tr>
      <w:tr w:rsidR="00522CA3" w:rsidRPr="00522CA3" w14:paraId="5327786D" w14:textId="77777777" w:rsidTr="00F952B8">
        <w:trPr>
          <w:trHeight w:val="273"/>
          <w:jc w:val="center"/>
        </w:trPr>
        <w:tc>
          <w:tcPr>
            <w:tcW w:w="993" w:type="dxa"/>
            <w:vAlign w:val="center"/>
          </w:tcPr>
          <w:p w14:paraId="2F6C8FFF" w14:textId="77777777" w:rsidR="00522CA3" w:rsidRPr="00522CA3" w:rsidRDefault="00522CA3" w:rsidP="004C6C21">
            <w:pPr>
              <w:jc w:val="center"/>
              <w:rPr>
                <w:bCs/>
              </w:rPr>
            </w:pPr>
            <w:r w:rsidRPr="00522CA3">
              <w:rPr>
                <w:rFonts w:ascii="Arial" w:hAnsi="Arial"/>
                <w:b/>
                <w:bCs/>
              </w:rPr>
              <w:t>160</w:t>
            </w:r>
          </w:p>
        </w:tc>
        <w:tc>
          <w:tcPr>
            <w:tcW w:w="3686" w:type="dxa"/>
            <w:vAlign w:val="center"/>
          </w:tcPr>
          <w:p w14:paraId="72DD0712" w14:textId="77777777" w:rsidR="00522CA3" w:rsidRPr="00522CA3" w:rsidRDefault="00522CA3" w:rsidP="004C6C21">
            <w:pPr>
              <w:rPr>
                <w:bCs/>
              </w:rPr>
            </w:pPr>
            <w:r w:rsidRPr="00522CA3">
              <w:rPr>
                <w:rFonts w:ascii="Arial" w:hAnsi="Arial"/>
              </w:rPr>
              <w:t>Fourniture et transport de Manomètre, Type : antivibratoire à bain de glycérine 0 à 16 bars</w:t>
            </w:r>
          </w:p>
        </w:tc>
        <w:tc>
          <w:tcPr>
            <w:tcW w:w="998" w:type="dxa"/>
            <w:vAlign w:val="center"/>
          </w:tcPr>
          <w:p w14:paraId="24652AC9" w14:textId="77777777" w:rsidR="00522CA3" w:rsidRPr="00522CA3" w:rsidRDefault="00522CA3" w:rsidP="004C6C21">
            <w:pPr>
              <w:jc w:val="center"/>
              <w:rPr>
                <w:bCs/>
              </w:rPr>
            </w:pPr>
            <w:r w:rsidRPr="00522CA3">
              <w:rPr>
                <w:rFonts w:ascii="Arial" w:hAnsi="Arial"/>
              </w:rPr>
              <w:t>U</w:t>
            </w:r>
          </w:p>
        </w:tc>
        <w:tc>
          <w:tcPr>
            <w:tcW w:w="1134" w:type="dxa"/>
            <w:vAlign w:val="center"/>
          </w:tcPr>
          <w:p w14:paraId="5827349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3186674" w14:textId="77777777" w:rsidR="00522CA3" w:rsidRPr="00522CA3" w:rsidRDefault="00522CA3" w:rsidP="004C6C21">
            <w:pPr>
              <w:jc w:val="center"/>
              <w:rPr>
                <w:bCs/>
              </w:rPr>
            </w:pPr>
            <w:r w:rsidRPr="00522CA3">
              <w:rPr>
                <w:rFonts w:ascii="Arial" w:hAnsi="Arial"/>
                <w:b/>
                <w:bCs/>
              </w:rPr>
              <w:t>10</w:t>
            </w:r>
          </w:p>
        </w:tc>
        <w:tc>
          <w:tcPr>
            <w:tcW w:w="1281" w:type="dxa"/>
          </w:tcPr>
          <w:p w14:paraId="0A1F70CC" w14:textId="77777777" w:rsidR="00522CA3" w:rsidRPr="00522CA3" w:rsidRDefault="00522CA3" w:rsidP="004C6C21">
            <w:pPr>
              <w:jc w:val="center"/>
              <w:rPr>
                <w:b/>
                <w:bCs/>
              </w:rPr>
            </w:pPr>
          </w:p>
        </w:tc>
        <w:tc>
          <w:tcPr>
            <w:tcW w:w="993" w:type="dxa"/>
          </w:tcPr>
          <w:p w14:paraId="7336F0F0" w14:textId="77777777" w:rsidR="00522CA3" w:rsidRPr="00522CA3" w:rsidRDefault="00522CA3" w:rsidP="004C6C21">
            <w:pPr>
              <w:jc w:val="center"/>
              <w:rPr>
                <w:b/>
                <w:bCs/>
              </w:rPr>
            </w:pPr>
          </w:p>
        </w:tc>
        <w:tc>
          <w:tcPr>
            <w:tcW w:w="1040" w:type="dxa"/>
          </w:tcPr>
          <w:p w14:paraId="1DC6152F" w14:textId="77777777" w:rsidR="00522CA3" w:rsidRPr="00522CA3" w:rsidRDefault="00522CA3" w:rsidP="004C6C21">
            <w:pPr>
              <w:jc w:val="center"/>
              <w:rPr>
                <w:b/>
                <w:bCs/>
              </w:rPr>
            </w:pPr>
          </w:p>
        </w:tc>
      </w:tr>
      <w:tr w:rsidR="00522CA3" w:rsidRPr="00522CA3" w14:paraId="53EFE25C" w14:textId="77777777" w:rsidTr="00F952B8">
        <w:trPr>
          <w:trHeight w:val="273"/>
          <w:jc w:val="center"/>
        </w:trPr>
        <w:tc>
          <w:tcPr>
            <w:tcW w:w="993" w:type="dxa"/>
            <w:vAlign w:val="center"/>
          </w:tcPr>
          <w:p w14:paraId="2C43CAF6" w14:textId="77777777" w:rsidR="00522CA3" w:rsidRPr="00522CA3" w:rsidRDefault="00522CA3" w:rsidP="004C6C21">
            <w:pPr>
              <w:jc w:val="center"/>
              <w:rPr>
                <w:bCs/>
              </w:rPr>
            </w:pPr>
            <w:r w:rsidRPr="00522CA3">
              <w:rPr>
                <w:rFonts w:ascii="Arial" w:hAnsi="Arial"/>
                <w:b/>
                <w:bCs/>
              </w:rPr>
              <w:t>161</w:t>
            </w:r>
          </w:p>
        </w:tc>
        <w:tc>
          <w:tcPr>
            <w:tcW w:w="3686" w:type="dxa"/>
            <w:vAlign w:val="center"/>
          </w:tcPr>
          <w:p w14:paraId="3FCDFF48" w14:textId="77777777" w:rsidR="00522CA3" w:rsidRPr="00522CA3" w:rsidRDefault="00522CA3" w:rsidP="004C6C21">
            <w:pPr>
              <w:rPr>
                <w:bCs/>
              </w:rPr>
            </w:pPr>
            <w:r w:rsidRPr="00522CA3">
              <w:rPr>
                <w:rFonts w:ascii="Arial" w:hAnsi="Arial"/>
              </w:rPr>
              <w:t>Fourniture et transport de Manomètre, Type : antivibratoire à bain de glycérine 0 à 25 bar</w:t>
            </w:r>
          </w:p>
        </w:tc>
        <w:tc>
          <w:tcPr>
            <w:tcW w:w="998" w:type="dxa"/>
            <w:vAlign w:val="center"/>
          </w:tcPr>
          <w:p w14:paraId="5CC744AC" w14:textId="77777777" w:rsidR="00522CA3" w:rsidRPr="00522CA3" w:rsidRDefault="00522CA3" w:rsidP="004C6C21">
            <w:pPr>
              <w:jc w:val="center"/>
              <w:rPr>
                <w:bCs/>
              </w:rPr>
            </w:pPr>
            <w:r w:rsidRPr="00522CA3">
              <w:rPr>
                <w:rFonts w:ascii="Arial" w:hAnsi="Arial"/>
              </w:rPr>
              <w:t>U</w:t>
            </w:r>
          </w:p>
        </w:tc>
        <w:tc>
          <w:tcPr>
            <w:tcW w:w="1134" w:type="dxa"/>
            <w:vAlign w:val="center"/>
          </w:tcPr>
          <w:p w14:paraId="63A25A5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66FBB7A" w14:textId="77777777" w:rsidR="00522CA3" w:rsidRPr="00522CA3" w:rsidRDefault="00522CA3" w:rsidP="004C6C21">
            <w:pPr>
              <w:jc w:val="center"/>
              <w:rPr>
                <w:bCs/>
              </w:rPr>
            </w:pPr>
            <w:r w:rsidRPr="00522CA3">
              <w:rPr>
                <w:rFonts w:ascii="Arial" w:hAnsi="Arial"/>
                <w:b/>
                <w:bCs/>
              </w:rPr>
              <w:t>10</w:t>
            </w:r>
          </w:p>
        </w:tc>
        <w:tc>
          <w:tcPr>
            <w:tcW w:w="1281" w:type="dxa"/>
          </w:tcPr>
          <w:p w14:paraId="6778204B" w14:textId="77777777" w:rsidR="00522CA3" w:rsidRPr="00522CA3" w:rsidRDefault="00522CA3" w:rsidP="004C6C21">
            <w:pPr>
              <w:jc w:val="center"/>
              <w:rPr>
                <w:b/>
                <w:bCs/>
              </w:rPr>
            </w:pPr>
          </w:p>
        </w:tc>
        <w:tc>
          <w:tcPr>
            <w:tcW w:w="993" w:type="dxa"/>
          </w:tcPr>
          <w:p w14:paraId="067BC972" w14:textId="77777777" w:rsidR="00522CA3" w:rsidRPr="00522CA3" w:rsidRDefault="00522CA3" w:rsidP="004C6C21">
            <w:pPr>
              <w:jc w:val="center"/>
              <w:rPr>
                <w:b/>
                <w:bCs/>
              </w:rPr>
            </w:pPr>
          </w:p>
        </w:tc>
        <w:tc>
          <w:tcPr>
            <w:tcW w:w="1040" w:type="dxa"/>
          </w:tcPr>
          <w:p w14:paraId="55EBD8FA" w14:textId="77777777" w:rsidR="00522CA3" w:rsidRPr="00522CA3" w:rsidRDefault="00522CA3" w:rsidP="004C6C21">
            <w:pPr>
              <w:jc w:val="center"/>
              <w:rPr>
                <w:b/>
                <w:bCs/>
              </w:rPr>
            </w:pPr>
          </w:p>
        </w:tc>
      </w:tr>
      <w:tr w:rsidR="00522CA3" w:rsidRPr="00522CA3" w14:paraId="53D99E43" w14:textId="77777777" w:rsidTr="00F952B8">
        <w:trPr>
          <w:trHeight w:val="273"/>
          <w:jc w:val="center"/>
        </w:trPr>
        <w:tc>
          <w:tcPr>
            <w:tcW w:w="993" w:type="dxa"/>
            <w:vAlign w:val="center"/>
          </w:tcPr>
          <w:p w14:paraId="34CBC0B5" w14:textId="77777777" w:rsidR="00522CA3" w:rsidRPr="00522CA3" w:rsidRDefault="00522CA3" w:rsidP="004C6C21">
            <w:pPr>
              <w:jc w:val="center"/>
              <w:rPr>
                <w:bCs/>
              </w:rPr>
            </w:pPr>
            <w:r w:rsidRPr="00522CA3">
              <w:rPr>
                <w:rFonts w:ascii="Arial" w:hAnsi="Arial"/>
                <w:b/>
                <w:bCs/>
              </w:rPr>
              <w:t>162</w:t>
            </w:r>
          </w:p>
        </w:tc>
        <w:tc>
          <w:tcPr>
            <w:tcW w:w="3686" w:type="dxa"/>
            <w:vAlign w:val="center"/>
          </w:tcPr>
          <w:p w14:paraId="07ACBF11" w14:textId="77777777" w:rsidR="00522CA3" w:rsidRPr="00522CA3" w:rsidRDefault="00522CA3" w:rsidP="004C6C21">
            <w:pPr>
              <w:rPr>
                <w:bCs/>
              </w:rPr>
            </w:pPr>
            <w:r w:rsidRPr="00522CA3">
              <w:rPr>
                <w:rFonts w:ascii="Arial" w:hAnsi="Arial"/>
              </w:rPr>
              <w:t>Fourniture et transport de Robinet, Type : à 3 positions placé sur conduite d'aspiration et de refoulement pour l'emplacement des manomètres</w:t>
            </w:r>
          </w:p>
        </w:tc>
        <w:tc>
          <w:tcPr>
            <w:tcW w:w="998" w:type="dxa"/>
            <w:vAlign w:val="center"/>
          </w:tcPr>
          <w:p w14:paraId="092AA474" w14:textId="77777777" w:rsidR="00522CA3" w:rsidRPr="00522CA3" w:rsidRDefault="00522CA3" w:rsidP="004C6C21">
            <w:pPr>
              <w:jc w:val="center"/>
              <w:rPr>
                <w:bCs/>
              </w:rPr>
            </w:pPr>
            <w:r w:rsidRPr="00522CA3">
              <w:rPr>
                <w:rFonts w:ascii="Arial" w:hAnsi="Arial"/>
              </w:rPr>
              <w:t>U</w:t>
            </w:r>
          </w:p>
        </w:tc>
        <w:tc>
          <w:tcPr>
            <w:tcW w:w="1134" w:type="dxa"/>
            <w:vAlign w:val="center"/>
          </w:tcPr>
          <w:p w14:paraId="43F3AF3C"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6967A5E" w14:textId="77777777" w:rsidR="00522CA3" w:rsidRPr="00522CA3" w:rsidRDefault="00522CA3" w:rsidP="004C6C21">
            <w:pPr>
              <w:jc w:val="center"/>
              <w:rPr>
                <w:bCs/>
              </w:rPr>
            </w:pPr>
            <w:r w:rsidRPr="00522CA3">
              <w:rPr>
                <w:rFonts w:ascii="Arial" w:hAnsi="Arial"/>
                <w:b/>
                <w:bCs/>
              </w:rPr>
              <w:t>10</w:t>
            </w:r>
          </w:p>
        </w:tc>
        <w:tc>
          <w:tcPr>
            <w:tcW w:w="1281" w:type="dxa"/>
          </w:tcPr>
          <w:p w14:paraId="05E165BB" w14:textId="77777777" w:rsidR="00522CA3" w:rsidRPr="00522CA3" w:rsidRDefault="00522CA3" w:rsidP="004C6C21">
            <w:pPr>
              <w:jc w:val="center"/>
              <w:rPr>
                <w:b/>
                <w:bCs/>
              </w:rPr>
            </w:pPr>
          </w:p>
        </w:tc>
        <w:tc>
          <w:tcPr>
            <w:tcW w:w="993" w:type="dxa"/>
          </w:tcPr>
          <w:p w14:paraId="33087AE5" w14:textId="77777777" w:rsidR="00522CA3" w:rsidRPr="00522CA3" w:rsidRDefault="00522CA3" w:rsidP="004C6C21">
            <w:pPr>
              <w:jc w:val="center"/>
              <w:rPr>
                <w:b/>
                <w:bCs/>
              </w:rPr>
            </w:pPr>
          </w:p>
        </w:tc>
        <w:tc>
          <w:tcPr>
            <w:tcW w:w="1040" w:type="dxa"/>
          </w:tcPr>
          <w:p w14:paraId="675F735D" w14:textId="77777777" w:rsidR="00522CA3" w:rsidRPr="00522CA3" w:rsidRDefault="00522CA3" w:rsidP="004C6C21">
            <w:pPr>
              <w:jc w:val="center"/>
              <w:rPr>
                <w:b/>
                <w:bCs/>
              </w:rPr>
            </w:pPr>
          </w:p>
        </w:tc>
      </w:tr>
      <w:tr w:rsidR="00522CA3" w:rsidRPr="00522CA3" w14:paraId="20FD28B2" w14:textId="77777777" w:rsidTr="00F952B8">
        <w:trPr>
          <w:trHeight w:val="273"/>
          <w:jc w:val="center"/>
        </w:trPr>
        <w:tc>
          <w:tcPr>
            <w:tcW w:w="993" w:type="dxa"/>
            <w:vAlign w:val="center"/>
          </w:tcPr>
          <w:p w14:paraId="5E994442" w14:textId="77777777" w:rsidR="00522CA3" w:rsidRPr="00522CA3" w:rsidRDefault="00522CA3" w:rsidP="004C6C21">
            <w:pPr>
              <w:jc w:val="center"/>
              <w:rPr>
                <w:bCs/>
              </w:rPr>
            </w:pPr>
            <w:r w:rsidRPr="00522CA3">
              <w:rPr>
                <w:rFonts w:ascii="Arial" w:hAnsi="Arial"/>
                <w:b/>
                <w:bCs/>
              </w:rPr>
              <w:t>163</w:t>
            </w:r>
          </w:p>
        </w:tc>
        <w:tc>
          <w:tcPr>
            <w:tcW w:w="3686" w:type="dxa"/>
            <w:vAlign w:val="center"/>
          </w:tcPr>
          <w:p w14:paraId="38DC829A" w14:textId="77777777" w:rsidR="00522CA3" w:rsidRPr="00522CA3" w:rsidRDefault="00522CA3" w:rsidP="004C6C21">
            <w:pPr>
              <w:rPr>
                <w:bCs/>
              </w:rPr>
            </w:pPr>
            <w:r w:rsidRPr="00522CA3">
              <w:rPr>
                <w:rFonts w:ascii="Arial" w:hAnsi="Arial"/>
              </w:rPr>
              <w:t xml:space="preserve">Fourniture et transport de Hublot étanche avec </w:t>
            </w:r>
            <w:proofErr w:type="spellStart"/>
            <w:r w:rsidRPr="00522CA3">
              <w:rPr>
                <w:rFonts w:ascii="Arial" w:hAnsi="Arial"/>
              </w:rPr>
              <w:t>lamp</w:t>
            </w:r>
            <w:proofErr w:type="spellEnd"/>
          </w:p>
        </w:tc>
        <w:tc>
          <w:tcPr>
            <w:tcW w:w="998" w:type="dxa"/>
            <w:vAlign w:val="center"/>
          </w:tcPr>
          <w:p w14:paraId="7E8B13A0" w14:textId="77777777" w:rsidR="00522CA3" w:rsidRPr="00522CA3" w:rsidRDefault="00522CA3" w:rsidP="004C6C21">
            <w:pPr>
              <w:jc w:val="center"/>
              <w:rPr>
                <w:bCs/>
              </w:rPr>
            </w:pPr>
            <w:r w:rsidRPr="00522CA3">
              <w:rPr>
                <w:rFonts w:ascii="Arial" w:hAnsi="Arial"/>
              </w:rPr>
              <w:t>U</w:t>
            </w:r>
          </w:p>
        </w:tc>
        <w:tc>
          <w:tcPr>
            <w:tcW w:w="1134" w:type="dxa"/>
            <w:vAlign w:val="center"/>
          </w:tcPr>
          <w:p w14:paraId="387CDE7B"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96FEA2E" w14:textId="77777777" w:rsidR="00522CA3" w:rsidRPr="00522CA3" w:rsidRDefault="00522CA3" w:rsidP="004C6C21">
            <w:pPr>
              <w:jc w:val="center"/>
              <w:rPr>
                <w:bCs/>
              </w:rPr>
            </w:pPr>
            <w:r w:rsidRPr="00522CA3">
              <w:rPr>
                <w:rFonts w:ascii="Arial" w:hAnsi="Arial"/>
                <w:b/>
                <w:bCs/>
              </w:rPr>
              <w:t>10</w:t>
            </w:r>
          </w:p>
        </w:tc>
        <w:tc>
          <w:tcPr>
            <w:tcW w:w="1281" w:type="dxa"/>
          </w:tcPr>
          <w:p w14:paraId="4577A3DA" w14:textId="77777777" w:rsidR="00522CA3" w:rsidRPr="00522CA3" w:rsidRDefault="00522CA3" w:rsidP="004C6C21">
            <w:pPr>
              <w:jc w:val="center"/>
              <w:rPr>
                <w:b/>
                <w:bCs/>
              </w:rPr>
            </w:pPr>
          </w:p>
        </w:tc>
        <w:tc>
          <w:tcPr>
            <w:tcW w:w="993" w:type="dxa"/>
          </w:tcPr>
          <w:p w14:paraId="19D5C46E" w14:textId="77777777" w:rsidR="00522CA3" w:rsidRPr="00522CA3" w:rsidRDefault="00522CA3" w:rsidP="004C6C21">
            <w:pPr>
              <w:jc w:val="center"/>
              <w:rPr>
                <w:b/>
                <w:bCs/>
              </w:rPr>
            </w:pPr>
          </w:p>
        </w:tc>
        <w:tc>
          <w:tcPr>
            <w:tcW w:w="1040" w:type="dxa"/>
          </w:tcPr>
          <w:p w14:paraId="38DD6875" w14:textId="77777777" w:rsidR="00522CA3" w:rsidRPr="00522CA3" w:rsidRDefault="00522CA3" w:rsidP="004C6C21">
            <w:pPr>
              <w:jc w:val="center"/>
              <w:rPr>
                <w:b/>
                <w:bCs/>
              </w:rPr>
            </w:pPr>
          </w:p>
        </w:tc>
      </w:tr>
      <w:tr w:rsidR="00522CA3" w:rsidRPr="00522CA3" w14:paraId="3718431F" w14:textId="77777777" w:rsidTr="00F952B8">
        <w:trPr>
          <w:trHeight w:val="273"/>
          <w:jc w:val="center"/>
        </w:trPr>
        <w:tc>
          <w:tcPr>
            <w:tcW w:w="993" w:type="dxa"/>
            <w:vAlign w:val="center"/>
          </w:tcPr>
          <w:p w14:paraId="2B0F067D" w14:textId="77777777" w:rsidR="00522CA3" w:rsidRPr="00522CA3" w:rsidRDefault="00522CA3" w:rsidP="004C6C21">
            <w:pPr>
              <w:jc w:val="center"/>
              <w:rPr>
                <w:bCs/>
              </w:rPr>
            </w:pPr>
            <w:r w:rsidRPr="00522CA3">
              <w:rPr>
                <w:rFonts w:ascii="Arial" w:hAnsi="Arial"/>
                <w:b/>
                <w:bCs/>
              </w:rPr>
              <w:t>164</w:t>
            </w:r>
          </w:p>
        </w:tc>
        <w:tc>
          <w:tcPr>
            <w:tcW w:w="3686" w:type="dxa"/>
            <w:vAlign w:val="center"/>
          </w:tcPr>
          <w:p w14:paraId="7A78AA5F" w14:textId="77777777" w:rsidR="00522CA3" w:rsidRPr="00522CA3" w:rsidRDefault="00522CA3" w:rsidP="004C6C21">
            <w:pPr>
              <w:rPr>
                <w:bCs/>
              </w:rPr>
            </w:pPr>
            <w:r w:rsidRPr="00522CA3">
              <w:rPr>
                <w:rFonts w:ascii="Arial" w:hAnsi="Arial"/>
              </w:rPr>
              <w:t xml:space="preserve">Fourniture et transport de Réglette fluorescente étanche </w:t>
            </w:r>
            <w:proofErr w:type="spellStart"/>
            <w:r w:rsidRPr="00522CA3">
              <w:rPr>
                <w:rFonts w:ascii="Arial" w:hAnsi="Arial"/>
              </w:rPr>
              <w:t>Led</w:t>
            </w:r>
            <w:proofErr w:type="spellEnd"/>
            <w:r w:rsidRPr="00522CA3">
              <w:rPr>
                <w:rFonts w:ascii="Arial" w:hAnsi="Arial"/>
              </w:rPr>
              <w:t xml:space="preserve">  2 x 40W </w:t>
            </w:r>
          </w:p>
        </w:tc>
        <w:tc>
          <w:tcPr>
            <w:tcW w:w="998" w:type="dxa"/>
            <w:vAlign w:val="center"/>
          </w:tcPr>
          <w:p w14:paraId="022CEADD" w14:textId="77777777" w:rsidR="00522CA3" w:rsidRPr="00522CA3" w:rsidRDefault="00522CA3" w:rsidP="004C6C21">
            <w:pPr>
              <w:jc w:val="center"/>
              <w:rPr>
                <w:bCs/>
              </w:rPr>
            </w:pPr>
            <w:r w:rsidRPr="00522CA3">
              <w:rPr>
                <w:rFonts w:ascii="Arial" w:hAnsi="Arial"/>
              </w:rPr>
              <w:t>Pce</w:t>
            </w:r>
          </w:p>
        </w:tc>
        <w:tc>
          <w:tcPr>
            <w:tcW w:w="1134" w:type="dxa"/>
            <w:vAlign w:val="center"/>
          </w:tcPr>
          <w:p w14:paraId="103AC694"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9E0C847" w14:textId="77777777" w:rsidR="00522CA3" w:rsidRPr="00522CA3" w:rsidRDefault="00522CA3" w:rsidP="004C6C21">
            <w:pPr>
              <w:jc w:val="center"/>
              <w:rPr>
                <w:bCs/>
              </w:rPr>
            </w:pPr>
            <w:r w:rsidRPr="00522CA3">
              <w:rPr>
                <w:rFonts w:ascii="Arial" w:hAnsi="Arial"/>
                <w:b/>
                <w:bCs/>
              </w:rPr>
              <w:t>10</w:t>
            </w:r>
          </w:p>
        </w:tc>
        <w:tc>
          <w:tcPr>
            <w:tcW w:w="1281" w:type="dxa"/>
          </w:tcPr>
          <w:p w14:paraId="7F701239" w14:textId="77777777" w:rsidR="00522CA3" w:rsidRPr="00522CA3" w:rsidRDefault="00522CA3" w:rsidP="004C6C21">
            <w:pPr>
              <w:jc w:val="center"/>
              <w:rPr>
                <w:b/>
                <w:bCs/>
              </w:rPr>
            </w:pPr>
          </w:p>
        </w:tc>
        <w:tc>
          <w:tcPr>
            <w:tcW w:w="993" w:type="dxa"/>
          </w:tcPr>
          <w:p w14:paraId="09780B06" w14:textId="77777777" w:rsidR="00522CA3" w:rsidRPr="00522CA3" w:rsidRDefault="00522CA3" w:rsidP="004C6C21">
            <w:pPr>
              <w:jc w:val="center"/>
              <w:rPr>
                <w:b/>
                <w:bCs/>
              </w:rPr>
            </w:pPr>
          </w:p>
        </w:tc>
        <w:tc>
          <w:tcPr>
            <w:tcW w:w="1040" w:type="dxa"/>
          </w:tcPr>
          <w:p w14:paraId="5D4B9176" w14:textId="77777777" w:rsidR="00522CA3" w:rsidRPr="00522CA3" w:rsidRDefault="00522CA3" w:rsidP="004C6C21">
            <w:pPr>
              <w:jc w:val="center"/>
              <w:rPr>
                <w:b/>
                <w:bCs/>
              </w:rPr>
            </w:pPr>
          </w:p>
        </w:tc>
      </w:tr>
      <w:tr w:rsidR="00522CA3" w:rsidRPr="00522CA3" w14:paraId="6B0DDF06" w14:textId="77777777" w:rsidTr="00F952B8">
        <w:trPr>
          <w:trHeight w:val="273"/>
          <w:jc w:val="center"/>
        </w:trPr>
        <w:tc>
          <w:tcPr>
            <w:tcW w:w="993" w:type="dxa"/>
            <w:vAlign w:val="center"/>
          </w:tcPr>
          <w:p w14:paraId="38D3BB47" w14:textId="77777777" w:rsidR="00522CA3" w:rsidRPr="00522CA3" w:rsidRDefault="00522CA3" w:rsidP="004C6C21">
            <w:pPr>
              <w:jc w:val="center"/>
              <w:rPr>
                <w:bCs/>
              </w:rPr>
            </w:pPr>
            <w:r w:rsidRPr="00522CA3">
              <w:rPr>
                <w:rFonts w:ascii="Arial" w:hAnsi="Arial"/>
                <w:b/>
                <w:bCs/>
              </w:rPr>
              <w:t>165</w:t>
            </w:r>
          </w:p>
        </w:tc>
        <w:tc>
          <w:tcPr>
            <w:tcW w:w="3686" w:type="dxa"/>
            <w:vAlign w:val="center"/>
          </w:tcPr>
          <w:p w14:paraId="2DC4636B" w14:textId="77777777" w:rsidR="00522CA3" w:rsidRPr="00522CA3" w:rsidRDefault="00522CA3" w:rsidP="004C6C21">
            <w:pPr>
              <w:rPr>
                <w:bCs/>
              </w:rPr>
            </w:pPr>
            <w:r w:rsidRPr="00522CA3">
              <w:rPr>
                <w:rFonts w:ascii="Arial" w:hAnsi="Arial"/>
              </w:rPr>
              <w:t xml:space="preserve">Fourniture et transport de Réglette fluorescente étanche </w:t>
            </w:r>
            <w:proofErr w:type="spellStart"/>
            <w:r w:rsidRPr="00522CA3">
              <w:rPr>
                <w:rFonts w:ascii="Arial" w:hAnsi="Arial"/>
              </w:rPr>
              <w:t>Led</w:t>
            </w:r>
            <w:proofErr w:type="spellEnd"/>
            <w:r w:rsidRPr="00522CA3">
              <w:rPr>
                <w:rFonts w:ascii="Arial" w:hAnsi="Arial"/>
              </w:rPr>
              <w:t xml:space="preserve">   2 x 20W  </w:t>
            </w:r>
          </w:p>
        </w:tc>
        <w:tc>
          <w:tcPr>
            <w:tcW w:w="998" w:type="dxa"/>
            <w:vAlign w:val="center"/>
          </w:tcPr>
          <w:p w14:paraId="6226C46E" w14:textId="77777777" w:rsidR="00522CA3" w:rsidRPr="00522CA3" w:rsidRDefault="00522CA3" w:rsidP="004C6C21">
            <w:pPr>
              <w:jc w:val="center"/>
              <w:rPr>
                <w:bCs/>
              </w:rPr>
            </w:pPr>
            <w:r w:rsidRPr="00522CA3">
              <w:rPr>
                <w:rFonts w:ascii="Arial" w:hAnsi="Arial"/>
              </w:rPr>
              <w:t>Pce</w:t>
            </w:r>
          </w:p>
        </w:tc>
        <w:tc>
          <w:tcPr>
            <w:tcW w:w="1134" w:type="dxa"/>
            <w:vAlign w:val="center"/>
          </w:tcPr>
          <w:p w14:paraId="044A9186"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BBD61D3" w14:textId="77777777" w:rsidR="00522CA3" w:rsidRPr="00522CA3" w:rsidRDefault="00522CA3" w:rsidP="004C6C21">
            <w:pPr>
              <w:jc w:val="center"/>
              <w:rPr>
                <w:bCs/>
              </w:rPr>
            </w:pPr>
            <w:r w:rsidRPr="00522CA3">
              <w:rPr>
                <w:rFonts w:ascii="Arial" w:hAnsi="Arial"/>
                <w:b/>
                <w:bCs/>
              </w:rPr>
              <w:t>10</w:t>
            </w:r>
          </w:p>
        </w:tc>
        <w:tc>
          <w:tcPr>
            <w:tcW w:w="1281" w:type="dxa"/>
          </w:tcPr>
          <w:p w14:paraId="6B5EB291" w14:textId="77777777" w:rsidR="00522CA3" w:rsidRPr="00522CA3" w:rsidRDefault="00522CA3" w:rsidP="004C6C21">
            <w:pPr>
              <w:jc w:val="center"/>
              <w:rPr>
                <w:b/>
                <w:bCs/>
              </w:rPr>
            </w:pPr>
          </w:p>
        </w:tc>
        <w:tc>
          <w:tcPr>
            <w:tcW w:w="993" w:type="dxa"/>
          </w:tcPr>
          <w:p w14:paraId="2AF5597E" w14:textId="77777777" w:rsidR="00522CA3" w:rsidRPr="00522CA3" w:rsidRDefault="00522CA3" w:rsidP="004C6C21">
            <w:pPr>
              <w:jc w:val="center"/>
              <w:rPr>
                <w:b/>
                <w:bCs/>
              </w:rPr>
            </w:pPr>
          </w:p>
        </w:tc>
        <w:tc>
          <w:tcPr>
            <w:tcW w:w="1040" w:type="dxa"/>
          </w:tcPr>
          <w:p w14:paraId="2176F125" w14:textId="77777777" w:rsidR="00522CA3" w:rsidRPr="00522CA3" w:rsidRDefault="00522CA3" w:rsidP="004C6C21">
            <w:pPr>
              <w:jc w:val="center"/>
              <w:rPr>
                <w:b/>
                <w:bCs/>
              </w:rPr>
            </w:pPr>
          </w:p>
        </w:tc>
      </w:tr>
      <w:tr w:rsidR="00522CA3" w:rsidRPr="00522CA3" w14:paraId="300104B9" w14:textId="77777777" w:rsidTr="00F952B8">
        <w:trPr>
          <w:trHeight w:val="273"/>
          <w:jc w:val="center"/>
        </w:trPr>
        <w:tc>
          <w:tcPr>
            <w:tcW w:w="993" w:type="dxa"/>
            <w:vAlign w:val="center"/>
          </w:tcPr>
          <w:p w14:paraId="0E31C711" w14:textId="77777777" w:rsidR="00522CA3" w:rsidRPr="00522CA3" w:rsidRDefault="00522CA3" w:rsidP="004C6C21">
            <w:pPr>
              <w:jc w:val="center"/>
              <w:rPr>
                <w:bCs/>
              </w:rPr>
            </w:pPr>
            <w:r w:rsidRPr="00522CA3">
              <w:rPr>
                <w:rFonts w:ascii="Arial" w:hAnsi="Arial"/>
                <w:b/>
                <w:bCs/>
              </w:rPr>
              <w:t>166</w:t>
            </w:r>
          </w:p>
        </w:tc>
        <w:tc>
          <w:tcPr>
            <w:tcW w:w="3686" w:type="dxa"/>
            <w:vAlign w:val="center"/>
          </w:tcPr>
          <w:p w14:paraId="26AEA195" w14:textId="77777777" w:rsidR="00522CA3" w:rsidRPr="00522CA3" w:rsidRDefault="00522CA3" w:rsidP="004C6C21">
            <w:pPr>
              <w:rPr>
                <w:bCs/>
              </w:rPr>
            </w:pPr>
            <w:r w:rsidRPr="00522CA3">
              <w:rPr>
                <w:rFonts w:ascii="Arial" w:hAnsi="Arial"/>
              </w:rPr>
              <w:t>Fourniture et transport de Projecteur, Type de projecteur : LED, Puissance électrique : 150 W</w:t>
            </w:r>
          </w:p>
        </w:tc>
        <w:tc>
          <w:tcPr>
            <w:tcW w:w="998" w:type="dxa"/>
            <w:vAlign w:val="center"/>
          </w:tcPr>
          <w:p w14:paraId="147992C5" w14:textId="77777777" w:rsidR="00522CA3" w:rsidRPr="00522CA3" w:rsidRDefault="00522CA3" w:rsidP="004C6C21">
            <w:pPr>
              <w:jc w:val="center"/>
              <w:rPr>
                <w:bCs/>
              </w:rPr>
            </w:pPr>
            <w:r w:rsidRPr="00522CA3">
              <w:rPr>
                <w:rFonts w:ascii="Arial" w:hAnsi="Arial"/>
              </w:rPr>
              <w:t>U</w:t>
            </w:r>
          </w:p>
        </w:tc>
        <w:tc>
          <w:tcPr>
            <w:tcW w:w="1134" w:type="dxa"/>
            <w:vAlign w:val="center"/>
          </w:tcPr>
          <w:p w14:paraId="1700478A"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00C546EA" w14:textId="77777777" w:rsidR="00522CA3" w:rsidRPr="00522CA3" w:rsidRDefault="00522CA3" w:rsidP="004C6C21">
            <w:pPr>
              <w:jc w:val="center"/>
              <w:rPr>
                <w:bCs/>
              </w:rPr>
            </w:pPr>
            <w:r w:rsidRPr="00522CA3">
              <w:rPr>
                <w:rFonts w:ascii="Arial" w:hAnsi="Arial"/>
                <w:b/>
                <w:bCs/>
              </w:rPr>
              <w:t>10</w:t>
            </w:r>
          </w:p>
        </w:tc>
        <w:tc>
          <w:tcPr>
            <w:tcW w:w="1281" w:type="dxa"/>
          </w:tcPr>
          <w:p w14:paraId="2B3E20F4" w14:textId="77777777" w:rsidR="00522CA3" w:rsidRPr="00522CA3" w:rsidRDefault="00522CA3" w:rsidP="004C6C21">
            <w:pPr>
              <w:jc w:val="center"/>
              <w:rPr>
                <w:b/>
                <w:bCs/>
              </w:rPr>
            </w:pPr>
          </w:p>
        </w:tc>
        <w:tc>
          <w:tcPr>
            <w:tcW w:w="993" w:type="dxa"/>
          </w:tcPr>
          <w:p w14:paraId="0982EEFC" w14:textId="77777777" w:rsidR="00522CA3" w:rsidRPr="00522CA3" w:rsidRDefault="00522CA3" w:rsidP="004C6C21">
            <w:pPr>
              <w:jc w:val="center"/>
              <w:rPr>
                <w:b/>
                <w:bCs/>
              </w:rPr>
            </w:pPr>
          </w:p>
        </w:tc>
        <w:tc>
          <w:tcPr>
            <w:tcW w:w="1040" w:type="dxa"/>
          </w:tcPr>
          <w:p w14:paraId="7F16FD51" w14:textId="77777777" w:rsidR="00522CA3" w:rsidRPr="00522CA3" w:rsidRDefault="00522CA3" w:rsidP="004C6C21">
            <w:pPr>
              <w:jc w:val="center"/>
              <w:rPr>
                <w:b/>
                <w:bCs/>
              </w:rPr>
            </w:pPr>
          </w:p>
        </w:tc>
      </w:tr>
      <w:tr w:rsidR="00522CA3" w:rsidRPr="00522CA3" w14:paraId="6851C8AE" w14:textId="77777777" w:rsidTr="00F952B8">
        <w:trPr>
          <w:trHeight w:val="273"/>
          <w:jc w:val="center"/>
        </w:trPr>
        <w:tc>
          <w:tcPr>
            <w:tcW w:w="993" w:type="dxa"/>
            <w:vAlign w:val="center"/>
          </w:tcPr>
          <w:p w14:paraId="321F0BD8" w14:textId="77777777" w:rsidR="00522CA3" w:rsidRPr="00522CA3" w:rsidRDefault="00522CA3" w:rsidP="004C6C21">
            <w:pPr>
              <w:jc w:val="center"/>
              <w:rPr>
                <w:bCs/>
              </w:rPr>
            </w:pPr>
            <w:r w:rsidRPr="00522CA3">
              <w:rPr>
                <w:rFonts w:ascii="Arial" w:hAnsi="Arial"/>
                <w:b/>
                <w:bCs/>
              </w:rPr>
              <w:t>167</w:t>
            </w:r>
          </w:p>
        </w:tc>
        <w:tc>
          <w:tcPr>
            <w:tcW w:w="3686" w:type="dxa"/>
            <w:vAlign w:val="center"/>
          </w:tcPr>
          <w:p w14:paraId="6C1620C1" w14:textId="77777777" w:rsidR="00522CA3" w:rsidRPr="00522CA3" w:rsidRDefault="00522CA3" w:rsidP="004C6C21">
            <w:pPr>
              <w:rPr>
                <w:bCs/>
              </w:rPr>
            </w:pPr>
            <w:r w:rsidRPr="00522CA3">
              <w:rPr>
                <w:rFonts w:ascii="Arial" w:hAnsi="Arial"/>
              </w:rPr>
              <w:t xml:space="preserve">Fourniture et transport de Luminaire éclairage public complet (ballast, condensateur, amorceur et toute </w:t>
            </w:r>
            <w:proofErr w:type="spellStart"/>
            <w:r w:rsidRPr="00522CA3">
              <w:rPr>
                <w:rFonts w:ascii="Arial" w:hAnsi="Arial"/>
              </w:rPr>
              <w:t>piéces</w:t>
            </w:r>
            <w:proofErr w:type="spellEnd"/>
            <w:r w:rsidRPr="00522CA3">
              <w:rPr>
                <w:rFonts w:ascii="Arial" w:hAnsi="Arial"/>
              </w:rPr>
              <w:t xml:space="preserve"> nécessaire au bon fonctionnement) </w:t>
            </w:r>
            <w:proofErr w:type="gramStart"/>
            <w:r w:rsidRPr="00522CA3">
              <w:rPr>
                <w:rFonts w:ascii="Arial" w:hAnsi="Arial"/>
              </w:rPr>
              <w:t xml:space="preserve">avec  </w:t>
            </w:r>
            <w:proofErr w:type="spellStart"/>
            <w:r w:rsidRPr="00522CA3">
              <w:rPr>
                <w:rFonts w:ascii="Arial" w:hAnsi="Arial"/>
              </w:rPr>
              <w:t>lamp</w:t>
            </w:r>
            <w:proofErr w:type="spellEnd"/>
            <w:proofErr w:type="gramEnd"/>
            <w:r w:rsidRPr="00522CA3">
              <w:rPr>
                <w:rFonts w:ascii="Arial" w:hAnsi="Arial"/>
              </w:rPr>
              <w:t xml:space="preserve"> </w:t>
            </w:r>
            <w:r w:rsidRPr="00522CA3">
              <w:rPr>
                <w:rFonts w:ascii="Arial" w:hAnsi="Arial"/>
              </w:rPr>
              <w:lastRenderedPageBreak/>
              <w:t xml:space="preserve">sodium de 250 w  et console galvanisée. </w:t>
            </w:r>
          </w:p>
        </w:tc>
        <w:tc>
          <w:tcPr>
            <w:tcW w:w="998" w:type="dxa"/>
            <w:vAlign w:val="center"/>
          </w:tcPr>
          <w:p w14:paraId="27F36A4D" w14:textId="77777777" w:rsidR="00522CA3" w:rsidRPr="00522CA3" w:rsidRDefault="00522CA3" w:rsidP="004C6C21">
            <w:pPr>
              <w:jc w:val="center"/>
              <w:rPr>
                <w:bCs/>
              </w:rPr>
            </w:pPr>
            <w:r w:rsidRPr="00522CA3">
              <w:rPr>
                <w:rFonts w:ascii="Arial" w:hAnsi="Arial"/>
              </w:rPr>
              <w:lastRenderedPageBreak/>
              <w:t>U</w:t>
            </w:r>
          </w:p>
        </w:tc>
        <w:tc>
          <w:tcPr>
            <w:tcW w:w="1134" w:type="dxa"/>
            <w:vAlign w:val="center"/>
          </w:tcPr>
          <w:p w14:paraId="4041CBE3"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37379AFB" w14:textId="77777777" w:rsidR="00522CA3" w:rsidRPr="00522CA3" w:rsidRDefault="00522CA3" w:rsidP="004C6C21">
            <w:pPr>
              <w:jc w:val="center"/>
              <w:rPr>
                <w:bCs/>
              </w:rPr>
            </w:pPr>
            <w:r w:rsidRPr="00522CA3">
              <w:rPr>
                <w:rFonts w:ascii="Arial" w:hAnsi="Arial"/>
                <w:b/>
                <w:bCs/>
              </w:rPr>
              <w:t>10</w:t>
            </w:r>
          </w:p>
        </w:tc>
        <w:tc>
          <w:tcPr>
            <w:tcW w:w="1281" w:type="dxa"/>
          </w:tcPr>
          <w:p w14:paraId="6B416F04" w14:textId="77777777" w:rsidR="00522CA3" w:rsidRPr="00522CA3" w:rsidRDefault="00522CA3" w:rsidP="004C6C21">
            <w:pPr>
              <w:jc w:val="center"/>
              <w:rPr>
                <w:b/>
                <w:bCs/>
              </w:rPr>
            </w:pPr>
          </w:p>
        </w:tc>
        <w:tc>
          <w:tcPr>
            <w:tcW w:w="993" w:type="dxa"/>
          </w:tcPr>
          <w:p w14:paraId="484CD281" w14:textId="77777777" w:rsidR="00522CA3" w:rsidRPr="00522CA3" w:rsidRDefault="00522CA3" w:rsidP="004C6C21">
            <w:pPr>
              <w:jc w:val="center"/>
              <w:rPr>
                <w:b/>
                <w:bCs/>
              </w:rPr>
            </w:pPr>
          </w:p>
        </w:tc>
        <w:tc>
          <w:tcPr>
            <w:tcW w:w="1040" w:type="dxa"/>
          </w:tcPr>
          <w:p w14:paraId="463487FD" w14:textId="77777777" w:rsidR="00522CA3" w:rsidRPr="00522CA3" w:rsidRDefault="00522CA3" w:rsidP="004C6C21">
            <w:pPr>
              <w:jc w:val="center"/>
              <w:rPr>
                <w:b/>
                <w:bCs/>
              </w:rPr>
            </w:pPr>
          </w:p>
        </w:tc>
      </w:tr>
      <w:tr w:rsidR="00522CA3" w:rsidRPr="00522CA3" w14:paraId="0A8695EC" w14:textId="77777777" w:rsidTr="00F952B8">
        <w:trPr>
          <w:trHeight w:val="273"/>
          <w:jc w:val="center"/>
        </w:trPr>
        <w:tc>
          <w:tcPr>
            <w:tcW w:w="993" w:type="dxa"/>
            <w:vAlign w:val="center"/>
          </w:tcPr>
          <w:p w14:paraId="248C97E6" w14:textId="77777777" w:rsidR="00522CA3" w:rsidRPr="00522CA3" w:rsidRDefault="00522CA3" w:rsidP="004C6C21">
            <w:pPr>
              <w:jc w:val="center"/>
              <w:rPr>
                <w:bCs/>
              </w:rPr>
            </w:pPr>
            <w:r w:rsidRPr="00522CA3">
              <w:rPr>
                <w:rFonts w:ascii="Arial" w:hAnsi="Arial"/>
                <w:b/>
                <w:bCs/>
              </w:rPr>
              <w:lastRenderedPageBreak/>
              <w:t>168</w:t>
            </w:r>
          </w:p>
        </w:tc>
        <w:tc>
          <w:tcPr>
            <w:tcW w:w="3686" w:type="dxa"/>
            <w:vAlign w:val="center"/>
          </w:tcPr>
          <w:p w14:paraId="40AC207B" w14:textId="77777777" w:rsidR="00522CA3" w:rsidRPr="00522CA3" w:rsidRDefault="00522CA3" w:rsidP="004C6C21">
            <w:pPr>
              <w:rPr>
                <w:bCs/>
              </w:rPr>
            </w:pPr>
            <w:r w:rsidRPr="00522CA3">
              <w:rPr>
                <w:rFonts w:ascii="Arial" w:hAnsi="Arial"/>
              </w:rPr>
              <w:t>Réparation menuiserie métallique porte, fenêtre, volet roulant (changement paumelle, serrure, poignée, levier, crémone, etc.)</w:t>
            </w:r>
          </w:p>
        </w:tc>
        <w:tc>
          <w:tcPr>
            <w:tcW w:w="998" w:type="dxa"/>
            <w:vAlign w:val="center"/>
          </w:tcPr>
          <w:p w14:paraId="2666E4EE" w14:textId="77777777" w:rsidR="00522CA3" w:rsidRPr="00522CA3" w:rsidRDefault="00522CA3" w:rsidP="004C6C21">
            <w:pPr>
              <w:jc w:val="center"/>
              <w:rPr>
                <w:bCs/>
              </w:rPr>
            </w:pPr>
            <w:r w:rsidRPr="00522CA3">
              <w:rPr>
                <w:rFonts w:ascii="Arial" w:hAnsi="Arial"/>
              </w:rPr>
              <w:t>m2</w:t>
            </w:r>
          </w:p>
        </w:tc>
        <w:tc>
          <w:tcPr>
            <w:tcW w:w="1134" w:type="dxa"/>
            <w:vAlign w:val="center"/>
          </w:tcPr>
          <w:p w14:paraId="5469348F"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3123155" w14:textId="77777777" w:rsidR="00522CA3" w:rsidRPr="00522CA3" w:rsidRDefault="00522CA3" w:rsidP="004C6C21">
            <w:pPr>
              <w:jc w:val="center"/>
              <w:rPr>
                <w:bCs/>
              </w:rPr>
            </w:pPr>
            <w:r w:rsidRPr="00522CA3">
              <w:rPr>
                <w:rFonts w:ascii="Arial" w:hAnsi="Arial"/>
                <w:b/>
                <w:bCs/>
              </w:rPr>
              <w:t>10</w:t>
            </w:r>
          </w:p>
        </w:tc>
        <w:tc>
          <w:tcPr>
            <w:tcW w:w="1281" w:type="dxa"/>
          </w:tcPr>
          <w:p w14:paraId="4BFB6C7C" w14:textId="77777777" w:rsidR="00522CA3" w:rsidRPr="00522CA3" w:rsidRDefault="00522CA3" w:rsidP="004C6C21">
            <w:pPr>
              <w:jc w:val="center"/>
              <w:rPr>
                <w:b/>
                <w:bCs/>
              </w:rPr>
            </w:pPr>
          </w:p>
        </w:tc>
        <w:tc>
          <w:tcPr>
            <w:tcW w:w="993" w:type="dxa"/>
          </w:tcPr>
          <w:p w14:paraId="077DAC63" w14:textId="77777777" w:rsidR="00522CA3" w:rsidRPr="00522CA3" w:rsidRDefault="00522CA3" w:rsidP="004C6C21">
            <w:pPr>
              <w:jc w:val="center"/>
              <w:rPr>
                <w:b/>
                <w:bCs/>
              </w:rPr>
            </w:pPr>
          </w:p>
        </w:tc>
        <w:tc>
          <w:tcPr>
            <w:tcW w:w="1040" w:type="dxa"/>
          </w:tcPr>
          <w:p w14:paraId="7B4B158C" w14:textId="77777777" w:rsidR="00522CA3" w:rsidRPr="00522CA3" w:rsidRDefault="00522CA3" w:rsidP="004C6C21">
            <w:pPr>
              <w:jc w:val="center"/>
              <w:rPr>
                <w:b/>
                <w:bCs/>
              </w:rPr>
            </w:pPr>
          </w:p>
        </w:tc>
      </w:tr>
      <w:tr w:rsidR="00522CA3" w:rsidRPr="00522CA3" w14:paraId="14F5F1D3" w14:textId="77777777" w:rsidTr="00F952B8">
        <w:trPr>
          <w:trHeight w:val="273"/>
          <w:jc w:val="center"/>
        </w:trPr>
        <w:tc>
          <w:tcPr>
            <w:tcW w:w="993" w:type="dxa"/>
            <w:vAlign w:val="center"/>
          </w:tcPr>
          <w:p w14:paraId="68322E29" w14:textId="77777777" w:rsidR="00522CA3" w:rsidRPr="00522CA3" w:rsidRDefault="00522CA3" w:rsidP="004C6C21">
            <w:pPr>
              <w:jc w:val="center"/>
              <w:rPr>
                <w:bCs/>
              </w:rPr>
            </w:pPr>
            <w:r w:rsidRPr="00522CA3">
              <w:rPr>
                <w:rFonts w:ascii="Arial" w:hAnsi="Arial"/>
                <w:b/>
                <w:bCs/>
              </w:rPr>
              <w:t>169</w:t>
            </w:r>
          </w:p>
        </w:tc>
        <w:tc>
          <w:tcPr>
            <w:tcW w:w="3686" w:type="dxa"/>
            <w:vAlign w:val="center"/>
          </w:tcPr>
          <w:p w14:paraId="6821DA45" w14:textId="77777777" w:rsidR="00522CA3" w:rsidRPr="00522CA3" w:rsidRDefault="00522CA3" w:rsidP="004C6C21">
            <w:pPr>
              <w:rPr>
                <w:bCs/>
              </w:rPr>
            </w:pPr>
            <w:r w:rsidRPr="00522CA3">
              <w:rPr>
                <w:rFonts w:ascii="Arial" w:hAnsi="Arial"/>
              </w:rPr>
              <w:t xml:space="preserve">Fourniture et mise en œuvre de peinture vinylique en 3 couches sur les parements sur plafonds et murs intérieurs et </w:t>
            </w:r>
            <w:proofErr w:type="spellStart"/>
            <w:r w:rsidRPr="00522CA3">
              <w:rPr>
                <w:rFonts w:ascii="Arial" w:hAnsi="Arial"/>
              </w:rPr>
              <w:t>exterieurs</w:t>
            </w:r>
            <w:proofErr w:type="spellEnd"/>
            <w:r w:rsidRPr="00522CA3">
              <w:rPr>
                <w:rFonts w:ascii="Arial" w:hAnsi="Arial"/>
              </w:rPr>
              <w:t xml:space="preserve"> y compris rebouchage grattage, brossage, dépoussiérage, rebouchée, couche d'impression et toutes sujétions</w:t>
            </w:r>
          </w:p>
        </w:tc>
        <w:tc>
          <w:tcPr>
            <w:tcW w:w="998" w:type="dxa"/>
            <w:vAlign w:val="center"/>
          </w:tcPr>
          <w:p w14:paraId="75BF812C" w14:textId="77777777" w:rsidR="00522CA3" w:rsidRPr="00522CA3" w:rsidRDefault="00522CA3" w:rsidP="004C6C21">
            <w:pPr>
              <w:jc w:val="center"/>
              <w:rPr>
                <w:bCs/>
              </w:rPr>
            </w:pPr>
            <w:r w:rsidRPr="00522CA3">
              <w:rPr>
                <w:rFonts w:ascii="Arial" w:hAnsi="Arial"/>
              </w:rPr>
              <w:t>M2</w:t>
            </w:r>
          </w:p>
        </w:tc>
        <w:tc>
          <w:tcPr>
            <w:tcW w:w="1134" w:type="dxa"/>
            <w:vAlign w:val="center"/>
          </w:tcPr>
          <w:p w14:paraId="4ECB7BB4" w14:textId="77777777" w:rsidR="00522CA3" w:rsidRPr="00522CA3" w:rsidRDefault="00522CA3" w:rsidP="004C6C21">
            <w:pPr>
              <w:jc w:val="center"/>
              <w:rPr>
                <w:bCs/>
              </w:rPr>
            </w:pPr>
            <w:r w:rsidRPr="00522CA3">
              <w:rPr>
                <w:rFonts w:ascii="Arial" w:hAnsi="Arial"/>
                <w:b/>
                <w:bCs/>
              </w:rPr>
              <w:t>40</w:t>
            </w:r>
          </w:p>
        </w:tc>
        <w:tc>
          <w:tcPr>
            <w:tcW w:w="1128" w:type="dxa"/>
            <w:vAlign w:val="center"/>
          </w:tcPr>
          <w:p w14:paraId="6F559901" w14:textId="77777777" w:rsidR="00522CA3" w:rsidRPr="00522CA3" w:rsidRDefault="00522CA3" w:rsidP="004C6C21">
            <w:pPr>
              <w:jc w:val="center"/>
              <w:rPr>
                <w:bCs/>
              </w:rPr>
            </w:pPr>
            <w:r w:rsidRPr="00522CA3">
              <w:rPr>
                <w:rFonts w:ascii="Arial" w:hAnsi="Arial"/>
                <w:b/>
                <w:bCs/>
              </w:rPr>
              <w:t>80</w:t>
            </w:r>
          </w:p>
        </w:tc>
        <w:tc>
          <w:tcPr>
            <w:tcW w:w="1281" w:type="dxa"/>
          </w:tcPr>
          <w:p w14:paraId="41DBBBCA" w14:textId="77777777" w:rsidR="00522CA3" w:rsidRPr="00522CA3" w:rsidRDefault="00522CA3" w:rsidP="004C6C21">
            <w:pPr>
              <w:jc w:val="center"/>
              <w:rPr>
                <w:b/>
                <w:bCs/>
              </w:rPr>
            </w:pPr>
          </w:p>
        </w:tc>
        <w:tc>
          <w:tcPr>
            <w:tcW w:w="993" w:type="dxa"/>
          </w:tcPr>
          <w:p w14:paraId="25C01B1D" w14:textId="77777777" w:rsidR="00522CA3" w:rsidRPr="00522CA3" w:rsidRDefault="00522CA3" w:rsidP="004C6C21">
            <w:pPr>
              <w:jc w:val="center"/>
              <w:rPr>
                <w:b/>
                <w:bCs/>
              </w:rPr>
            </w:pPr>
          </w:p>
        </w:tc>
        <w:tc>
          <w:tcPr>
            <w:tcW w:w="1040" w:type="dxa"/>
          </w:tcPr>
          <w:p w14:paraId="55DCDC22" w14:textId="77777777" w:rsidR="00522CA3" w:rsidRPr="00522CA3" w:rsidRDefault="00522CA3" w:rsidP="004C6C21">
            <w:pPr>
              <w:jc w:val="center"/>
              <w:rPr>
                <w:b/>
                <w:bCs/>
              </w:rPr>
            </w:pPr>
          </w:p>
        </w:tc>
      </w:tr>
      <w:tr w:rsidR="00522CA3" w:rsidRPr="00522CA3" w14:paraId="32ECEEE7" w14:textId="77777777" w:rsidTr="00F952B8">
        <w:trPr>
          <w:trHeight w:val="273"/>
          <w:jc w:val="center"/>
        </w:trPr>
        <w:tc>
          <w:tcPr>
            <w:tcW w:w="993" w:type="dxa"/>
            <w:vAlign w:val="center"/>
          </w:tcPr>
          <w:p w14:paraId="3A4AED97" w14:textId="77777777" w:rsidR="00522CA3" w:rsidRPr="00522CA3" w:rsidRDefault="00522CA3" w:rsidP="004C6C21">
            <w:pPr>
              <w:jc w:val="center"/>
              <w:rPr>
                <w:bCs/>
              </w:rPr>
            </w:pPr>
            <w:r w:rsidRPr="00522CA3">
              <w:rPr>
                <w:rFonts w:ascii="Arial" w:hAnsi="Arial"/>
                <w:b/>
                <w:bCs/>
              </w:rPr>
              <w:t>170</w:t>
            </w:r>
          </w:p>
        </w:tc>
        <w:tc>
          <w:tcPr>
            <w:tcW w:w="3686" w:type="dxa"/>
            <w:vAlign w:val="center"/>
          </w:tcPr>
          <w:p w14:paraId="67898DB3" w14:textId="77777777" w:rsidR="00522CA3" w:rsidRPr="00522CA3" w:rsidRDefault="00522CA3" w:rsidP="004C6C21">
            <w:pPr>
              <w:rPr>
                <w:bCs/>
              </w:rPr>
            </w:pPr>
            <w:r w:rsidRPr="00522CA3">
              <w:rPr>
                <w:rFonts w:ascii="Arial" w:hAnsi="Arial"/>
              </w:rPr>
              <w:t xml:space="preserve">Remise en état de l'Eclairage </w:t>
            </w:r>
            <w:proofErr w:type="spellStart"/>
            <w:r w:rsidRPr="00522CA3">
              <w:rPr>
                <w:rFonts w:ascii="Arial" w:hAnsi="Arial"/>
              </w:rPr>
              <w:t>interieur</w:t>
            </w:r>
            <w:proofErr w:type="spellEnd"/>
            <w:r w:rsidRPr="00522CA3">
              <w:rPr>
                <w:rFonts w:ascii="Arial" w:hAnsi="Arial"/>
              </w:rPr>
              <w:t xml:space="preserve"> y compris fourniture matériels, </w:t>
            </w:r>
            <w:proofErr w:type="spellStart"/>
            <w:r w:rsidRPr="00522CA3">
              <w:rPr>
                <w:rFonts w:ascii="Arial" w:hAnsi="Arial"/>
              </w:rPr>
              <w:t>cables</w:t>
            </w:r>
            <w:proofErr w:type="spellEnd"/>
            <w:r w:rsidRPr="00522CA3">
              <w:rPr>
                <w:rFonts w:ascii="Arial" w:hAnsi="Arial"/>
              </w:rPr>
              <w:t xml:space="preserve"> et toutes </w:t>
            </w:r>
            <w:proofErr w:type="spellStart"/>
            <w:r w:rsidRPr="00522CA3">
              <w:rPr>
                <w:rFonts w:ascii="Arial" w:hAnsi="Arial"/>
              </w:rPr>
              <w:t>sujestions</w:t>
            </w:r>
            <w:proofErr w:type="spellEnd"/>
          </w:p>
        </w:tc>
        <w:tc>
          <w:tcPr>
            <w:tcW w:w="998" w:type="dxa"/>
            <w:vAlign w:val="center"/>
          </w:tcPr>
          <w:p w14:paraId="230DEFAF" w14:textId="77777777" w:rsidR="00522CA3" w:rsidRPr="00522CA3" w:rsidRDefault="00522CA3" w:rsidP="004C6C21">
            <w:pPr>
              <w:jc w:val="center"/>
              <w:rPr>
                <w:bCs/>
              </w:rPr>
            </w:pPr>
            <w:r w:rsidRPr="00522CA3">
              <w:rPr>
                <w:rFonts w:ascii="Arial" w:hAnsi="Arial"/>
              </w:rPr>
              <w:t>U</w:t>
            </w:r>
          </w:p>
        </w:tc>
        <w:tc>
          <w:tcPr>
            <w:tcW w:w="1134" w:type="dxa"/>
            <w:vAlign w:val="center"/>
          </w:tcPr>
          <w:p w14:paraId="68B0D660"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31D1DDB" w14:textId="77777777" w:rsidR="00522CA3" w:rsidRPr="00522CA3" w:rsidRDefault="00522CA3" w:rsidP="004C6C21">
            <w:pPr>
              <w:jc w:val="center"/>
              <w:rPr>
                <w:bCs/>
              </w:rPr>
            </w:pPr>
            <w:r w:rsidRPr="00522CA3">
              <w:rPr>
                <w:rFonts w:ascii="Arial" w:hAnsi="Arial"/>
                <w:b/>
                <w:bCs/>
              </w:rPr>
              <w:t>10</w:t>
            </w:r>
          </w:p>
        </w:tc>
        <w:tc>
          <w:tcPr>
            <w:tcW w:w="1281" w:type="dxa"/>
          </w:tcPr>
          <w:p w14:paraId="6F0F337F" w14:textId="77777777" w:rsidR="00522CA3" w:rsidRPr="00522CA3" w:rsidRDefault="00522CA3" w:rsidP="004C6C21">
            <w:pPr>
              <w:jc w:val="center"/>
              <w:rPr>
                <w:b/>
                <w:bCs/>
              </w:rPr>
            </w:pPr>
          </w:p>
        </w:tc>
        <w:tc>
          <w:tcPr>
            <w:tcW w:w="993" w:type="dxa"/>
          </w:tcPr>
          <w:p w14:paraId="35378048" w14:textId="77777777" w:rsidR="00522CA3" w:rsidRPr="00522CA3" w:rsidRDefault="00522CA3" w:rsidP="004C6C21">
            <w:pPr>
              <w:jc w:val="center"/>
              <w:rPr>
                <w:b/>
                <w:bCs/>
              </w:rPr>
            </w:pPr>
          </w:p>
        </w:tc>
        <w:tc>
          <w:tcPr>
            <w:tcW w:w="1040" w:type="dxa"/>
          </w:tcPr>
          <w:p w14:paraId="2D41086C" w14:textId="77777777" w:rsidR="00522CA3" w:rsidRPr="00522CA3" w:rsidRDefault="00522CA3" w:rsidP="004C6C21">
            <w:pPr>
              <w:jc w:val="center"/>
              <w:rPr>
                <w:b/>
                <w:bCs/>
              </w:rPr>
            </w:pPr>
          </w:p>
        </w:tc>
      </w:tr>
      <w:tr w:rsidR="00522CA3" w:rsidRPr="00522CA3" w14:paraId="46CAD5F7" w14:textId="77777777" w:rsidTr="00F952B8">
        <w:trPr>
          <w:trHeight w:val="273"/>
          <w:jc w:val="center"/>
        </w:trPr>
        <w:tc>
          <w:tcPr>
            <w:tcW w:w="993" w:type="dxa"/>
            <w:vAlign w:val="center"/>
          </w:tcPr>
          <w:p w14:paraId="4695DB53" w14:textId="77777777" w:rsidR="00522CA3" w:rsidRPr="00522CA3" w:rsidRDefault="00522CA3" w:rsidP="004C6C21">
            <w:pPr>
              <w:jc w:val="center"/>
              <w:rPr>
                <w:bCs/>
              </w:rPr>
            </w:pPr>
            <w:r w:rsidRPr="00522CA3">
              <w:rPr>
                <w:rFonts w:ascii="Arial" w:hAnsi="Arial"/>
                <w:b/>
                <w:bCs/>
              </w:rPr>
              <w:t>171</w:t>
            </w:r>
          </w:p>
        </w:tc>
        <w:tc>
          <w:tcPr>
            <w:tcW w:w="3686" w:type="dxa"/>
            <w:vAlign w:val="center"/>
          </w:tcPr>
          <w:p w14:paraId="7E0BDCF6" w14:textId="77777777" w:rsidR="00522CA3" w:rsidRPr="00522CA3" w:rsidRDefault="00522CA3" w:rsidP="004C6C21">
            <w:pPr>
              <w:rPr>
                <w:bCs/>
              </w:rPr>
            </w:pPr>
            <w:r w:rsidRPr="00522CA3">
              <w:rPr>
                <w:rFonts w:ascii="Arial" w:hAnsi="Arial"/>
              </w:rPr>
              <w:t xml:space="preserve">Remise en état de l'Eclairage Extérieur y compris fourniture matériels, </w:t>
            </w:r>
            <w:proofErr w:type="spellStart"/>
            <w:r w:rsidRPr="00522CA3">
              <w:rPr>
                <w:rFonts w:ascii="Arial" w:hAnsi="Arial"/>
              </w:rPr>
              <w:t>cables</w:t>
            </w:r>
            <w:proofErr w:type="spellEnd"/>
            <w:r w:rsidRPr="00522CA3">
              <w:rPr>
                <w:rFonts w:ascii="Arial" w:hAnsi="Arial"/>
              </w:rPr>
              <w:t xml:space="preserve"> et toutes </w:t>
            </w:r>
            <w:proofErr w:type="spellStart"/>
            <w:r w:rsidRPr="00522CA3">
              <w:rPr>
                <w:rFonts w:ascii="Arial" w:hAnsi="Arial"/>
              </w:rPr>
              <w:t>sujestions</w:t>
            </w:r>
            <w:proofErr w:type="spellEnd"/>
          </w:p>
        </w:tc>
        <w:tc>
          <w:tcPr>
            <w:tcW w:w="998" w:type="dxa"/>
            <w:vAlign w:val="center"/>
          </w:tcPr>
          <w:p w14:paraId="2828B318" w14:textId="77777777" w:rsidR="00522CA3" w:rsidRPr="00522CA3" w:rsidRDefault="00522CA3" w:rsidP="004C6C21">
            <w:pPr>
              <w:jc w:val="center"/>
              <w:rPr>
                <w:bCs/>
              </w:rPr>
            </w:pPr>
            <w:r w:rsidRPr="00522CA3">
              <w:rPr>
                <w:rFonts w:ascii="Arial" w:hAnsi="Arial"/>
              </w:rPr>
              <w:t>U</w:t>
            </w:r>
          </w:p>
        </w:tc>
        <w:tc>
          <w:tcPr>
            <w:tcW w:w="1134" w:type="dxa"/>
            <w:vAlign w:val="center"/>
          </w:tcPr>
          <w:p w14:paraId="3C6B5E96"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7E18632D" w14:textId="77777777" w:rsidR="00522CA3" w:rsidRPr="00522CA3" w:rsidRDefault="00522CA3" w:rsidP="004C6C21">
            <w:pPr>
              <w:jc w:val="center"/>
              <w:rPr>
                <w:bCs/>
              </w:rPr>
            </w:pPr>
            <w:r w:rsidRPr="00522CA3">
              <w:rPr>
                <w:rFonts w:ascii="Arial" w:hAnsi="Arial"/>
                <w:b/>
                <w:bCs/>
              </w:rPr>
              <w:t>10</w:t>
            </w:r>
          </w:p>
        </w:tc>
        <w:tc>
          <w:tcPr>
            <w:tcW w:w="1281" w:type="dxa"/>
          </w:tcPr>
          <w:p w14:paraId="08A1A884" w14:textId="77777777" w:rsidR="00522CA3" w:rsidRPr="00522CA3" w:rsidRDefault="00522CA3" w:rsidP="004C6C21">
            <w:pPr>
              <w:jc w:val="center"/>
              <w:rPr>
                <w:b/>
                <w:bCs/>
              </w:rPr>
            </w:pPr>
          </w:p>
        </w:tc>
        <w:tc>
          <w:tcPr>
            <w:tcW w:w="993" w:type="dxa"/>
          </w:tcPr>
          <w:p w14:paraId="3CCA8A79" w14:textId="77777777" w:rsidR="00522CA3" w:rsidRPr="00522CA3" w:rsidRDefault="00522CA3" w:rsidP="004C6C21">
            <w:pPr>
              <w:jc w:val="center"/>
              <w:rPr>
                <w:b/>
                <w:bCs/>
              </w:rPr>
            </w:pPr>
          </w:p>
        </w:tc>
        <w:tc>
          <w:tcPr>
            <w:tcW w:w="1040" w:type="dxa"/>
          </w:tcPr>
          <w:p w14:paraId="412F187A" w14:textId="77777777" w:rsidR="00522CA3" w:rsidRPr="00522CA3" w:rsidRDefault="00522CA3" w:rsidP="004C6C21">
            <w:pPr>
              <w:jc w:val="center"/>
              <w:rPr>
                <w:b/>
                <w:bCs/>
              </w:rPr>
            </w:pPr>
          </w:p>
        </w:tc>
      </w:tr>
      <w:tr w:rsidR="00522CA3" w:rsidRPr="00522CA3" w14:paraId="733643B9" w14:textId="77777777" w:rsidTr="00F952B8">
        <w:trPr>
          <w:trHeight w:val="273"/>
          <w:jc w:val="center"/>
        </w:trPr>
        <w:tc>
          <w:tcPr>
            <w:tcW w:w="993" w:type="dxa"/>
            <w:vAlign w:val="center"/>
          </w:tcPr>
          <w:p w14:paraId="6E7F2FCE" w14:textId="77777777" w:rsidR="00522CA3" w:rsidRPr="00522CA3" w:rsidRDefault="00522CA3" w:rsidP="004C6C21">
            <w:pPr>
              <w:jc w:val="center"/>
              <w:rPr>
                <w:bCs/>
              </w:rPr>
            </w:pPr>
            <w:r w:rsidRPr="00522CA3">
              <w:rPr>
                <w:rFonts w:ascii="Arial" w:hAnsi="Arial"/>
                <w:b/>
                <w:bCs/>
              </w:rPr>
              <w:t>172</w:t>
            </w:r>
          </w:p>
        </w:tc>
        <w:tc>
          <w:tcPr>
            <w:tcW w:w="3686" w:type="dxa"/>
            <w:vAlign w:val="center"/>
          </w:tcPr>
          <w:p w14:paraId="2059F231" w14:textId="77777777" w:rsidR="00522CA3" w:rsidRPr="00522CA3" w:rsidRDefault="00522CA3" w:rsidP="004C6C21">
            <w:pPr>
              <w:rPr>
                <w:bCs/>
              </w:rPr>
            </w:pPr>
            <w:r w:rsidRPr="00522CA3">
              <w:rPr>
                <w:rFonts w:ascii="Arial" w:hAnsi="Arial"/>
              </w:rPr>
              <w:t>Dépose, chargement, transport et pose et mise en marche de pompe d'épuisement d'un site à un autre site désigné par la SRM-RSK</w:t>
            </w:r>
          </w:p>
        </w:tc>
        <w:tc>
          <w:tcPr>
            <w:tcW w:w="998" w:type="dxa"/>
            <w:vAlign w:val="center"/>
          </w:tcPr>
          <w:p w14:paraId="35ACFB1F" w14:textId="77777777" w:rsidR="00522CA3" w:rsidRPr="00522CA3" w:rsidRDefault="00522CA3" w:rsidP="004C6C21">
            <w:pPr>
              <w:jc w:val="center"/>
              <w:rPr>
                <w:bCs/>
              </w:rPr>
            </w:pPr>
            <w:r w:rsidRPr="00522CA3">
              <w:rPr>
                <w:rFonts w:ascii="Arial" w:hAnsi="Arial"/>
              </w:rPr>
              <w:t>U</w:t>
            </w:r>
          </w:p>
        </w:tc>
        <w:tc>
          <w:tcPr>
            <w:tcW w:w="1134" w:type="dxa"/>
            <w:vAlign w:val="center"/>
          </w:tcPr>
          <w:p w14:paraId="482AAC61"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2823D018" w14:textId="77777777" w:rsidR="00522CA3" w:rsidRPr="00522CA3" w:rsidRDefault="00522CA3" w:rsidP="004C6C21">
            <w:pPr>
              <w:jc w:val="center"/>
              <w:rPr>
                <w:bCs/>
              </w:rPr>
            </w:pPr>
            <w:r w:rsidRPr="00522CA3">
              <w:rPr>
                <w:rFonts w:ascii="Arial" w:hAnsi="Arial"/>
                <w:b/>
                <w:bCs/>
              </w:rPr>
              <w:t>10</w:t>
            </w:r>
          </w:p>
        </w:tc>
        <w:tc>
          <w:tcPr>
            <w:tcW w:w="1281" w:type="dxa"/>
          </w:tcPr>
          <w:p w14:paraId="00F2EDCF" w14:textId="77777777" w:rsidR="00522CA3" w:rsidRPr="00522CA3" w:rsidRDefault="00522CA3" w:rsidP="004C6C21">
            <w:pPr>
              <w:jc w:val="center"/>
              <w:rPr>
                <w:b/>
                <w:bCs/>
              </w:rPr>
            </w:pPr>
          </w:p>
        </w:tc>
        <w:tc>
          <w:tcPr>
            <w:tcW w:w="993" w:type="dxa"/>
          </w:tcPr>
          <w:p w14:paraId="0299BD73" w14:textId="77777777" w:rsidR="00522CA3" w:rsidRPr="00522CA3" w:rsidRDefault="00522CA3" w:rsidP="004C6C21">
            <w:pPr>
              <w:jc w:val="center"/>
              <w:rPr>
                <w:b/>
                <w:bCs/>
              </w:rPr>
            </w:pPr>
          </w:p>
        </w:tc>
        <w:tc>
          <w:tcPr>
            <w:tcW w:w="1040" w:type="dxa"/>
          </w:tcPr>
          <w:p w14:paraId="5F058E70" w14:textId="77777777" w:rsidR="00522CA3" w:rsidRPr="00522CA3" w:rsidRDefault="00522CA3" w:rsidP="004C6C21">
            <w:pPr>
              <w:jc w:val="center"/>
              <w:rPr>
                <w:b/>
                <w:bCs/>
              </w:rPr>
            </w:pPr>
          </w:p>
        </w:tc>
      </w:tr>
      <w:tr w:rsidR="00522CA3" w:rsidRPr="00522CA3" w14:paraId="53E78BA1" w14:textId="77777777" w:rsidTr="00F952B8">
        <w:trPr>
          <w:trHeight w:val="273"/>
          <w:jc w:val="center"/>
        </w:trPr>
        <w:tc>
          <w:tcPr>
            <w:tcW w:w="993" w:type="dxa"/>
            <w:vAlign w:val="center"/>
          </w:tcPr>
          <w:p w14:paraId="03D10A6B" w14:textId="77777777" w:rsidR="00522CA3" w:rsidRPr="00522CA3" w:rsidRDefault="00522CA3" w:rsidP="004C6C21">
            <w:pPr>
              <w:jc w:val="center"/>
              <w:rPr>
                <w:bCs/>
              </w:rPr>
            </w:pPr>
            <w:r w:rsidRPr="00522CA3">
              <w:rPr>
                <w:rFonts w:ascii="Arial" w:hAnsi="Arial"/>
                <w:b/>
                <w:bCs/>
              </w:rPr>
              <w:t>173</w:t>
            </w:r>
          </w:p>
        </w:tc>
        <w:tc>
          <w:tcPr>
            <w:tcW w:w="3686" w:type="dxa"/>
            <w:vAlign w:val="center"/>
          </w:tcPr>
          <w:p w14:paraId="0589683E" w14:textId="77777777" w:rsidR="00522CA3" w:rsidRPr="00522CA3" w:rsidRDefault="00522CA3" w:rsidP="004C6C21">
            <w:pPr>
              <w:rPr>
                <w:bCs/>
              </w:rPr>
            </w:pPr>
            <w:r w:rsidRPr="00522CA3">
              <w:rPr>
                <w:rFonts w:ascii="Arial" w:hAnsi="Arial"/>
              </w:rPr>
              <w:t>Entretien du local technique de la station de pompage comprenant l’entretien du génie civil (petites réparations, rebouchage des fissures, remise en état des enduits), le nettoyage des caniveaux et regards, l’évacuation et la mise en décharge des déchets et gravats, toutes sujétions comprises</w:t>
            </w:r>
          </w:p>
        </w:tc>
        <w:tc>
          <w:tcPr>
            <w:tcW w:w="998" w:type="dxa"/>
            <w:vAlign w:val="center"/>
          </w:tcPr>
          <w:p w14:paraId="0370BCF0" w14:textId="77777777" w:rsidR="00522CA3" w:rsidRPr="00522CA3" w:rsidRDefault="00522CA3" w:rsidP="004C6C21">
            <w:pPr>
              <w:jc w:val="center"/>
              <w:rPr>
                <w:bCs/>
              </w:rPr>
            </w:pPr>
            <w:r w:rsidRPr="00522CA3">
              <w:rPr>
                <w:rFonts w:ascii="Arial" w:hAnsi="Arial"/>
              </w:rPr>
              <w:t>U</w:t>
            </w:r>
          </w:p>
        </w:tc>
        <w:tc>
          <w:tcPr>
            <w:tcW w:w="1134" w:type="dxa"/>
            <w:vAlign w:val="center"/>
          </w:tcPr>
          <w:p w14:paraId="170CEF53" w14:textId="77777777" w:rsidR="00522CA3" w:rsidRPr="00522CA3" w:rsidRDefault="00522CA3" w:rsidP="004C6C21">
            <w:pPr>
              <w:jc w:val="center"/>
              <w:rPr>
                <w:bCs/>
              </w:rPr>
            </w:pPr>
            <w:r w:rsidRPr="00522CA3">
              <w:rPr>
                <w:rFonts w:ascii="Arial" w:hAnsi="Arial"/>
                <w:b/>
                <w:bCs/>
              </w:rPr>
              <w:t>5</w:t>
            </w:r>
          </w:p>
        </w:tc>
        <w:tc>
          <w:tcPr>
            <w:tcW w:w="1128" w:type="dxa"/>
            <w:vAlign w:val="center"/>
          </w:tcPr>
          <w:p w14:paraId="6645F61A" w14:textId="77777777" w:rsidR="00522CA3" w:rsidRPr="00522CA3" w:rsidRDefault="00522CA3" w:rsidP="004C6C21">
            <w:pPr>
              <w:jc w:val="center"/>
              <w:rPr>
                <w:bCs/>
              </w:rPr>
            </w:pPr>
            <w:r w:rsidRPr="00522CA3">
              <w:rPr>
                <w:rFonts w:ascii="Arial" w:hAnsi="Arial"/>
                <w:b/>
                <w:bCs/>
              </w:rPr>
              <w:t>10</w:t>
            </w:r>
          </w:p>
        </w:tc>
        <w:tc>
          <w:tcPr>
            <w:tcW w:w="1281" w:type="dxa"/>
          </w:tcPr>
          <w:p w14:paraId="24FF3111" w14:textId="77777777" w:rsidR="00522CA3" w:rsidRPr="00522CA3" w:rsidRDefault="00522CA3" w:rsidP="004C6C21">
            <w:pPr>
              <w:jc w:val="center"/>
              <w:rPr>
                <w:b/>
                <w:bCs/>
              </w:rPr>
            </w:pPr>
          </w:p>
        </w:tc>
        <w:tc>
          <w:tcPr>
            <w:tcW w:w="993" w:type="dxa"/>
          </w:tcPr>
          <w:p w14:paraId="6D0A290C" w14:textId="77777777" w:rsidR="00522CA3" w:rsidRPr="00522CA3" w:rsidRDefault="00522CA3" w:rsidP="004C6C21">
            <w:pPr>
              <w:jc w:val="center"/>
              <w:rPr>
                <w:b/>
                <w:bCs/>
              </w:rPr>
            </w:pPr>
          </w:p>
        </w:tc>
        <w:tc>
          <w:tcPr>
            <w:tcW w:w="1040" w:type="dxa"/>
          </w:tcPr>
          <w:p w14:paraId="39D5A353" w14:textId="77777777" w:rsidR="00522CA3" w:rsidRPr="00522CA3" w:rsidRDefault="00522CA3" w:rsidP="004C6C21">
            <w:pPr>
              <w:jc w:val="center"/>
              <w:rPr>
                <w:b/>
                <w:bCs/>
              </w:rPr>
            </w:pPr>
          </w:p>
        </w:tc>
      </w:tr>
      <w:tr w:rsidR="00522CA3" w:rsidRPr="00522CA3" w14:paraId="61352668" w14:textId="77777777" w:rsidTr="00F952B8">
        <w:trPr>
          <w:trHeight w:val="531"/>
          <w:jc w:val="center"/>
        </w:trPr>
        <w:tc>
          <w:tcPr>
            <w:tcW w:w="9220" w:type="dxa"/>
            <w:gridSpan w:val="6"/>
          </w:tcPr>
          <w:p w14:paraId="74E48F94" w14:textId="77777777" w:rsidR="00522CA3" w:rsidRPr="00522CA3" w:rsidRDefault="00522CA3" w:rsidP="004C6C21">
            <w:pPr>
              <w:rPr>
                <w:b/>
                <w:bCs/>
              </w:rPr>
            </w:pPr>
            <w:r w:rsidRPr="00522CA3">
              <w:rPr>
                <w:b/>
                <w:bCs/>
              </w:rPr>
              <w:t>Total hors TVA</w:t>
            </w:r>
          </w:p>
        </w:tc>
        <w:tc>
          <w:tcPr>
            <w:tcW w:w="993" w:type="dxa"/>
          </w:tcPr>
          <w:p w14:paraId="7F6516C6" w14:textId="77777777" w:rsidR="00522CA3" w:rsidRPr="00522CA3" w:rsidRDefault="00522CA3" w:rsidP="004C6C21">
            <w:pPr>
              <w:jc w:val="center"/>
              <w:rPr>
                <w:b/>
                <w:bCs/>
              </w:rPr>
            </w:pPr>
          </w:p>
        </w:tc>
        <w:tc>
          <w:tcPr>
            <w:tcW w:w="1040" w:type="dxa"/>
          </w:tcPr>
          <w:p w14:paraId="6427AD6D" w14:textId="77777777" w:rsidR="00522CA3" w:rsidRPr="00522CA3" w:rsidRDefault="00522CA3" w:rsidP="004C6C21">
            <w:pPr>
              <w:jc w:val="center"/>
              <w:rPr>
                <w:b/>
                <w:bCs/>
              </w:rPr>
            </w:pPr>
          </w:p>
        </w:tc>
      </w:tr>
      <w:tr w:rsidR="00522CA3" w:rsidRPr="00522CA3" w14:paraId="7455C5BB" w14:textId="77777777" w:rsidTr="00F952B8">
        <w:trPr>
          <w:trHeight w:val="546"/>
          <w:jc w:val="center"/>
        </w:trPr>
        <w:tc>
          <w:tcPr>
            <w:tcW w:w="9220" w:type="dxa"/>
            <w:gridSpan w:val="6"/>
          </w:tcPr>
          <w:p w14:paraId="4F0F4EA1" w14:textId="77777777" w:rsidR="00522CA3" w:rsidRPr="00522CA3" w:rsidRDefault="00522CA3" w:rsidP="004C6C21">
            <w:pPr>
              <w:rPr>
                <w:b/>
                <w:bCs/>
              </w:rPr>
            </w:pPr>
            <w:r w:rsidRPr="00522CA3">
              <w:rPr>
                <w:b/>
                <w:bCs/>
              </w:rPr>
              <w:t>Taux TVA (…</w:t>
            </w:r>
            <w:proofErr w:type="gramStart"/>
            <w:r w:rsidRPr="00522CA3">
              <w:rPr>
                <w:b/>
                <w:bCs/>
              </w:rPr>
              <w:t>…….</w:t>
            </w:r>
            <w:proofErr w:type="gramEnd"/>
            <w:r w:rsidRPr="00522CA3">
              <w:rPr>
                <w:b/>
                <w:bCs/>
              </w:rPr>
              <w:t>. %)</w:t>
            </w:r>
          </w:p>
        </w:tc>
        <w:tc>
          <w:tcPr>
            <w:tcW w:w="993" w:type="dxa"/>
          </w:tcPr>
          <w:p w14:paraId="19485114" w14:textId="77777777" w:rsidR="00522CA3" w:rsidRPr="00522CA3" w:rsidRDefault="00522CA3" w:rsidP="004C6C21">
            <w:pPr>
              <w:jc w:val="center"/>
              <w:rPr>
                <w:b/>
                <w:bCs/>
              </w:rPr>
            </w:pPr>
          </w:p>
        </w:tc>
        <w:tc>
          <w:tcPr>
            <w:tcW w:w="1040" w:type="dxa"/>
          </w:tcPr>
          <w:p w14:paraId="065B36E6" w14:textId="77777777" w:rsidR="00522CA3" w:rsidRPr="00522CA3" w:rsidRDefault="00522CA3" w:rsidP="004C6C21">
            <w:pPr>
              <w:jc w:val="center"/>
              <w:rPr>
                <w:b/>
                <w:bCs/>
              </w:rPr>
            </w:pPr>
          </w:p>
        </w:tc>
      </w:tr>
      <w:tr w:rsidR="00522CA3" w:rsidRPr="00522CA3" w14:paraId="50DE11EF" w14:textId="77777777" w:rsidTr="00F952B8">
        <w:trPr>
          <w:trHeight w:val="531"/>
          <w:jc w:val="center"/>
        </w:trPr>
        <w:tc>
          <w:tcPr>
            <w:tcW w:w="9220" w:type="dxa"/>
            <w:gridSpan w:val="6"/>
          </w:tcPr>
          <w:p w14:paraId="198F8F45" w14:textId="77777777" w:rsidR="00522CA3" w:rsidRPr="00522CA3" w:rsidRDefault="00522CA3" w:rsidP="004C6C21">
            <w:pPr>
              <w:rPr>
                <w:b/>
                <w:bCs/>
              </w:rPr>
            </w:pPr>
            <w:r w:rsidRPr="00522CA3">
              <w:rPr>
                <w:b/>
                <w:bCs/>
              </w:rPr>
              <w:t>Total TTC</w:t>
            </w:r>
          </w:p>
          <w:p w14:paraId="3378191E" w14:textId="77777777" w:rsidR="00522CA3" w:rsidRPr="00522CA3" w:rsidRDefault="00522CA3" w:rsidP="004C6C21">
            <w:pPr>
              <w:rPr>
                <w:b/>
                <w:bCs/>
              </w:rPr>
            </w:pPr>
          </w:p>
        </w:tc>
        <w:tc>
          <w:tcPr>
            <w:tcW w:w="993" w:type="dxa"/>
          </w:tcPr>
          <w:p w14:paraId="21685F94" w14:textId="77777777" w:rsidR="00522CA3" w:rsidRPr="00522CA3" w:rsidRDefault="00522CA3" w:rsidP="004C6C21">
            <w:pPr>
              <w:jc w:val="center"/>
              <w:rPr>
                <w:b/>
                <w:bCs/>
              </w:rPr>
            </w:pPr>
          </w:p>
        </w:tc>
        <w:tc>
          <w:tcPr>
            <w:tcW w:w="1040" w:type="dxa"/>
          </w:tcPr>
          <w:p w14:paraId="3C2775C6" w14:textId="77777777" w:rsidR="00522CA3" w:rsidRPr="00522CA3" w:rsidRDefault="00522CA3" w:rsidP="004C6C21">
            <w:pPr>
              <w:jc w:val="center"/>
              <w:rPr>
                <w:b/>
                <w:bCs/>
              </w:rPr>
            </w:pPr>
          </w:p>
        </w:tc>
      </w:tr>
    </w:tbl>
    <w:p w14:paraId="60697743" w14:textId="69C7D48F" w:rsidR="00522CA3" w:rsidRDefault="00522CA3" w:rsidP="00F952B8">
      <w:pPr>
        <w:spacing w:after="200" w:line="276" w:lineRule="auto"/>
        <w:rPr>
          <w:b/>
          <w:bCs/>
          <w:sz w:val="22"/>
          <w:szCs w:val="24"/>
        </w:rPr>
      </w:pPr>
    </w:p>
    <w:p w14:paraId="06D0F3A7" w14:textId="0AF7D315" w:rsidR="00522CA3" w:rsidRPr="000A6775" w:rsidRDefault="00522CA3" w:rsidP="00522CA3">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14:paraId="7D3BEE8F" w14:textId="10E9DF76" w:rsidR="0020406E" w:rsidRPr="00522CA3" w:rsidRDefault="00522CA3" w:rsidP="00522CA3">
      <w:pPr>
        <w:spacing w:after="200" w:line="276" w:lineRule="auto"/>
        <w:jc w:val="center"/>
        <w:rPr>
          <w:b/>
          <w:bCs/>
          <w:sz w:val="22"/>
          <w:szCs w:val="24"/>
        </w:rPr>
      </w:pPr>
      <w:r w:rsidRPr="000A6775">
        <w:rPr>
          <w:b/>
          <w:bCs/>
          <w:sz w:val="22"/>
          <w:szCs w:val="24"/>
        </w:rPr>
        <w:t>(Signature et cachet du concurrent)</w:t>
      </w:r>
    </w:p>
    <w:p w14:paraId="3B88899E" w14:textId="77777777" w:rsidR="001A26C6" w:rsidRDefault="001A26C6" w:rsidP="001A26C6">
      <w:pPr>
        <w:tabs>
          <w:tab w:val="left" w:pos="1380"/>
        </w:tabs>
      </w:pPr>
    </w:p>
    <w:p w14:paraId="0D142F6F" w14:textId="1AFE1DEA" w:rsidR="009544D4" w:rsidRDefault="009544D4"/>
    <w:sectPr w:rsidR="009544D4" w:rsidSect="002D5182">
      <w:headerReference w:type="even" r:id="rId8"/>
      <w:headerReference w:type="default" r:id="rId9"/>
      <w:footerReference w:type="even" r:id="rId10"/>
      <w:footerReference w:type="default" r:id="rId11"/>
      <w:headerReference w:type="first" r:id="rId12"/>
      <w:footerReference w:type="first" r:id="rId13"/>
      <w:pgSz w:w="11906" w:h="16838"/>
      <w:pgMar w:top="671" w:right="991"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845F18" w14:textId="77777777" w:rsidR="003A3961" w:rsidRDefault="003A3961">
      <w:r>
        <w:separator/>
      </w:r>
    </w:p>
  </w:endnote>
  <w:endnote w:type="continuationSeparator" w:id="0">
    <w:p w14:paraId="23E045BD" w14:textId="77777777" w:rsidR="003A3961" w:rsidRDefault="003A3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altName w:val="Arial"/>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A53067" w:rsidRDefault="00A53067">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A53067"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A53067" w:rsidRDefault="00A53067">
          <w:pPr>
            <w:pStyle w:val="En-tte"/>
            <w:jc w:val="right"/>
            <w:rPr>
              <w:caps/>
              <w:sz w:val="18"/>
            </w:rPr>
          </w:pPr>
        </w:p>
      </w:tc>
    </w:tr>
    <w:tr w:rsidR="00A53067" w14:paraId="407CE2FB" w14:textId="77777777" w:rsidTr="00FA2199">
      <w:trPr>
        <w:jc w:val="center"/>
      </w:trPr>
      <w:tc>
        <w:tcPr>
          <w:tcW w:w="9923" w:type="dxa"/>
          <w:vAlign w:val="center"/>
        </w:tcPr>
        <w:p w14:paraId="60F0E175" w14:textId="2E35FCCB" w:rsidR="00A53067" w:rsidRPr="00D80999" w:rsidRDefault="00A53067">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2D5182">
            <w:rPr>
              <w:b/>
              <w:bCs/>
              <w:caps/>
              <w:noProof/>
              <w:sz w:val="24"/>
              <w:szCs w:val="24"/>
            </w:rPr>
            <w:t>18</w:t>
          </w:r>
          <w:r w:rsidRPr="00D80999">
            <w:rPr>
              <w:b/>
              <w:bCs/>
              <w:caps/>
              <w:sz w:val="24"/>
              <w:szCs w:val="24"/>
            </w:rPr>
            <w:fldChar w:fldCharType="end"/>
          </w:r>
        </w:p>
      </w:tc>
    </w:tr>
  </w:tbl>
  <w:p w14:paraId="3C0395D3" w14:textId="77777777" w:rsidR="00A53067" w:rsidRPr="00420B10" w:rsidRDefault="00A53067"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A53067" w:rsidRDefault="00A5306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A8D49" w14:textId="77777777" w:rsidR="003A3961" w:rsidRDefault="003A3961">
      <w:r>
        <w:separator/>
      </w:r>
    </w:p>
  </w:footnote>
  <w:footnote w:type="continuationSeparator" w:id="0">
    <w:p w14:paraId="64410B80" w14:textId="77777777" w:rsidR="003A3961" w:rsidRDefault="003A39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A53067" w:rsidRDefault="00A53067">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A53067" w14:paraId="2D9A4302" w14:textId="77777777" w:rsidTr="004A1CF4">
      <w:trPr>
        <w:trHeight w:val="863"/>
      </w:trPr>
      <w:tc>
        <w:tcPr>
          <w:tcW w:w="10115" w:type="dxa"/>
          <w:vAlign w:val="center"/>
        </w:tcPr>
        <w:p w14:paraId="2BB5D38B" w14:textId="77777777" w:rsidR="00A53067" w:rsidRDefault="00A53067" w:rsidP="004A1CF4">
          <w:pPr>
            <w:pStyle w:val="En-tte"/>
            <w:ind w:left="3125" w:hanging="3261"/>
          </w:pPr>
          <w:r>
            <w:t xml:space="preserve">   </w:t>
          </w:r>
          <w:r>
            <w:rPr>
              <w:noProof/>
            </w:rPr>
            <w:drawing>
              <wp:inline distT="0" distB="0" distL="0" distR="0" wp14:anchorId="7445D80F" wp14:editId="07777777">
                <wp:extent cx="857250" cy="85725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Pr>
              <w:noProof/>
            </w:rPr>
            <w:drawing>
              <wp:inline distT="0" distB="0" distL="0" distR="0" wp14:anchorId="272ED410" wp14:editId="07777777">
                <wp:extent cx="958850" cy="9588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A53067" w:rsidRPr="00454E67" w:rsidRDefault="00A53067"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A53067" w:rsidRDefault="00A53067">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8.2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5B81"/>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486"/>
    <w:rsid w:val="00025849"/>
    <w:rsid w:val="000264C5"/>
    <w:rsid w:val="000267A8"/>
    <w:rsid w:val="00026981"/>
    <w:rsid w:val="000274B1"/>
    <w:rsid w:val="00030839"/>
    <w:rsid w:val="00030944"/>
    <w:rsid w:val="000328AA"/>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153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3854"/>
    <w:rsid w:val="002A4F0D"/>
    <w:rsid w:val="002A53D2"/>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5182"/>
    <w:rsid w:val="002D6302"/>
    <w:rsid w:val="002D6326"/>
    <w:rsid w:val="002D6543"/>
    <w:rsid w:val="002D6DE3"/>
    <w:rsid w:val="002D7BB2"/>
    <w:rsid w:val="002D7C39"/>
    <w:rsid w:val="002E4E40"/>
    <w:rsid w:val="002E5142"/>
    <w:rsid w:val="002E5EA4"/>
    <w:rsid w:val="002E6E5D"/>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30A1C"/>
    <w:rsid w:val="00331BF4"/>
    <w:rsid w:val="00331E92"/>
    <w:rsid w:val="00333B66"/>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3961"/>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1398"/>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22D8"/>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2CA3"/>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60E"/>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0D3F"/>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17B"/>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1BA"/>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A80"/>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AD1"/>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36"/>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2447"/>
    <w:rsid w:val="009F310C"/>
    <w:rsid w:val="009F4074"/>
    <w:rsid w:val="009F49B4"/>
    <w:rsid w:val="009F662D"/>
    <w:rsid w:val="009F7E04"/>
    <w:rsid w:val="00A014F9"/>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067"/>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105"/>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BD9"/>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A7E"/>
    <w:rsid w:val="00D46C12"/>
    <w:rsid w:val="00D4755D"/>
    <w:rsid w:val="00D47D7C"/>
    <w:rsid w:val="00D51338"/>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36"/>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5EFA"/>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6BF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52B8"/>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6A6D"/>
    <w:rsid w:val="00FC7C9A"/>
    <w:rsid w:val="00FD19DE"/>
    <w:rsid w:val="00FD1CFF"/>
    <w:rsid w:val="00FD1EC7"/>
    <w:rsid w:val="00FD2354"/>
    <w:rsid w:val="00FD32CF"/>
    <w:rsid w:val="00FD402A"/>
    <w:rsid w:val="00FD4697"/>
    <w:rsid w:val="00FD58CD"/>
    <w:rsid w:val="00FE08AB"/>
    <w:rsid w:val="00FE0C9B"/>
    <w:rsid w:val="00FE1191"/>
    <w:rsid w:val="00FE2BD5"/>
    <w:rsid w:val="00FF0A73"/>
    <w:rsid w:val="00FF16C0"/>
    <w:rsid w:val="00FF2C0A"/>
    <w:rsid w:val="00FF4229"/>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2433493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79985912">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3634969">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242490454">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45786695">
      <w:bodyDiv w:val="1"/>
      <w:marLeft w:val="0"/>
      <w:marRight w:val="0"/>
      <w:marTop w:val="0"/>
      <w:marBottom w:val="0"/>
      <w:divBdr>
        <w:top w:val="none" w:sz="0" w:space="0" w:color="auto"/>
        <w:left w:val="none" w:sz="0" w:space="0" w:color="auto"/>
        <w:bottom w:val="none" w:sz="0" w:space="0" w:color="auto"/>
        <w:right w:val="none" w:sz="0" w:space="0" w:color="auto"/>
      </w:divBdr>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468401445">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7828152">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042750563">
      <w:bodyDiv w:val="1"/>
      <w:marLeft w:val="0"/>
      <w:marRight w:val="0"/>
      <w:marTop w:val="0"/>
      <w:marBottom w:val="0"/>
      <w:divBdr>
        <w:top w:val="none" w:sz="0" w:space="0" w:color="auto"/>
        <w:left w:val="none" w:sz="0" w:space="0" w:color="auto"/>
        <w:bottom w:val="none" w:sz="0" w:space="0" w:color="auto"/>
        <w:right w:val="none" w:sz="0" w:space="0" w:color="auto"/>
      </w:divBdr>
    </w:div>
    <w:div w:id="1124084566">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192259657">
      <w:bodyDiv w:val="1"/>
      <w:marLeft w:val="0"/>
      <w:marRight w:val="0"/>
      <w:marTop w:val="0"/>
      <w:marBottom w:val="0"/>
      <w:divBdr>
        <w:top w:val="none" w:sz="0" w:space="0" w:color="auto"/>
        <w:left w:val="none" w:sz="0" w:space="0" w:color="auto"/>
        <w:bottom w:val="none" w:sz="0" w:space="0" w:color="auto"/>
        <w:right w:val="none" w:sz="0" w:space="0" w:color="auto"/>
      </w:divBdr>
    </w:div>
    <w:div w:id="1246651268">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18613596">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399090897">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644844443">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00633656">
      <w:bodyDiv w:val="1"/>
      <w:marLeft w:val="0"/>
      <w:marRight w:val="0"/>
      <w:marTop w:val="0"/>
      <w:marBottom w:val="0"/>
      <w:divBdr>
        <w:top w:val="none" w:sz="0" w:space="0" w:color="auto"/>
        <w:left w:val="none" w:sz="0" w:space="0" w:color="auto"/>
        <w:bottom w:val="none" w:sz="0" w:space="0" w:color="auto"/>
        <w:right w:val="none" w:sz="0" w:space="0" w:color="auto"/>
      </w:divBdr>
    </w:div>
    <w:div w:id="1952929368">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1998268958">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 w:id="210549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4DA5F-F728-48C0-B15C-B74AA27B7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4767</Words>
  <Characters>22941</Characters>
  <Application>Microsoft Office Word</Application>
  <DocSecurity>0</DocSecurity>
  <Lines>191</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7</cp:revision>
  <cp:lastPrinted>2026-07-31T13:56:00Z</cp:lastPrinted>
  <dcterms:created xsi:type="dcterms:W3CDTF">2026-07-07T13:16:00Z</dcterms:created>
  <dcterms:modified xsi:type="dcterms:W3CDTF">2026-07-31T14:03:00Z</dcterms:modified>
</cp:coreProperties>
</file>