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20406E" w:rsidRDefault="0020406E" w:rsidP="00973F60">
      <w:pPr>
        <w:tabs>
          <w:tab w:val="left" w:pos="1276"/>
        </w:tabs>
        <w:rPr>
          <w:rFonts w:ascii="Arial Black" w:hAnsi="Arial Black" w:cs="Arial Black"/>
          <w:b/>
          <w:bCs/>
          <w:sz w:val="56"/>
          <w:szCs w:val="56"/>
        </w:rPr>
      </w:pPr>
    </w:p>
    <w:p w14:paraId="0B4020A7" w14:textId="4BD32B36" w:rsidR="000A6775" w:rsidRPr="009A3D0F" w:rsidRDefault="009A3D0F" w:rsidP="009A3D0F">
      <w:pPr>
        <w:rPr>
          <w:rFonts w:ascii="Arial Black" w:hAnsi="Arial Black" w:cs="Arial Black"/>
          <w:b/>
          <w:bCs/>
          <w:sz w:val="56"/>
          <w:szCs w:val="56"/>
        </w:rPr>
      </w:pPr>
      <w:r w:rsidRPr="001A26C6">
        <w:rPr>
          <w:noProof/>
        </w:rPr>
        <mc:AlternateContent>
          <mc:Choice Requires="wps">
            <w:drawing>
              <wp:anchor distT="0" distB="0" distL="114300" distR="114300" simplePos="0" relativeHeight="251663360" behindDoc="0" locked="0" layoutInCell="1" allowOverlap="1" wp14:anchorId="21D36D61" wp14:editId="1E4A46C6">
                <wp:simplePos x="0" y="0"/>
                <wp:positionH relativeFrom="column">
                  <wp:posOffset>-97403</wp:posOffset>
                </wp:positionH>
                <wp:positionV relativeFrom="paragraph">
                  <wp:posOffset>411342</wp:posOffset>
                </wp:positionV>
                <wp:extent cx="6214745" cy="7474226"/>
                <wp:effectExtent l="19050" t="19050" r="33655" b="317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474226"/>
                        </a:xfrm>
                        <a:prstGeom prst="foldedCorner">
                          <a:avLst>
                            <a:gd name="adj" fmla="val 236"/>
                          </a:avLst>
                        </a:prstGeom>
                        <a:solidFill>
                          <a:srgbClr val="FFFFFF"/>
                        </a:solidFill>
                        <a:ln w="57150">
                          <a:solidFill>
                            <a:srgbClr val="000000"/>
                          </a:solidFill>
                          <a:round/>
                          <a:headEnd/>
                          <a:tailEnd/>
                        </a:ln>
                      </wps:spPr>
                      <wps:txb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RPr="009A3D0F" w14:paraId="37B4D64A"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7EBE4DD4" w14:textId="550F7503" w:rsidR="00396266" w:rsidRPr="009A3D0F" w:rsidRDefault="002F236B" w:rsidP="00293E09">
                                  <w:pPr>
                                    <w:jc w:val="center"/>
                                    <w:rPr>
                                      <w:b/>
                                      <w:bCs/>
                                      <w:sz w:val="32"/>
                                      <w:szCs w:val="32"/>
                                    </w:rPr>
                                  </w:pPr>
                                  <w:r w:rsidRPr="009A3D0F">
                                    <w:rPr>
                                      <w:rFonts w:ascii="Book Antiqua" w:hAnsi="Book Antiqua"/>
                                      <w:b/>
                                      <w:bCs/>
                                      <w:sz w:val="36"/>
                                      <w:szCs w:val="28"/>
                                    </w:rPr>
                                    <w:t xml:space="preserve">Pièce 3 : </w:t>
                                  </w:r>
                                  <w:r w:rsidR="00396266" w:rsidRPr="009A3D0F">
                                    <w:rPr>
                                      <w:b/>
                                      <w:bCs/>
                                      <w:sz w:val="32"/>
                                      <w:szCs w:val="32"/>
                                    </w:rPr>
                                    <w:t>BORDEREAU DES PRIX-DETAIL ESTIMATIF</w:t>
                                  </w:r>
                                </w:p>
                                <w:p w14:paraId="3DEEC669" w14:textId="77777777" w:rsidR="00396266" w:rsidRPr="009A3D0F" w:rsidRDefault="00396266" w:rsidP="00293E09">
                                  <w:pPr>
                                    <w:jc w:val="center"/>
                                    <w:rPr>
                                      <w:sz w:val="32"/>
                                      <w:szCs w:val="32"/>
                                    </w:rPr>
                                  </w:pPr>
                                </w:p>
                              </w:tc>
                            </w:tr>
                          </w:tbl>
                          <w:p w14:paraId="3656B9AB" w14:textId="77777777" w:rsidR="00396266" w:rsidRPr="009A3D0F" w:rsidRDefault="00396266" w:rsidP="000929BC">
                            <w:pPr>
                              <w:jc w:val="center"/>
                              <w:rPr>
                                <w:b/>
                                <w:bCs/>
                                <w:sz w:val="28"/>
                                <w:szCs w:val="28"/>
                              </w:rPr>
                            </w:pPr>
                          </w:p>
                          <w:p w14:paraId="78AB6A0F" w14:textId="77777777" w:rsidR="00396266" w:rsidRPr="009A3D0F" w:rsidRDefault="00396266" w:rsidP="000929BC">
                            <w:pPr>
                              <w:jc w:val="center"/>
                              <w:rPr>
                                <w:b/>
                                <w:bCs/>
                                <w:sz w:val="28"/>
                                <w:szCs w:val="28"/>
                              </w:rPr>
                            </w:pPr>
                            <w:r w:rsidRPr="009A3D0F">
                              <w:rPr>
                                <w:b/>
                                <w:bCs/>
                                <w:sz w:val="28"/>
                                <w:szCs w:val="28"/>
                              </w:rPr>
                              <w:t>APPEL D’OFFRES OUVERT SUR OFFRES</w:t>
                            </w:r>
                          </w:p>
                          <w:p w14:paraId="122DE8AF" w14:textId="417C0DC4" w:rsidR="00396266" w:rsidRDefault="00396266" w:rsidP="0011215C">
                            <w:pPr>
                              <w:jc w:val="center"/>
                              <w:rPr>
                                <w:b/>
                                <w:bCs/>
                                <w:sz w:val="28"/>
                                <w:szCs w:val="28"/>
                              </w:rPr>
                            </w:pPr>
                            <w:r w:rsidRPr="009A3D0F">
                              <w:rPr>
                                <w:b/>
                                <w:bCs/>
                                <w:sz w:val="28"/>
                                <w:szCs w:val="28"/>
                              </w:rPr>
                              <w:t xml:space="preserve">DE PRIX N° </w:t>
                            </w:r>
                            <w:r w:rsidR="009A3D0F" w:rsidRPr="009A3D0F">
                              <w:rPr>
                                <w:b/>
                                <w:bCs/>
                                <w:sz w:val="28"/>
                                <w:szCs w:val="28"/>
                              </w:rPr>
                              <w:t>E/</w:t>
                            </w:r>
                            <w:r w:rsidR="00F206AE">
                              <w:rPr>
                                <w:b/>
                                <w:bCs/>
                                <w:sz w:val="28"/>
                                <w:szCs w:val="28"/>
                              </w:rPr>
                              <w:t>283</w:t>
                            </w:r>
                            <w:r w:rsidRPr="009A3D0F">
                              <w:rPr>
                                <w:b/>
                                <w:bCs/>
                                <w:sz w:val="28"/>
                                <w:szCs w:val="28"/>
                              </w:rPr>
                              <w:t>/</w:t>
                            </w:r>
                            <w:r w:rsidR="009A3D0F" w:rsidRPr="009A3D0F">
                              <w:rPr>
                                <w:b/>
                                <w:bCs/>
                                <w:sz w:val="28"/>
                                <w:szCs w:val="28"/>
                              </w:rPr>
                              <w:t>26</w:t>
                            </w:r>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62486C05" w14:textId="65DBC48F" w:rsidR="00396266" w:rsidRPr="008C6B39" w:rsidRDefault="008C6B39" w:rsidP="009A3D0F">
                            <w:pPr>
                              <w:jc w:val="center"/>
                              <w:rPr>
                                <w:b/>
                                <w:bCs/>
                                <w:sz w:val="32"/>
                                <w:szCs w:val="32"/>
                              </w:rPr>
                            </w:pPr>
                            <w:r w:rsidRPr="008C6B39">
                              <w:rPr>
                                <w:b/>
                                <w:bCs/>
                                <w:sz w:val="32"/>
                                <w:szCs w:val="32"/>
                              </w:rPr>
                              <w:t>TRAVAUX DE BRANCHEMENTS ELECTRIQUES POUR CLIENTS BT RELEVANT DE LA DIRECTION PROVINCIALE KHEMISSET</w:t>
                            </w:r>
                          </w:p>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65pt;margin-top:32.4pt;width:489.35pt;height:5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" adj="21549" strokeweight="4.5pt">
                <v:textbo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RPr="009A3D0F" w14:paraId="37B4D64A"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7EBE4DD4" w14:textId="550F7503" w:rsidR="00396266" w:rsidRPr="009A3D0F" w:rsidRDefault="002F236B" w:rsidP="00293E09">
                            <w:pPr>
                              <w:jc w:val="center"/>
                              <w:rPr>
                                <w:b/>
                                <w:bCs/>
                                <w:sz w:val="32"/>
                                <w:szCs w:val="32"/>
                              </w:rPr>
                            </w:pPr>
                            <w:r w:rsidRPr="009A3D0F">
                              <w:rPr>
                                <w:rFonts w:ascii="Book Antiqua" w:hAnsi="Book Antiqua"/>
                                <w:b/>
                                <w:bCs/>
                                <w:sz w:val="36"/>
                                <w:szCs w:val="28"/>
                              </w:rPr>
                              <w:t xml:space="preserve">Pièce 3 : </w:t>
                            </w:r>
                            <w:r w:rsidR="00396266" w:rsidRPr="009A3D0F">
                              <w:rPr>
                                <w:b/>
                                <w:bCs/>
                                <w:sz w:val="32"/>
                                <w:szCs w:val="32"/>
                              </w:rPr>
                              <w:t>BORDEREAU DES PRIX-DETAIL ESTIMATIF</w:t>
                            </w:r>
                          </w:p>
                          <w:p w14:paraId="3DEEC669" w14:textId="77777777" w:rsidR="00396266" w:rsidRPr="009A3D0F" w:rsidRDefault="00396266" w:rsidP="00293E09">
                            <w:pPr>
                              <w:jc w:val="center"/>
                              <w:rPr>
                                <w:sz w:val="32"/>
                                <w:szCs w:val="32"/>
                              </w:rPr>
                            </w:pPr>
                          </w:p>
                        </w:tc>
                      </w:tr>
                    </w:tbl>
                    <w:p w14:paraId="3656B9AB" w14:textId="77777777" w:rsidR="00396266" w:rsidRPr="009A3D0F" w:rsidRDefault="00396266" w:rsidP="000929BC">
                      <w:pPr>
                        <w:jc w:val="center"/>
                        <w:rPr>
                          <w:b/>
                          <w:bCs/>
                          <w:sz w:val="28"/>
                          <w:szCs w:val="28"/>
                        </w:rPr>
                      </w:pPr>
                    </w:p>
                    <w:p w14:paraId="78AB6A0F" w14:textId="77777777" w:rsidR="00396266" w:rsidRPr="009A3D0F" w:rsidRDefault="00396266" w:rsidP="000929BC">
                      <w:pPr>
                        <w:jc w:val="center"/>
                        <w:rPr>
                          <w:b/>
                          <w:bCs/>
                          <w:sz w:val="28"/>
                          <w:szCs w:val="28"/>
                        </w:rPr>
                      </w:pPr>
                      <w:r w:rsidRPr="009A3D0F">
                        <w:rPr>
                          <w:b/>
                          <w:bCs/>
                          <w:sz w:val="28"/>
                          <w:szCs w:val="28"/>
                        </w:rPr>
                        <w:t>APPEL D’OFFRES OUVERT SUR OFFRES</w:t>
                      </w:r>
                    </w:p>
                    <w:p w14:paraId="122DE8AF" w14:textId="417C0DC4" w:rsidR="00396266" w:rsidRDefault="00396266" w:rsidP="0011215C">
                      <w:pPr>
                        <w:jc w:val="center"/>
                        <w:rPr>
                          <w:b/>
                          <w:bCs/>
                          <w:sz w:val="28"/>
                          <w:szCs w:val="28"/>
                        </w:rPr>
                      </w:pPr>
                      <w:r w:rsidRPr="009A3D0F">
                        <w:rPr>
                          <w:b/>
                          <w:bCs/>
                          <w:sz w:val="28"/>
                          <w:szCs w:val="28"/>
                        </w:rPr>
                        <w:t xml:space="preserve">DE PRIX N° </w:t>
                      </w:r>
                      <w:r w:rsidR="009A3D0F" w:rsidRPr="009A3D0F">
                        <w:rPr>
                          <w:b/>
                          <w:bCs/>
                          <w:sz w:val="28"/>
                          <w:szCs w:val="28"/>
                        </w:rPr>
                        <w:t>E/</w:t>
                      </w:r>
                      <w:r w:rsidR="00F206AE">
                        <w:rPr>
                          <w:b/>
                          <w:bCs/>
                          <w:sz w:val="28"/>
                          <w:szCs w:val="28"/>
                        </w:rPr>
                        <w:t>283</w:t>
                      </w:r>
                      <w:r w:rsidRPr="009A3D0F">
                        <w:rPr>
                          <w:b/>
                          <w:bCs/>
                          <w:sz w:val="28"/>
                          <w:szCs w:val="28"/>
                        </w:rPr>
                        <w:t>/</w:t>
                      </w:r>
                      <w:r w:rsidR="009A3D0F" w:rsidRPr="009A3D0F">
                        <w:rPr>
                          <w:b/>
                          <w:bCs/>
                          <w:sz w:val="28"/>
                          <w:szCs w:val="28"/>
                        </w:rPr>
                        <w:t>26</w:t>
                      </w:r>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62486C05" w14:textId="65DBC48F" w:rsidR="00396266" w:rsidRPr="008C6B39" w:rsidRDefault="008C6B39" w:rsidP="009A3D0F">
                      <w:pPr>
                        <w:jc w:val="center"/>
                        <w:rPr>
                          <w:b/>
                          <w:bCs/>
                          <w:sz w:val="32"/>
                          <w:szCs w:val="32"/>
                        </w:rPr>
                      </w:pPr>
                      <w:r w:rsidRPr="008C6B39">
                        <w:rPr>
                          <w:b/>
                          <w:bCs/>
                          <w:sz w:val="32"/>
                          <w:szCs w:val="32"/>
                        </w:rPr>
                        <w:t>TRAVAUX DE BRANCHEMENTS ELECTRIQUES POUR CLIENTS BT RELEVANT DE LA DIRECTION PROVINCIALE KHEMISSET</w:t>
                      </w:r>
                    </w:p>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v:textbox>
              </v:shape>
            </w:pict>
          </mc:Fallback>
        </mc:AlternateContent>
      </w:r>
    </w:p>
    <w:p w14:paraId="1D7B270A" w14:textId="77777777" w:rsidR="00E774EE" w:rsidRDefault="00E774EE">
      <w:pPr>
        <w:rPr>
          <w:b/>
          <w:bCs/>
          <w:sz w:val="32"/>
          <w:szCs w:val="24"/>
          <w:highlight w:val="cyan"/>
        </w:rPr>
      </w:pPr>
      <w:r>
        <w:rPr>
          <w:b/>
          <w:bCs/>
          <w:sz w:val="32"/>
          <w:szCs w:val="24"/>
          <w:highlight w:val="cyan"/>
        </w:rPr>
        <w:br w:type="page"/>
      </w:r>
    </w:p>
    <w:p w14:paraId="325946D3" w14:textId="77777777" w:rsidR="000A6775" w:rsidRPr="008C6B39" w:rsidRDefault="000A6775" w:rsidP="000A6775">
      <w:pPr>
        <w:spacing w:after="200" w:line="276" w:lineRule="auto"/>
        <w:jc w:val="center"/>
        <w:rPr>
          <w:b/>
          <w:bCs/>
          <w:sz w:val="32"/>
          <w:szCs w:val="24"/>
        </w:rPr>
      </w:pPr>
      <w:r w:rsidRPr="008C6B39">
        <w:rPr>
          <w:b/>
          <w:bCs/>
          <w:sz w:val="32"/>
          <w:szCs w:val="24"/>
        </w:rPr>
        <w:lastRenderedPageBreak/>
        <w:t>Bordereau des prix – Détail estimatif</w:t>
      </w:r>
    </w:p>
    <w:p w14:paraId="27980638" w14:textId="2C38265B" w:rsidR="0044322B" w:rsidRPr="002B3DA0" w:rsidRDefault="002B3DA0" w:rsidP="00F206AE">
      <w:pPr>
        <w:spacing w:after="200" w:line="276" w:lineRule="auto"/>
        <w:jc w:val="center"/>
        <w:rPr>
          <w:b/>
          <w:bCs/>
          <w:sz w:val="32"/>
          <w:szCs w:val="24"/>
          <w:u w:val="single"/>
        </w:rPr>
      </w:pPr>
      <w:r w:rsidRPr="002B3DA0">
        <w:rPr>
          <w:b/>
          <w:bCs/>
          <w:sz w:val="32"/>
          <w:szCs w:val="24"/>
          <w:u w:val="single"/>
        </w:rPr>
        <w:t>MARCHE CADRE</w:t>
      </w:r>
      <w:bookmarkStart w:id="0" w:name="_GoBack"/>
      <w:bookmarkEnd w:id="0"/>
    </w:p>
    <w:tbl>
      <w:tblPr>
        <w:tblStyle w:val="Grilledutableau3"/>
        <w:tblW w:w="10822" w:type="dxa"/>
        <w:jc w:val="center"/>
        <w:tblLayout w:type="fixed"/>
        <w:tblLook w:val="04A0" w:firstRow="1" w:lastRow="0" w:firstColumn="1" w:lastColumn="0" w:noHBand="0" w:noVBand="1"/>
      </w:tblPr>
      <w:tblGrid>
        <w:gridCol w:w="846"/>
        <w:gridCol w:w="3402"/>
        <w:gridCol w:w="992"/>
        <w:gridCol w:w="6"/>
        <w:gridCol w:w="1134"/>
        <w:gridCol w:w="1134"/>
        <w:gridCol w:w="1275"/>
        <w:gridCol w:w="993"/>
        <w:gridCol w:w="1040"/>
      </w:tblGrid>
      <w:tr w:rsidR="007E1D3A" w:rsidRPr="008C6B39" w14:paraId="1DD1B57A" w14:textId="77777777" w:rsidTr="008C6B39">
        <w:trPr>
          <w:trHeight w:val="1625"/>
          <w:jc w:val="center"/>
        </w:trPr>
        <w:tc>
          <w:tcPr>
            <w:tcW w:w="846" w:type="dxa"/>
            <w:shd w:val="clear" w:color="auto" w:fill="EDEDED" w:themeFill="accent3" w:themeFillTint="33"/>
            <w:vAlign w:val="center"/>
          </w:tcPr>
          <w:p w14:paraId="68789490" w14:textId="77777777" w:rsidR="007E1D3A" w:rsidRPr="008C6B39" w:rsidRDefault="007E1D3A" w:rsidP="007E1D3A">
            <w:pPr>
              <w:jc w:val="center"/>
              <w:rPr>
                <w:rFonts w:ascii="Times New Roman" w:hAnsi="Times New Roman" w:cs="Times New Roman"/>
                <w:b/>
                <w:bCs/>
              </w:rPr>
            </w:pPr>
            <w:r w:rsidRPr="008C6B39">
              <w:rPr>
                <w:rFonts w:ascii="Times New Roman" w:hAnsi="Times New Roman" w:cs="Times New Roman"/>
                <w:b/>
                <w:bCs/>
              </w:rPr>
              <w:t xml:space="preserve">N° </w:t>
            </w:r>
          </w:p>
          <w:p w14:paraId="0C53C27F" w14:textId="77777777" w:rsidR="007E1D3A" w:rsidRPr="008C6B39" w:rsidRDefault="007E1D3A" w:rsidP="007E1D3A">
            <w:pPr>
              <w:jc w:val="center"/>
              <w:rPr>
                <w:rFonts w:ascii="Times New Roman" w:hAnsi="Times New Roman" w:cs="Times New Roman"/>
                <w:b/>
                <w:bCs/>
              </w:rPr>
            </w:pPr>
            <w:r w:rsidRPr="008C6B39">
              <w:rPr>
                <w:rFonts w:ascii="Times New Roman" w:hAnsi="Times New Roman" w:cs="Times New Roman"/>
                <w:b/>
                <w:bCs/>
              </w:rPr>
              <w:t>du p</w:t>
            </w:r>
            <w:r w:rsidR="00A45E84" w:rsidRPr="008C6B39">
              <w:rPr>
                <w:rFonts w:ascii="Times New Roman" w:hAnsi="Times New Roman" w:cs="Times New Roman"/>
                <w:b/>
                <w:bCs/>
              </w:rPr>
              <w:t>oste</w:t>
            </w:r>
          </w:p>
        </w:tc>
        <w:tc>
          <w:tcPr>
            <w:tcW w:w="3402" w:type="dxa"/>
            <w:shd w:val="clear" w:color="auto" w:fill="EDEDED" w:themeFill="accent3" w:themeFillTint="33"/>
            <w:vAlign w:val="center"/>
          </w:tcPr>
          <w:p w14:paraId="65B2557F" w14:textId="77777777" w:rsidR="007E1D3A" w:rsidRPr="008C6B39" w:rsidRDefault="007E1D3A" w:rsidP="007E1D3A">
            <w:pPr>
              <w:jc w:val="center"/>
              <w:rPr>
                <w:rFonts w:ascii="Times New Roman" w:hAnsi="Times New Roman" w:cs="Times New Roman"/>
                <w:b/>
                <w:bCs/>
              </w:rPr>
            </w:pPr>
            <w:r w:rsidRPr="008C6B39">
              <w:rPr>
                <w:rFonts w:ascii="Times New Roman" w:hAnsi="Times New Roman" w:cs="Times New Roman"/>
                <w:b/>
                <w:bCs/>
              </w:rPr>
              <w:t>Désignation</w:t>
            </w:r>
            <w:r w:rsidR="00A45E84" w:rsidRPr="008C6B39">
              <w:rPr>
                <w:rFonts w:ascii="Times New Roman" w:hAnsi="Times New Roman" w:cs="Times New Roman"/>
                <w:b/>
                <w:bCs/>
              </w:rPr>
              <w:t xml:space="preserve"> des prestations</w:t>
            </w:r>
          </w:p>
        </w:tc>
        <w:tc>
          <w:tcPr>
            <w:tcW w:w="992" w:type="dxa"/>
            <w:shd w:val="clear" w:color="auto" w:fill="EDEDED" w:themeFill="accent3" w:themeFillTint="33"/>
            <w:vAlign w:val="center"/>
          </w:tcPr>
          <w:p w14:paraId="4AC35A85" w14:textId="77777777" w:rsidR="007E1D3A" w:rsidRPr="008C6B39" w:rsidRDefault="007E1D3A" w:rsidP="007E1D3A">
            <w:pPr>
              <w:jc w:val="center"/>
              <w:rPr>
                <w:rFonts w:ascii="Times New Roman" w:hAnsi="Times New Roman" w:cs="Times New Roman"/>
                <w:b/>
                <w:bCs/>
              </w:rPr>
            </w:pPr>
            <w:r w:rsidRPr="008C6B39">
              <w:rPr>
                <w:rFonts w:ascii="Times New Roman" w:hAnsi="Times New Roman" w:cs="Times New Roman"/>
                <w:b/>
                <w:bCs/>
              </w:rPr>
              <w:t>Unité de mesure ou de compte</w:t>
            </w:r>
          </w:p>
        </w:tc>
        <w:tc>
          <w:tcPr>
            <w:tcW w:w="1140" w:type="dxa"/>
            <w:gridSpan w:val="2"/>
            <w:shd w:val="clear" w:color="auto" w:fill="EDEDED" w:themeFill="accent3" w:themeFillTint="33"/>
            <w:vAlign w:val="center"/>
          </w:tcPr>
          <w:p w14:paraId="3A1C07D1" w14:textId="77777777" w:rsidR="007E1D3A" w:rsidRPr="008C6B39" w:rsidRDefault="007E1D3A" w:rsidP="007E1D3A">
            <w:pPr>
              <w:jc w:val="center"/>
              <w:rPr>
                <w:rFonts w:ascii="Times New Roman" w:hAnsi="Times New Roman" w:cs="Times New Roman"/>
                <w:b/>
                <w:bCs/>
              </w:rPr>
            </w:pPr>
            <w:r w:rsidRPr="008C6B39">
              <w:rPr>
                <w:rFonts w:ascii="Times New Roman" w:hAnsi="Times New Roman" w:cs="Times New Roman"/>
                <w:b/>
                <w:bCs/>
              </w:rPr>
              <w:t xml:space="preserve">Quantité minimale </w:t>
            </w:r>
          </w:p>
        </w:tc>
        <w:tc>
          <w:tcPr>
            <w:tcW w:w="1134" w:type="dxa"/>
            <w:shd w:val="clear" w:color="auto" w:fill="EDEDED" w:themeFill="accent3" w:themeFillTint="33"/>
            <w:vAlign w:val="center"/>
          </w:tcPr>
          <w:p w14:paraId="143B63D8" w14:textId="77777777" w:rsidR="007E1D3A" w:rsidRPr="008C6B39" w:rsidRDefault="007E1D3A" w:rsidP="007E1D3A">
            <w:pPr>
              <w:jc w:val="center"/>
              <w:rPr>
                <w:rFonts w:ascii="Times New Roman" w:hAnsi="Times New Roman" w:cs="Times New Roman"/>
                <w:b/>
                <w:bCs/>
              </w:rPr>
            </w:pPr>
            <w:r w:rsidRPr="008C6B39">
              <w:rPr>
                <w:rFonts w:ascii="Times New Roman" w:hAnsi="Times New Roman" w:cs="Times New Roman"/>
                <w:b/>
                <w:bCs/>
              </w:rPr>
              <w:t xml:space="preserve">Quantité maximale </w:t>
            </w:r>
          </w:p>
        </w:tc>
        <w:tc>
          <w:tcPr>
            <w:tcW w:w="1275" w:type="dxa"/>
            <w:shd w:val="clear" w:color="auto" w:fill="EDEDED" w:themeFill="accent3" w:themeFillTint="33"/>
            <w:vAlign w:val="center"/>
          </w:tcPr>
          <w:p w14:paraId="403BACD2" w14:textId="77777777" w:rsidR="007E1D3A" w:rsidRPr="008C6B39" w:rsidRDefault="007E1D3A" w:rsidP="007E1D3A">
            <w:pPr>
              <w:jc w:val="center"/>
              <w:rPr>
                <w:rFonts w:ascii="Times New Roman" w:hAnsi="Times New Roman" w:cs="Times New Roman"/>
                <w:b/>
                <w:bCs/>
              </w:rPr>
            </w:pPr>
            <w:r w:rsidRPr="008C6B39">
              <w:rPr>
                <w:rFonts w:ascii="Times New Roman" w:hAnsi="Times New Roman" w:cs="Times New Roman"/>
                <w:b/>
                <w:bCs/>
              </w:rPr>
              <w:t>Prix unitaire en DH hors TVA (en chiffres)</w:t>
            </w:r>
          </w:p>
        </w:tc>
        <w:tc>
          <w:tcPr>
            <w:tcW w:w="993" w:type="dxa"/>
            <w:tcBorders>
              <w:top w:val="single" w:sz="8" w:space="0" w:color="auto"/>
              <w:left w:val="single" w:sz="8" w:space="0" w:color="auto"/>
              <w:bottom w:val="single" w:sz="4" w:space="0" w:color="auto"/>
              <w:right w:val="single" w:sz="4" w:space="0" w:color="auto"/>
            </w:tcBorders>
            <w:shd w:val="clear" w:color="auto" w:fill="EDEDED" w:themeFill="accent3" w:themeFillTint="33"/>
            <w:vAlign w:val="center"/>
          </w:tcPr>
          <w:p w14:paraId="63F01784" w14:textId="77777777" w:rsidR="007E1D3A" w:rsidRPr="008C6B39" w:rsidRDefault="007E1D3A" w:rsidP="007E1D3A">
            <w:pPr>
              <w:jc w:val="center"/>
              <w:rPr>
                <w:rFonts w:ascii="Times New Roman" w:hAnsi="Times New Roman" w:cs="Times New Roman"/>
                <w:b/>
                <w:bCs/>
              </w:rPr>
            </w:pPr>
            <w:r w:rsidRPr="008C6B39">
              <w:rPr>
                <w:rFonts w:ascii="Times New Roman" w:hAnsi="Times New Roman" w:cs="Times New Roman"/>
                <w:b/>
                <w:bCs/>
              </w:rPr>
              <w:t>Prix total Minimum HT/ DH</w:t>
            </w:r>
          </w:p>
        </w:tc>
        <w:tc>
          <w:tcPr>
            <w:tcW w:w="1040" w:type="dxa"/>
            <w:tcBorders>
              <w:top w:val="single" w:sz="8" w:space="0" w:color="auto"/>
              <w:left w:val="single" w:sz="8" w:space="0" w:color="auto"/>
              <w:bottom w:val="single" w:sz="4" w:space="0" w:color="auto"/>
              <w:right w:val="single" w:sz="4" w:space="0" w:color="auto"/>
            </w:tcBorders>
            <w:shd w:val="clear" w:color="auto" w:fill="EDEDED" w:themeFill="accent3" w:themeFillTint="33"/>
            <w:vAlign w:val="center"/>
          </w:tcPr>
          <w:p w14:paraId="2F9A3FEB" w14:textId="77777777" w:rsidR="007E1D3A" w:rsidRPr="008C6B39" w:rsidRDefault="007E1D3A" w:rsidP="007E1D3A">
            <w:pPr>
              <w:jc w:val="center"/>
              <w:rPr>
                <w:rFonts w:ascii="Times New Roman" w:hAnsi="Times New Roman" w:cs="Times New Roman"/>
                <w:b/>
                <w:bCs/>
              </w:rPr>
            </w:pPr>
            <w:r w:rsidRPr="008C6B39">
              <w:rPr>
                <w:rFonts w:ascii="Times New Roman" w:hAnsi="Times New Roman" w:cs="Times New Roman"/>
                <w:b/>
                <w:bCs/>
              </w:rPr>
              <w:t>Prix total Maximum HT/ DH</w:t>
            </w:r>
          </w:p>
        </w:tc>
      </w:tr>
      <w:tr w:rsidR="008C6B39" w:rsidRPr="008C6B39" w14:paraId="797E50C6" w14:textId="77777777" w:rsidTr="002B41AF">
        <w:trPr>
          <w:trHeight w:val="273"/>
          <w:jc w:val="center"/>
        </w:trPr>
        <w:tc>
          <w:tcPr>
            <w:tcW w:w="10822" w:type="dxa"/>
            <w:gridSpan w:val="9"/>
            <w:vAlign w:val="center"/>
          </w:tcPr>
          <w:p w14:paraId="54C529ED" w14:textId="5D2DB500" w:rsidR="008C6B39" w:rsidRPr="008C6B39" w:rsidRDefault="0044322B" w:rsidP="008C6B39">
            <w:pPr>
              <w:rPr>
                <w:rFonts w:ascii="Times New Roman" w:hAnsi="Times New Roman" w:cs="Times New Roman"/>
                <w:b/>
                <w:bCs/>
              </w:rPr>
            </w:pPr>
            <w:r w:rsidRPr="0044322B">
              <w:rPr>
                <w:rFonts w:ascii="Times New Roman" w:hAnsi="Times New Roman" w:cs="Times New Roman"/>
                <w:b/>
                <w:bCs/>
                <w:color w:val="000000"/>
                <w:sz w:val="20"/>
                <w:szCs w:val="20"/>
              </w:rPr>
              <w:t>SERIE I – RESEAUX OU BRANCHEMENTS BASSE TENSION   SOUTERRAINS EN CABLES ARME DE SECTIONS : </w:t>
            </w:r>
          </w:p>
        </w:tc>
      </w:tr>
      <w:tr w:rsidR="009A3D0F" w:rsidRPr="008C6B39" w14:paraId="778FA5EA" w14:textId="77777777" w:rsidTr="00585162">
        <w:trPr>
          <w:trHeight w:val="1954"/>
          <w:jc w:val="center"/>
        </w:trPr>
        <w:tc>
          <w:tcPr>
            <w:tcW w:w="846" w:type="dxa"/>
            <w:vAlign w:val="center"/>
          </w:tcPr>
          <w:p w14:paraId="6EBEF03E" w14:textId="5186A3AB"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t>1</w:t>
            </w:r>
          </w:p>
        </w:tc>
        <w:tc>
          <w:tcPr>
            <w:tcW w:w="3402" w:type="dxa"/>
          </w:tcPr>
          <w:p w14:paraId="2E136FCA" w14:textId="3541BD66"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des réseaux ou branchements basse tension en câble armé de type U 1000 RVFV Ame en aluminium de section 2x10 mm² y compris la fourniture et la pose du câble, les accessoires de raccordement, tous les travaux de terrassement nécessaires, le raccordement et la mise en service</w:t>
            </w:r>
          </w:p>
        </w:tc>
        <w:tc>
          <w:tcPr>
            <w:tcW w:w="998" w:type="dxa"/>
            <w:gridSpan w:val="2"/>
            <w:vAlign w:val="center"/>
          </w:tcPr>
          <w:p w14:paraId="3AB45633" w14:textId="360BC992"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335BB6BF" w14:textId="0F0CF536"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6 000</w:t>
            </w:r>
          </w:p>
        </w:tc>
        <w:tc>
          <w:tcPr>
            <w:tcW w:w="1134" w:type="dxa"/>
            <w:vAlign w:val="center"/>
          </w:tcPr>
          <w:p w14:paraId="607E9D85" w14:textId="3388B501"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12 000</w:t>
            </w:r>
          </w:p>
        </w:tc>
        <w:tc>
          <w:tcPr>
            <w:tcW w:w="1275" w:type="dxa"/>
          </w:tcPr>
          <w:p w14:paraId="746DD2E0" w14:textId="77777777" w:rsidR="009A3D0F" w:rsidRPr="008C6B39" w:rsidRDefault="009A3D0F" w:rsidP="009A3D0F">
            <w:pPr>
              <w:jc w:val="center"/>
              <w:rPr>
                <w:rFonts w:ascii="Times New Roman" w:hAnsi="Times New Roman" w:cs="Times New Roman"/>
                <w:b/>
                <w:bCs/>
              </w:rPr>
            </w:pPr>
          </w:p>
        </w:tc>
        <w:tc>
          <w:tcPr>
            <w:tcW w:w="993" w:type="dxa"/>
          </w:tcPr>
          <w:p w14:paraId="343FDA3B" w14:textId="77777777" w:rsidR="009A3D0F" w:rsidRPr="008C6B39" w:rsidRDefault="009A3D0F" w:rsidP="009A3D0F">
            <w:pPr>
              <w:jc w:val="center"/>
              <w:rPr>
                <w:rFonts w:ascii="Times New Roman" w:hAnsi="Times New Roman" w:cs="Times New Roman"/>
                <w:b/>
                <w:bCs/>
              </w:rPr>
            </w:pPr>
          </w:p>
        </w:tc>
        <w:tc>
          <w:tcPr>
            <w:tcW w:w="1040" w:type="dxa"/>
          </w:tcPr>
          <w:p w14:paraId="10A3D0D8" w14:textId="77777777" w:rsidR="009A3D0F" w:rsidRPr="008C6B39" w:rsidRDefault="009A3D0F" w:rsidP="009A3D0F">
            <w:pPr>
              <w:jc w:val="center"/>
              <w:rPr>
                <w:rFonts w:ascii="Times New Roman" w:hAnsi="Times New Roman" w:cs="Times New Roman"/>
                <w:b/>
                <w:bCs/>
              </w:rPr>
            </w:pPr>
          </w:p>
        </w:tc>
      </w:tr>
      <w:tr w:rsidR="009A3D0F" w:rsidRPr="008C6B39" w14:paraId="37C20281" w14:textId="77777777" w:rsidTr="00585162">
        <w:trPr>
          <w:trHeight w:val="1969"/>
          <w:jc w:val="center"/>
        </w:trPr>
        <w:tc>
          <w:tcPr>
            <w:tcW w:w="846" w:type="dxa"/>
            <w:vAlign w:val="center"/>
          </w:tcPr>
          <w:p w14:paraId="46D7E597" w14:textId="185B1D09"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t>2</w:t>
            </w:r>
          </w:p>
        </w:tc>
        <w:tc>
          <w:tcPr>
            <w:tcW w:w="3402" w:type="dxa"/>
          </w:tcPr>
          <w:p w14:paraId="638FBF7A" w14:textId="7A759D4F"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des réseaux ou branchements basse tension en câble armé de type U 1000 RVFV Ame en aluminium de section 4x10 mm² y compris la fourniture et la pose du câble, les accessoires de raccordement, tous les travaux de terrassement nécessaires, le raccordement et la mise en service</w:t>
            </w:r>
          </w:p>
        </w:tc>
        <w:tc>
          <w:tcPr>
            <w:tcW w:w="998" w:type="dxa"/>
            <w:gridSpan w:val="2"/>
            <w:vAlign w:val="center"/>
          </w:tcPr>
          <w:p w14:paraId="1CB19233" w14:textId="0D20E500"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63427110" w14:textId="4C827107"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250</w:t>
            </w:r>
          </w:p>
        </w:tc>
        <w:tc>
          <w:tcPr>
            <w:tcW w:w="1134" w:type="dxa"/>
            <w:vAlign w:val="center"/>
          </w:tcPr>
          <w:p w14:paraId="06F8580B" w14:textId="2D8E4F00"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500</w:t>
            </w:r>
          </w:p>
        </w:tc>
        <w:tc>
          <w:tcPr>
            <w:tcW w:w="1275" w:type="dxa"/>
          </w:tcPr>
          <w:p w14:paraId="005660B0" w14:textId="77777777" w:rsidR="009A3D0F" w:rsidRPr="008C6B39" w:rsidRDefault="009A3D0F" w:rsidP="009A3D0F">
            <w:pPr>
              <w:jc w:val="center"/>
              <w:rPr>
                <w:rFonts w:ascii="Times New Roman" w:hAnsi="Times New Roman" w:cs="Times New Roman"/>
                <w:b/>
                <w:bCs/>
              </w:rPr>
            </w:pPr>
          </w:p>
        </w:tc>
        <w:tc>
          <w:tcPr>
            <w:tcW w:w="993" w:type="dxa"/>
          </w:tcPr>
          <w:p w14:paraId="0CC7E661" w14:textId="77777777" w:rsidR="009A3D0F" w:rsidRPr="008C6B39" w:rsidRDefault="009A3D0F" w:rsidP="009A3D0F">
            <w:pPr>
              <w:jc w:val="center"/>
              <w:rPr>
                <w:rFonts w:ascii="Times New Roman" w:hAnsi="Times New Roman" w:cs="Times New Roman"/>
                <w:b/>
                <w:bCs/>
              </w:rPr>
            </w:pPr>
          </w:p>
        </w:tc>
        <w:tc>
          <w:tcPr>
            <w:tcW w:w="1040" w:type="dxa"/>
          </w:tcPr>
          <w:p w14:paraId="6BDDD1AE" w14:textId="77777777" w:rsidR="009A3D0F" w:rsidRPr="008C6B39" w:rsidRDefault="009A3D0F" w:rsidP="009A3D0F">
            <w:pPr>
              <w:jc w:val="center"/>
              <w:rPr>
                <w:rFonts w:ascii="Times New Roman" w:hAnsi="Times New Roman" w:cs="Times New Roman"/>
                <w:b/>
                <w:bCs/>
              </w:rPr>
            </w:pPr>
          </w:p>
        </w:tc>
      </w:tr>
      <w:tr w:rsidR="009A3D0F" w:rsidRPr="008C6B39" w14:paraId="385341AF" w14:textId="77777777" w:rsidTr="00585162">
        <w:trPr>
          <w:trHeight w:val="1968"/>
          <w:jc w:val="center"/>
        </w:trPr>
        <w:tc>
          <w:tcPr>
            <w:tcW w:w="846" w:type="dxa"/>
            <w:vAlign w:val="center"/>
          </w:tcPr>
          <w:p w14:paraId="1B311F36" w14:textId="64E52F80"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t>3</w:t>
            </w:r>
          </w:p>
        </w:tc>
        <w:tc>
          <w:tcPr>
            <w:tcW w:w="3402" w:type="dxa"/>
          </w:tcPr>
          <w:p w14:paraId="46870CD2" w14:textId="475C20A9"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des réseaux ou branchements basse tension en câble armé de type U 1000 ARVFV Ame en aluminium de section 4x16 mm² y compris la fourniture et la pose du câble, les accessoires de raccordement, tous les travaux de terrassement nécessaires, le raccordement et la mise en service</w:t>
            </w:r>
          </w:p>
        </w:tc>
        <w:tc>
          <w:tcPr>
            <w:tcW w:w="998" w:type="dxa"/>
            <w:gridSpan w:val="2"/>
            <w:vAlign w:val="center"/>
          </w:tcPr>
          <w:p w14:paraId="4603A297" w14:textId="345DC119"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14814D94" w14:textId="1AAA41F9"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500</w:t>
            </w:r>
          </w:p>
        </w:tc>
        <w:tc>
          <w:tcPr>
            <w:tcW w:w="1134" w:type="dxa"/>
            <w:vAlign w:val="center"/>
          </w:tcPr>
          <w:p w14:paraId="3F89EE9F" w14:textId="0BCDA79A"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1 000</w:t>
            </w:r>
          </w:p>
        </w:tc>
        <w:tc>
          <w:tcPr>
            <w:tcW w:w="1275" w:type="dxa"/>
          </w:tcPr>
          <w:p w14:paraId="29942B05" w14:textId="77777777" w:rsidR="009A3D0F" w:rsidRPr="008C6B39" w:rsidRDefault="009A3D0F" w:rsidP="009A3D0F">
            <w:pPr>
              <w:jc w:val="center"/>
              <w:rPr>
                <w:rFonts w:ascii="Times New Roman" w:hAnsi="Times New Roman" w:cs="Times New Roman"/>
                <w:b/>
                <w:bCs/>
              </w:rPr>
            </w:pPr>
          </w:p>
        </w:tc>
        <w:tc>
          <w:tcPr>
            <w:tcW w:w="993" w:type="dxa"/>
          </w:tcPr>
          <w:p w14:paraId="34432FD1" w14:textId="77777777" w:rsidR="009A3D0F" w:rsidRPr="008C6B39" w:rsidRDefault="009A3D0F" w:rsidP="009A3D0F">
            <w:pPr>
              <w:jc w:val="center"/>
              <w:rPr>
                <w:rFonts w:ascii="Times New Roman" w:hAnsi="Times New Roman" w:cs="Times New Roman"/>
                <w:b/>
                <w:bCs/>
              </w:rPr>
            </w:pPr>
          </w:p>
        </w:tc>
        <w:tc>
          <w:tcPr>
            <w:tcW w:w="1040" w:type="dxa"/>
          </w:tcPr>
          <w:p w14:paraId="108E25F7" w14:textId="77777777" w:rsidR="009A3D0F" w:rsidRPr="008C6B39" w:rsidRDefault="009A3D0F" w:rsidP="009A3D0F">
            <w:pPr>
              <w:jc w:val="center"/>
              <w:rPr>
                <w:rFonts w:ascii="Times New Roman" w:hAnsi="Times New Roman" w:cs="Times New Roman"/>
                <w:b/>
                <w:bCs/>
              </w:rPr>
            </w:pPr>
          </w:p>
        </w:tc>
      </w:tr>
      <w:tr w:rsidR="009A3D0F" w:rsidRPr="008C6B39" w14:paraId="370BB5C4" w14:textId="77777777" w:rsidTr="00585162">
        <w:trPr>
          <w:trHeight w:val="1983"/>
          <w:jc w:val="center"/>
        </w:trPr>
        <w:tc>
          <w:tcPr>
            <w:tcW w:w="846" w:type="dxa"/>
            <w:vAlign w:val="center"/>
          </w:tcPr>
          <w:p w14:paraId="7D96E7C3" w14:textId="32D0CB5B"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t>4</w:t>
            </w:r>
          </w:p>
        </w:tc>
        <w:tc>
          <w:tcPr>
            <w:tcW w:w="3402" w:type="dxa"/>
          </w:tcPr>
          <w:p w14:paraId="21460D7E" w14:textId="0F163755"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des réseaux ou branchements basse tension en câble armé de type U 1000 ARVFV Ame en aluminium de section 4x25 mm² y compris la fourniture et la pose du câble, les accessoires de raccordement, tous les travaux de terrassement nécessaires, le raccordement et la mise en service</w:t>
            </w:r>
          </w:p>
        </w:tc>
        <w:tc>
          <w:tcPr>
            <w:tcW w:w="998" w:type="dxa"/>
            <w:gridSpan w:val="2"/>
            <w:vAlign w:val="center"/>
          </w:tcPr>
          <w:p w14:paraId="178052BF" w14:textId="6255601D"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30F3372A" w14:textId="765E4271"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250</w:t>
            </w:r>
          </w:p>
        </w:tc>
        <w:tc>
          <w:tcPr>
            <w:tcW w:w="1134" w:type="dxa"/>
            <w:vAlign w:val="center"/>
          </w:tcPr>
          <w:p w14:paraId="7D980E8F" w14:textId="2885D2E2"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500</w:t>
            </w:r>
          </w:p>
        </w:tc>
        <w:tc>
          <w:tcPr>
            <w:tcW w:w="1275" w:type="dxa"/>
          </w:tcPr>
          <w:p w14:paraId="4D738F04" w14:textId="77777777" w:rsidR="009A3D0F" w:rsidRPr="008C6B39" w:rsidRDefault="009A3D0F" w:rsidP="009A3D0F">
            <w:pPr>
              <w:jc w:val="center"/>
              <w:rPr>
                <w:rFonts w:ascii="Times New Roman" w:hAnsi="Times New Roman" w:cs="Times New Roman"/>
                <w:b/>
                <w:bCs/>
              </w:rPr>
            </w:pPr>
          </w:p>
        </w:tc>
        <w:tc>
          <w:tcPr>
            <w:tcW w:w="993" w:type="dxa"/>
          </w:tcPr>
          <w:p w14:paraId="65426B16" w14:textId="77777777" w:rsidR="009A3D0F" w:rsidRPr="008C6B39" w:rsidRDefault="009A3D0F" w:rsidP="009A3D0F">
            <w:pPr>
              <w:jc w:val="center"/>
              <w:rPr>
                <w:rFonts w:ascii="Times New Roman" w:hAnsi="Times New Roman" w:cs="Times New Roman"/>
                <w:b/>
                <w:bCs/>
              </w:rPr>
            </w:pPr>
          </w:p>
        </w:tc>
        <w:tc>
          <w:tcPr>
            <w:tcW w:w="1040" w:type="dxa"/>
          </w:tcPr>
          <w:p w14:paraId="401314A4" w14:textId="77777777" w:rsidR="009A3D0F" w:rsidRPr="008C6B39" w:rsidRDefault="009A3D0F" w:rsidP="009A3D0F">
            <w:pPr>
              <w:jc w:val="center"/>
              <w:rPr>
                <w:rFonts w:ascii="Times New Roman" w:hAnsi="Times New Roman" w:cs="Times New Roman"/>
                <w:b/>
                <w:bCs/>
              </w:rPr>
            </w:pPr>
          </w:p>
        </w:tc>
      </w:tr>
      <w:tr w:rsidR="009A3D0F" w:rsidRPr="008C6B39" w14:paraId="088B668F" w14:textId="77777777" w:rsidTr="00585162">
        <w:trPr>
          <w:trHeight w:val="610"/>
          <w:jc w:val="center"/>
        </w:trPr>
        <w:tc>
          <w:tcPr>
            <w:tcW w:w="846" w:type="dxa"/>
            <w:vAlign w:val="center"/>
          </w:tcPr>
          <w:p w14:paraId="75899EA6" w14:textId="07A65AD9"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t>5</w:t>
            </w:r>
          </w:p>
        </w:tc>
        <w:tc>
          <w:tcPr>
            <w:tcW w:w="3402" w:type="dxa"/>
          </w:tcPr>
          <w:p w14:paraId="3B983E44" w14:textId="13F7E06C"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des réseaux ou branchements basse tension en câble armé de type U 1000 ARVFV Ame en aluminium de section 4x35 mm² y compris la fourniture et la pose du câble, les accessoires de raccordement, tous les travaux de terrassement nécessaires, le raccordement et la mise en service</w:t>
            </w:r>
          </w:p>
        </w:tc>
        <w:tc>
          <w:tcPr>
            <w:tcW w:w="998" w:type="dxa"/>
            <w:gridSpan w:val="2"/>
            <w:vAlign w:val="center"/>
          </w:tcPr>
          <w:p w14:paraId="5A998933" w14:textId="27693B72"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4F3142D7" w14:textId="32AF0BE9"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250</w:t>
            </w:r>
          </w:p>
        </w:tc>
        <w:tc>
          <w:tcPr>
            <w:tcW w:w="1134" w:type="dxa"/>
            <w:vAlign w:val="center"/>
          </w:tcPr>
          <w:p w14:paraId="2FDE1FBA" w14:textId="4A23CBA1"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500</w:t>
            </w:r>
          </w:p>
        </w:tc>
        <w:tc>
          <w:tcPr>
            <w:tcW w:w="1275" w:type="dxa"/>
          </w:tcPr>
          <w:p w14:paraId="7773F271" w14:textId="77777777" w:rsidR="009A3D0F" w:rsidRPr="008C6B39" w:rsidRDefault="009A3D0F" w:rsidP="009A3D0F">
            <w:pPr>
              <w:jc w:val="center"/>
              <w:rPr>
                <w:rFonts w:ascii="Times New Roman" w:hAnsi="Times New Roman" w:cs="Times New Roman"/>
                <w:b/>
                <w:bCs/>
              </w:rPr>
            </w:pPr>
          </w:p>
        </w:tc>
        <w:tc>
          <w:tcPr>
            <w:tcW w:w="993" w:type="dxa"/>
          </w:tcPr>
          <w:p w14:paraId="3628CB05" w14:textId="77777777" w:rsidR="009A3D0F" w:rsidRPr="008C6B39" w:rsidRDefault="009A3D0F" w:rsidP="009A3D0F">
            <w:pPr>
              <w:jc w:val="center"/>
              <w:rPr>
                <w:rFonts w:ascii="Times New Roman" w:hAnsi="Times New Roman" w:cs="Times New Roman"/>
                <w:b/>
                <w:bCs/>
              </w:rPr>
            </w:pPr>
          </w:p>
        </w:tc>
        <w:tc>
          <w:tcPr>
            <w:tcW w:w="1040" w:type="dxa"/>
          </w:tcPr>
          <w:p w14:paraId="56013CEE" w14:textId="77777777" w:rsidR="009A3D0F" w:rsidRPr="008C6B39" w:rsidRDefault="009A3D0F" w:rsidP="009A3D0F">
            <w:pPr>
              <w:jc w:val="center"/>
              <w:rPr>
                <w:rFonts w:ascii="Times New Roman" w:hAnsi="Times New Roman" w:cs="Times New Roman"/>
                <w:b/>
                <w:bCs/>
              </w:rPr>
            </w:pPr>
          </w:p>
        </w:tc>
      </w:tr>
      <w:tr w:rsidR="009A3D0F" w:rsidRPr="008C6B39" w14:paraId="35F9A41F" w14:textId="77777777" w:rsidTr="00585162">
        <w:trPr>
          <w:trHeight w:val="2109"/>
          <w:jc w:val="center"/>
        </w:trPr>
        <w:tc>
          <w:tcPr>
            <w:tcW w:w="846" w:type="dxa"/>
            <w:vAlign w:val="center"/>
          </w:tcPr>
          <w:p w14:paraId="722475F5" w14:textId="783BBA26"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lastRenderedPageBreak/>
              <w:t>6</w:t>
            </w:r>
          </w:p>
        </w:tc>
        <w:tc>
          <w:tcPr>
            <w:tcW w:w="3402" w:type="dxa"/>
          </w:tcPr>
          <w:p w14:paraId="7BCE2E2A" w14:textId="26614788"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des réseaux ou branchements basse tension en câble armé de type U 1000 ARVFV Ame en aluminium de section 4x50 mm² y compris la fourniture et la pose du câble, les accessoires de raccordement, tous les travaux de terrassement nécessaires, le raccordement et la mise en service</w:t>
            </w:r>
          </w:p>
        </w:tc>
        <w:tc>
          <w:tcPr>
            <w:tcW w:w="998" w:type="dxa"/>
            <w:gridSpan w:val="2"/>
            <w:vAlign w:val="center"/>
          </w:tcPr>
          <w:p w14:paraId="2FCDEC55" w14:textId="7D01EC77"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09F04216" w14:textId="0D52C36E"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50</w:t>
            </w:r>
          </w:p>
        </w:tc>
        <w:tc>
          <w:tcPr>
            <w:tcW w:w="1134" w:type="dxa"/>
            <w:vAlign w:val="center"/>
          </w:tcPr>
          <w:p w14:paraId="61240B39" w14:textId="5730A205"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100</w:t>
            </w:r>
          </w:p>
        </w:tc>
        <w:tc>
          <w:tcPr>
            <w:tcW w:w="1275" w:type="dxa"/>
          </w:tcPr>
          <w:p w14:paraId="3ECF839E" w14:textId="77777777" w:rsidR="009A3D0F" w:rsidRPr="008C6B39" w:rsidRDefault="009A3D0F" w:rsidP="009A3D0F">
            <w:pPr>
              <w:jc w:val="center"/>
              <w:rPr>
                <w:rFonts w:ascii="Times New Roman" w:hAnsi="Times New Roman" w:cs="Times New Roman"/>
                <w:b/>
                <w:bCs/>
              </w:rPr>
            </w:pPr>
          </w:p>
        </w:tc>
        <w:tc>
          <w:tcPr>
            <w:tcW w:w="993" w:type="dxa"/>
          </w:tcPr>
          <w:p w14:paraId="39F90C2E" w14:textId="77777777" w:rsidR="009A3D0F" w:rsidRPr="008C6B39" w:rsidRDefault="009A3D0F" w:rsidP="009A3D0F">
            <w:pPr>
              <w:jc w:val="center"/>
              <w:rPr>
                <w:rFonts w:ascii="Times New Roman" w:hAnsi="Times New Roman" w:cs="Times New Roman"/>
                <w:b/>
                <w:bCs/>
              </w:rPr>
            </w:pPr>
          </w:p>
        </w:tc>
        <w:tc>
          <w:tcPr>
            <w:tcW w:w="1040" w:type="dxa"/>
          </w:tcPr>
          <w:p w14:paraId="22551B00" w14:textId="77777777" w:rsidR="009A3D0F" w:rsidRPr="008C6B39" w:rsidRDefault="009A3D0F" w:rsidP="009A3D0F">
            <w:pPr>
              <w:jc w:val="center"/>
              <w:rPr>
                <w:rFonts w:ascii="Times New Roman" w:hAnsi="Times New Roman" w:cs="Times New Roman"/>
                <w:b/>
                <w:bCs/>
              </w:rPr>
            </w:pPr>
          </w:p>
        </w:tc>
      </w:tr>
      <w:tr w:rsidR="009A3D0F" w:rsidRPr="008C6B39" w14:paraId="1605A5EA" w14:textId="77777777" w:rsidTr="00585162">
        <w:trPr>
          <w:trHeight w:val="273"/>
          <w:jc w:val="center"/>
        </w:trPr>
        <w:tc>
          <w:tcPr>
            <w:tcW w:w="846" w:type="dxa"/>
            <w:vAlign w:val="center"/>
          </w:tcPr>
          <w:p w14:paraId="16832347" w14:textId="57489263"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t>7</w:t>
            </w:r>
          </w:p>
        </w:tc>
        <w:tc>
          <w:tcPr>
            <w:tcW w:w="3402" w:type="dxa"/>
          </w:tcPr>
          <w:p w14:paraId="3FED0B7F" w14:textId="1624B310"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des réseaux ou branchements basse tension en câble armé de type U 1000 ARVFV Ame en aluminium de section (3x95+1x50 mm²) y compris la fourniture et la pose du câble, les accessoires de raccordement, tous les travaux de terrassement nécessaires, le raccordement et la mise en service</w:t>
            </w:r>
          </w:p>
        </w:tc>
        <w:tc>
          <w:tcPr>
            <w:tcW w:w="998" w:type="dxa"/>
            <w:gridSpan w:val="2"/>
            <w:vAlign w:val="center"/>
          </w:tcPr>
          <w:p w14:paraId="03DEE387" w14:textId="18F63126"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18CB6419" w14:textId="32C035B9"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75</w:t>
            </w:r>
          </w:p>
        </w:tc>
        <w:tc>
          <w:tcPr>
            <w:tcW w:w="1134" w:type="dxa"/>
            <w:vAlign w:val="center"/>
          </w:tcPr>
          <w:p w14:paraId="4DCBD372" w14:textId="4A71D8FA"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150</w:t>
            </w:r>
          </w:p>
        </w:tc>
        <w:tc>
          <w:tcPr>
            <w:tcW w:w="1275" w:type="dxa"/>
          </w:tcPr>
          <w:p w14:paraId="1F7B9761" w14:textId="77777777" w:rsidR="009A3D0F" w:rsidRPr="008C6B39" w:rsidRDefault="009A3D0F" w:rsidP="009A3D0F">
            <w:pPr>
              <w:jc w:val="center"/>
              <w:rPr>
                <w:rFonts w:ascii="Times New Roman" w:hAnsi="Times New Roman" w:cs="Times New Roman"/>
                <w:b/>
                <w:bCs/>
              </w:rPr>
            </w:pPr>
          </w:p>
        </w:tc>
        <w:tc>
          <w:tcPr>
            <w:tcW w:w="993" w:type="dxa"/>
          </w:tcPr>
          <w:p w14:paraId="636B2B58" w14:textId="77777777" w:rsidR="009A3D0F" w:rsidRPr="008C6B39" w:rsidRDefault="009A3D0F" w:rsidP="009A3D0F">
            <w:pPr>
              <w:jc w:val="center"/>
              <w:rPr>
                <w:rFonts w:ascii="Times New Roman" w:hAnsi="Times New Roman" w:cs="Times New Roman"/>
                <w:b/>
                <w:bCs/>
              </w:rPr>
            </w:pPr>
          </w:p>
        </w:tc>
        <w:tc>
          <w:tcPr>
            <w:tcW w:w="1040" w:type="dxa"/>
          </w:tcPr>
          <w:p w14:paraId="216AB745" w14:textId="77777777" w:rsidR="009A3D0F" w:rsidRPr="008C6B39" w:rsidRDefault="009A3D0F" w:rsidP="009A3D0F">
            <w:pPr>
              <w:jc w:val="center"/>
              <w:rPr>
                <w:rFonts w:ascii="Times New Roman" w:hAnsi="Times New Roman" w:cs="Times New Roman"/>
                <w:b/>
                <w:bCs/>
              </w:rPr>
            </w:pPr>
          </w:p>
        </w:tc>
      </w:tr>
      <w:tr w:rsidR="009A3D0F" w:rsidRPr="008C6B39" w14:paraId="1C34D816" w14:textId="77777777" w:rsidTr="00585162">
        <w:trPr>
          <w:trHeight w:val="2268"/>
          <w:jc w:val="center"/>
        </w:trPr>
        <w:tc>
          <w:tcPr>
            <w:tcW w:w="846" w:type="dxa"/>
            <w:vAlign w:val="center"/>
          </w:tcPr>
          <w:p w14:paraId="7E16D8C9" w14:textId="2C1FD2F2"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t>8</w:t>
            </w:r>
          </w:p>
        </w:tc>
        <w:tc>
          <w:tcPr>
            <w:tcW w:w="3402" w:type="dxa"/>
          </w:tcPr>
          <w:p w14:paraId="4D879E57" w14:textId="5BEC45CF"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des réseaux ou branchements basse tension en câble armé de type U 1000 ARVFV Ame en aluminium de section (3x150+1x70 mm²) y compris la fourniture et la pose du câble, les accessoires de raccordement, tous les travaux de terrassement nécessaires, le raccordement et la mise en service</w:t>
            </w:r>
          </w:p>
        </w:tc>
        <w:tc>
          <w:tcPr>
            <w:tcW w:w="998" w:type="dxa"/>
            <w:gridSpan w:val="2"/>
            <w:vAlign w:val="center"/>
          </w:tcPr>
          <w:p w14:paraId="66D24B3E" w14:textId="123F035F"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2C9D68FC" w14:textId="1ED9AE08"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75</w:t>
            </w:r>
          </w:p>
        </w:tc>
        <w:tc>
          <w:tcPr>
            <w:tcW w:w="1134" w:type="dxa"/>
            <w:vAlign w:val="center"/>
          </w:tcPr>
          <w:p w14:paraId="2DD14EC2" w14:textId="40DC5F91"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150</w:t>
            </w:r>
          </w:p>
        </w:tc>
        <w:tc>
          <w:tcPr>
            <w:tcW w:w="1275" w:type="dxa"/>
          </w:tcPr>
          <w:p w14:paraId="51C73FB1" w14:textId="77777777" w:rsidR="009A3D0F" w:rsidRPr="008C6B39" w:rsidRDefault="009A3D0F" w:rsidP="009A3D0F">
            <w:pPr>
              <w:jc w:val="center"/>
              <w:rPr>
                <w:rFonts w:ascii="Times New Roman" w:hAnsi="Times New Roman" w:cs="Times New Roman"/>
                <w:b/>
                <w:bCs/>
              </w:rPr>
            </w:pPr>
          </w:p>
        </w:tc>
        <w:tc>
          <w:tcPr>
            <w:tcW w:w="993" w:type="dxa"/>
          </w:tcPr>
          <w:p w14:paraId="63E3539F" w14:textId="77777777" w:rsidR="009A3D0F" w:rsidRPr="008C6B39" w:rsidRDefault="009A3D0F" w:rsidP="009A3D0F">
            <w:pPr>
              <w:jc w:val="center"/>
              <w:rPr>
                <w:rFonts w:ascii="Times New Roman" w:hAnsi="Times New Roman" w:cs="Times New Roman"/>
                <w:b/>
                <w:bCs/>
              </w:rPr>
            </w:pPr>
          </w:p>
        </w:tc>
        <w:tc>
          <w:tcPr>
            <w:tcW w:w="1040" w:type="dxa"/>
          </w:tcPr>
          <w:p w14:paraId="230BF14D" w14:textId="77777777" w:rsidR="009A3D0F" w:rsidRPr="008C6B39" w:rsidRDefault="009A3D0F" w:rsidP="009A3D0F">
            <w:pPr>
              <w:jc w:val="center"/>
              <w:rPr>
                <w:rFonts w:ascii="Times New Roman" w:hAnsi="Times New Roman" w:cs="Times New Roman"/>
                <w:b/>
                <w:bCs/>
              </w:rPr>
            </w:pPr>
          </w:p>
        </w:tc>
      </w:tr>
      <w:tr w:rsidR="009A3D0F" w:rsidRPr="008C6B39" w14:paraId="69B5919C" w14:textId="77777777" w:rsidTr="00585162">
        <w:trPr>
          <w:trHeight w:val="273"/>
          <w:jc w:val="center"/>
        </w:trPr>
        <w:tc>
          <w:tcPr>
            <w:tcW w:w="846" w:type="dxa"/>
            <w:vAlign w:val="center"/>
          </w:tcPr>
          <w:p w14:paraId="6F55B613" w14:textId="769CF019"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t>9</w:t>
            </w:r>
          </w:p>
        </w:tc>
        <w:tc>
          <w:tcPr>
            <w:tcW w:w="3402" w:type="dxa"/>
          </w:tcPr>
          <w:p w14:paraId="4636DDEE" w14:textId="7DB3EA8F"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des réseaux ou branchements basse tension en câble armé de type U 1000 ARVFV Ame en aluminium de section (3x240+1x95) mm² y compris la fourniture et la pose du câble, les accessoires de raccordement, tous les travaux de terrassement nécessaires, le raccordement et la mise en service</w:t>
            </w:r>
          </w:p>
        </w:tc>
        <w:tc>
          <w:tcPr>
            <w:tcW w:w="998" w:type="dxa"/>
            <w:gridSpan w:val="2"/>
            <w:vAlign w:val="center"/>
          </w:tcPr>
          <w:p w14:paraId="41ECC402" w14:textId="7A3A7D56"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332864AF" w14:textId="16878F03"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75</w:t>
            </w:r>
          </w:p>
        </w:tc>
        <w:tc>
          <w:tcPr>
            <w:tcW w:w="1134" w:type="dxa"/>
            <w:vAlign w:val="center"/>
          </w:tcPr>
          <w:p w14:paraId="2FAB4CE4" w14:textId="57FFE7D0"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150</w:t>
            </w:r>
          </w:p>
        </w:tc>
        <w:tc>
          <w:tcPr>
            <w:tcW w:w="1275" w:type="dxa"/>
          </w:tcPr>
          <w:p w14:paraId="59B18CF6" w14:textId="77777777" w:rsidR="009A3D0F" w:rsidRPr="008C6B39" w:rsidRDefault="009A3D0F" w:rsidP="009A3D0F">
            <w:pPr>
              <w:jc w:val="center"/>
              <w:rPr>
                <w:rFonts w:ascii="Times New Roman" w:hAnsi="Times New Roman" w:cs="Times New Roman"/>
                <w:b/>
                <w:bCs/>
              </w:rPr>
            </w:pPr>
          </w:p>
        </w:tc>
        <w:tc>
          <w:tcPr>
            <w:tcW w:w="993" w:type="dxa"/>
          </w:tcPr>
          <w:p w14:paraId="0B7993CF" w14:textId="77777777" w:rsidR="009A3D0F" w:rsidRPr="008C6B39" w:rsidRDefault="009A3D0F" w:rsidP="009A3D0F">
            <w:pPr>
              <w:jc w:val="center"/>
              <w:rPr>
                <w:rFonts w:ascii="Times New Roman" w:hAnsi="Times New Roman" w:cs="Times New Roman"/>
                <w:b/>
                <w:bCs/>
              </w:rPr>
            </w:pPr>
          </w:p>
        </w:tc>
        <w:tc>
          <w:tcPr>
            <w:tcW w:w="1040" w:type="dxa"/>
          </w:tcPr>
          <w:p w14:paraId="522828E4" w14:textId="77777777" w:rsidR="009A3D0F" w:rsidRPr="008C6B39" w:rsidRDefault="009A3D0F" w:rsidP="009A3D0F">
            <w:pPr>
              <w:jc w:val="center"/>
              <w:rPr>
                <w:rFonts w:ascii="Times New Roman" w:hAnsi="Times New Roman" w:cs="Times New Roman"/>
                <w:b/>
                <w:bCs/>
              </w:rPr>
            </w:pPr>
          </w:p>
        </w:tc>
      </w:tr>
      <w:tr w:rsidR="009A3D0F" w:rsidRPr="008C6B39" w14:paraId="6DE237FE" w14:textId="77777777" w:rsidTr="00585162">
        <w:trPr>
          <w:trHeight w:val="273"/>
          <w:jc w:val="center"/>
        </w:trPr>
        <w:tc>
          <w:tcPr>
            <w:tcW w:w="5246" w:type="dxa"/>
            <w:gridSpan w:val="4"/>
            <w:vAlign w:val="center"/>
          </w:tcPr>
          <w:p w14:paraId="751FFFEC" w14:textId="21DE789B"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SERIE II – RESEAUX OU BRANCHEMENTS BASSE TENSION AERO – SOUTERRAINS EN CABLES ARMES DE SECTIONS :</w:t>
            </w:r>
          </w:p>
        </w:tc>
        <w:tc>
          <w:tcPr>
            <w:tcW w:w="1134" w:type="dxa"/>
            <w:vAlign w:val="center"/>
          </w:tcPr>
          <w:p w14:paraId="67AA04AE" w14:textId="77777777" w:rsidR="009A3D0F" w:rsidRPr="008C6B39" w:rsidRDefault="009A3D0F" w:rsidP="00585162">
            <w:pPr>
              <w:jc w:val="center"/>
              <w:rPr>
                <w:rFonts w:ascii="Times New Roman" w:hAnsi="Times New Roman" w:cs="Times New Roman"/>
                <w:bCs/>
              </w:rPr>
            </w:pPr>
          </w:p>
        </w:tc>
        <w:tc>
          <w:tcPr>
            <w:tcW w:w="1134" w:type="dxa"/>
            <w:vAlign w:val="center"/>
          </w:tcPr>
          <w:p w14:paraId="00828279" w14:textId="77777777" w:rsidR="009A3D0F" w:rsidRPr="008C6B39" w:rsidRDefault="009A3D0F" w:rsidP="00585162">
            <w:pPr>
              <w:jc w:val="center"/>
              <w:rPr>
                <w:rFonts w:ascii="Times New Roman" w:hAnsi="Times New Roman" w:cs="Times New Roman"/>
                <w:bCs/>
              </w:rPr>
            </w:pPr>
          </w:p>
        </w:tc>
        <w:tc>
          <w:tcPr>
            <w:tcW w:w="1275" w:type="dxa"/>
          </w:tcPr>
          <w:p w14:paraId="29D407B8" w14:textId="77777777" w:rsidR="009A3D0F" w:rsidRPr="008C6B39" w:rsidRDefault="009A3D0F" w:rsidP="000A6775">
            <w:pPr>
              <w:jc w:val="center"/>
              <w:rPr>
                <w:rFonts w:ascii="Times New Roman" w:hAnsi="Times New Roman" w:cs="Times New Roman"/>
                <w:b/>
                <w:bCs/>
              </w:rPr>
            </w:pPr>
          </w:p>
        </w:tc>
        <w:tc>
          <w:tcPr>
            <w:tcW w:w="993" w:type="dxa"/>
          </w:tcPr>
          <w:p w14:paraId="4638D451" w14:textId="77777777" w:rsidR="009A3D0F" w:rsidRPr="008C6B39" w:rsidRDefault="009A3D0F" w:rsidP="000A6775">
            <w:pPr>
              <w:jc w:val="center"/>
              <w:rPr>
                <w:rFonts w:ascii="Times New Roman" w:hAnsi="Times New Roman" w:cs="Times New Roman"/>
                <w:b/>
                <w:bCs/>
              </w:rPr>
            </w:pPr>
          </w:p>
        </w:tc>
        <w:tc>
          <w:tcPr>
            <w:tcW w:w="1040" w:type="dxa"/>
          </w:tcPr>
          <w:p w14:paraId="0D360ECB" w14:textId="77777777" w:rsidR="009A3D0F" w:rsidRPr="008C6B39" w:rsidRDefault="009A3D0F" w:rsidP="000A6775">
            <w:pPr>
              <w:jc w:val="center"/>
              <w:rPr>
                <w:rFonts w:ascii="Times New Roman" w:hAnsi="Times New Roman" w:cs="Times New Roman"/>
                <w:b/>
                <w:bCs/>
              </w:rPr>
            </w:pPr>
          </w:p>
        </w:tc>
      </w:tr>
      <w:tr w:rsidR="009A3D0F" w:rsidRPr="008C6B39" w14:paraId="3E434421" w14:textId="77777777" w:rsidTr="00585162">
        <w:trPr>
          <w:trHeight w:val="1974"/>
          <w:jc w:val="center"/>
        </w:trPr>
        <w:tc>
          <w:tcPr>
            <w:tcW w:w="846" w:type="dxa"/>
            <w:vAlign w:val="center"/>
          </w:tcPr>
          <w:p w14:paraId="1411FD12" w14:textId="5BDA903F"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t>10</w:t>
            </w:r>
          </w:p>
        </w:tc>
        <w:tc>
          <w:tcPr>
            <w:tcW w:w="3402" w:type="dxa"/>
          </w:tcPr>
          <w:p w14:paraId="11266605" w14:textId="6ADC95C7"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des réseaux ou branchements basse tension en câble armé de type U 1000 RVFV Alu de section 2x10 mm² y compris la fourniture et la pose du câble, les accessoires de raccordement, tous les travaux de terrassement nécessaires,  le raccordement et la mise en service</w:t>
            </w:r>
          </w:p>
        </w:tc>
        <w:tc>
          <w:tcPr>
            <w:tcW w:w="998" w:type="dxa"/>
            <w:gridSpan w:val="2"/>
            <w:vAlign w:val="center"/>
          </w:tcPr>
          <w:p w14:paraId="0924966D" w14:textId="2B6AEBC7"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5BAB8772" w14:textId="6360594B"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3 000</w:t>
            </w:r>
          </w:p>
        </w:tc>
        <w:tc>
          <w:tcPr>
            <w:tcW w:w="1134" w:type="dxa"/>
            <w:vAlign w:val="center"/>
          </w:tcPr>
          <w:p w14:paraId="5E7814ED" w14:textId="16DD0AEC"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6 000</w:t>
            </w:r>
          </w:p>
        </w:tc>
        <w:tc>
          <w:tcPr>
            <w:tcW w:w="1275" w:type="dxa"/>
          </w:tcPr>
          <w:p w14:paraId="3FC7B33F" w14:textId="77777777" w:rsidR="009A3D0F" w:rsidRPr="008C6B39" w:rsidRDefault="009A3D0F" w:rsidP="009A3D0F">
            <w:pPr>
              <w:jc w:val="center"/>
              <w:rPr>
                <w:rFonts w:ascii="Times New Roman" w:hAnsi="Times New Roman" w:cs="Times New Roman"/>
                <w:b/>
                <w:bCs/>
              </w:rPr>
            </w:pPr>
          </w:p>
        </w:tc>
        <w:tc>
          <w:tcPr>
            <w:tcW w:w="993" w:type="dxa"/>
          </w:tcPr>
          <w:p w14:paraId="6B3447FC" w14:textId="77777777" w:rsidR="009A3D0F" w:rsidRPr="008C6B39" w:rsidRDefault="009A3D0F" w:rsidP="009A3D0F">
            <w:pPr>
              <w:jc w:val="center"/>
              <w:rPr>
                <w:rFonts w:ascii="Times New Roman" w:hAnsi="Times New Roman" w:cs="Times New Roman"/>
                <w:b/>
                <w:bCs/>
              </w:rPr>
            </w:pPr>
          </w:p>
        </w:tc>
        <w:tc>
          <w:tcPr>
            <w:tcW w:w="1040" w:type="dxa"/>
          </w:tcPr>
          <w:p w14:paraId="4FBA6F0E" w14:textId="77777777" w:rsidR="009A3D0F" w:rsidRPr="008C6B39" w:rsidRDefault="009A3D0F" w:rsidP="009A3D0F">
            <w:pPr>
              <w:jc w:val="center"/>
              <w:rPr>
                <w:rFonts w:ascii="Times New Roman" w:hAnsi="Times New Roman" w:cs="Times New Roman"/>
                <w:b/>
                <w:bCs/>
              </w:rPr>
            </w:pPr>
          </w:p>
        </w:tc>
      </w:tr>
      <w:tr w:rsidR="009A3D0F" w:rsidRPr="008C6B39" w14:paraId="405372D6" w14:textId="77777777" w:rsidTr="00585162">
        <w:trPr>
          <w:trHeight w:val="273"/>
          <w:jc w:val="center"/>
        </w:trPr>
        <w:tc>
          <w:tcPr>
            <w:tcW w:w="846" w:type="dxa"/>
            <w:vAlign w:val="center"/>
          </w:tcPr>
          <w:p w14:paraId="5F1CC2AC" w14:textId="730A0EE6"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t>11</w:t>
            </w:r>
          </w:p>
        </w:tc>
        <w:tc>
          <w:tcPr>
            <w:tcW w:w="3402" w:type="dxa"/>
          </w:tcPr>
          <w:p w14:paraId="6D652376" w14:textId="63EA781A"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des réseaux ou branchements basse tension en câble armé de type U 1000 RVFV Alu de section 4x10 mm² y compris la fourniture et la pose du câble, les accessoires de raccordement, tous les travaux de terrassement nécessaires,  le raccordement et la mise en service</w:t>
            </w:r>
          </w:p>
        </w:tc>
        <w:tc>
          <w:tcPr>
            <w:tcW w:w="998" w:type="dxa"/>
            <w:gridSpan w:val="2"/>
            <w:vAlign w:val="center"/>
          </w:tcPr>
          <w:p w14:paraId="5C0E640C" w14:textId="350E62AD"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2F20F5B4" w14:textId="3C445626"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50</w:t>
            </w:r>
          </w:p>
        </w:tc>
        <w:tc>
          <w:tcPr>
            <w:tcW w:w="1134" w:type="dxa"/>
            <w:vAlign w:val="center"/>
          </w:tcPr>
          <w:p w14:paraId="1E7ECFF6" w14:textId="2044F524"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100</w:t>
            </w:r>
          </w:p>
        </w:tc>
        <w:tc>
          <w:tcPr>
            <w:tcW w:w="1275" w:type="dxa"/>
          </w:tcPr>
          <w:p w14:paraId="01FCD47B" w14:textId="77777777" w:rsidR="009A3D0F" w:rsidRPr="008C6B39" w:rsidRDefault="009A3D0F" w:rsidP="009A3D0F">
            <w:pPr>
              <w:jc w:val="center"/>
              <w:rPr>
                <w:rFonts w:ascii="Times New Roman" w:hAnsi="Times New Roman" w:cs="Times New Roman"/>
                <w:b/>
                <w:bCs/>
              </w:rPr>
            </w:pPr>
          </w:p>
        </w:tc>
        <w:tc>
          <w:tcPr>
            <w:tcW w:w="993" w:type="dxa"/>
          </w:tcPr>
          <w:p w14:paraId="5B702A6E" w14:textId="77777777" w:rsidR="009A3D0F" w:rsidRPr="008C6B39" w:rsidRDefault="009A3D0F" w:rsidP="009A3D0F">
            <w:pPr>
              <w:jc w:val="center"/>
              <w:rPr>
                <w:rFonts w:ascii="Times New Roman" w:hAnsi="Times New Roman" w:cs="Times New Roman"/>
                <w:b/>
                <w:bCs/>
              </w:rPr>
            </w:pPr>
          </w:p>
        </w:tc>
        <w:tc>
          <w:tcPr>
            <w:tcW w:w="1040" w:type="dxa"/>
          </w:tcPr>
          <w:p w14:paraId="79189D32" w14:textId="77777777" w:rsidR="009A3D0F" w:rsidRPr="008C6B39" w:rsidRDefault="009A3D0F" w:rsidP="009A3D0F">
            <w:pPr>
              <w:jc w:val="center"/>
              <w:rPr>
                <w:rFonts w:ascii="Times New Roman" w:hAnsi="Times New Roman" w:cs="Times New Roman"/>
                <w:b/>
                <w:bCs/>
              </w:rPr>
            </w:pPr>
          </w:p>
        </w:tc>
      </w:tr>
      <w:tr w:rsidR="009A3D0F" w:rsidRPr="008C6B39" w14:paraId="2CAD11F4" w14:textId="77777777" w:rsidTr="00585162">
        <w:trPr>
          <w:trHeight w:val="273"/>
          <w:jc w:val="center"/>
        </w:trPr>
        <w:tc>
          <w:tcPr>
            <w:tcW w:w="846" w:type="dxa"/>
            <w:vAlign w:val="center"/>
          </w:tcPr>
          <w:p w14:paraId="4EBCF762" w14:textId="738026F4"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t>12</w:t>
            </w:r>
          </w:p>
        </w:tc>
        <w:tc>
          <w:tcPr>
            <w:tcW w:w="3402" w:type="dxa"/>
          </w:tcPr>
          <w:p w14:paraId="426B3F92" w14:textId="166356AE"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 xml:space="preserve">L'exécution des travaux des réseaux ou branchements basse tension en câble armé de type U 1000 RVFV Alu de section 4x16 mm² y compris la fourniture et la pose du câble, les accessoires de raccordement, tous </w:t>
            </w:r>
            <w:r w:rsidRPr="008C6B39">
              <w:rPr>
                <w:rFonts w:ascii="Times New Roman" w:hAnsi="Times New Roman" w:cs="Times New Roman"/>
                <w:sz w:val="18"/>
                <w:szCs w:val="18"/>
              </w:rPr>
              <w:lastRenderedPageBreak/>
              <w:t>les travaux de terrassement nécessaires, le raccordement et la mise en service.</w:t>
            </w:r>
          </w:p>
        </w:tc>
        <w:tc>
          <w:tcPr>
            <w:tcW w:w="998" w:type="dxa"/>
            <w:gridSpan w:val="2"/>
            <w:vAlign w:val="center"/>
          </w:tcPr>
          <w:p w14:paraId="27729D21" w14:textId="7C010462"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lastRenderedPageBreak/>
              <w:t>Ml</w:t>
            </w:r>
          </w:p>
        </w:tc>
        <w:tc>
          <w:tcPr>
            <w:tcW w:w="1134" w:type="dxa"/>
            <w:vAlign w:val="center"/>
          </w:tcPr>
          <w:p w14:paraId="7302D3B3" w14:textId="2E971CBA"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500</w:t>
            </w:r>
          </w:p>
        </w:tc>
        <w:tc>
          <w:tcPr>
            <w:tcW w:w="1134" w:type="dxa"/>
            <w:vAlign w:val="center"/>
          </w:tcPr>
          <w:p w14:paraId="4E807CA0" w14:textId="0BCBA909"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1 000</w:t>
            </w:r>
          </w:p>
        </w:tc>
        <w:tc>
          <w:tcPr>
            <w:tcW w:w="1275" w:type="dxa"/>
          </w:tcPr>
          <w:p w14:paraId="3239F70B" w14:textId="77777777" w:rsidR="009A3D0F" w:rsidRPr="008C6B39" w:rsidRDefault="009A3D0F" w:rsidP="009A3D0F">
            <w:pPr>
              <w:jc w:val="center"/>
              <w:rPr>
                <w:rFonts w:ascii="Times New Roman" w:hAnsi="Times New Roman" w:cs="Times New Roman"/>
                <w:b/>
                <w:bCs/>
              </w:rPr>
            </w:pPr>
          </w:p>
        </w:tc>
        <w:tc>
          <w:tcPr>
            <w:tcW w:w="993" w:type="dxa"/>
          </w:tcPr>
          <w:p w14:paraId="74C73091" w14:textId="77777777" w:rsidR="009A3D0F" w:rsidRPr="008C6B39" w:rsidRDefault="009A3D0F" w:rsidP="009A3D0F">
            <w:pPr>
              <w:jc w:val="center"/>
              <w:rPr>
                <w:rFonts w:ascii="Times New Roman" w:hAnsi="Times New Roman" w:cs="Times New Roman"/>
                <w:b/>
                <w:bCs/>
              </w:rPr>
            </w:pPr>
          </w:p>
        </w:tc>
        <w:tc>
          <w:tcPr>
            <w:tcW w:w="1040" w:type="dxa"/>
          </w:tcPr>
          <w:p w14:paraId="189F2722" w14:textId="77777777" w:rsidR="009A3D0F" w:rsidRPr="008C6B39" w:rsidRDefault="009A3D0F" w:rsidP="009A3D0F">
            <w:pPr>
              <w:jc w:val="center"/>
              <w:rPr>
                <w:rFonts w:ascii="Times New Roman" w:hAnsi="Times New Roman" w:cs="Times New Roman"/>
                <w:b/>
                <w:bCs/>
              </w:rPr>
            </w:pPr>
          </w:p>
        </w:tc>
      </w:tr>
      <w:tr w:rsidR="009A3D0F" w:rsidRPr="008C6B39" w14:paraId="5F5DF2E2" w14:textId="77777777" w:rsidTr="00585162">
        <w:trPr>
          <w:trHeight w:val="273"/>
          <w:jc w:val="center"/>
        </w:trPr>
        <w:tc>
          <w:tcPr>
            <w:tcW w:w="846" w:type="dxa"/>
            <w:vAlign w:val="center"/>
          </w:tcPr>
          <w:p w14:paraId="252EF08F" w14:textId="1B50ACBD"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lastRenderedPageBreak/>
              <w:t>13</w:t>
            </w:r>
          </w:p>
        </w:tc>
        <w:tc>
          <w:tcPr>
            <w:tcW w:w="3402" w:type="dxa"/>
          </w:tcPr>
          <w:p w14:paraId="14CF6C8D" w14:textId="00FFA07D"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des réseaux ou branchements basse tension en câble armé de type U 1000 RVFV Alu de section 4x25 mm² y compris la fourniture et la pose du câble, les accessoires de raccordement, tous les travaux de terrassement nécessaires, le raccordement et la mise en service</w:t>
            </w:r>
          </w:p>
        </w:tc>
        <w:tc>
          <w:tcPr>
            <w:tcW w:w="998" w:type="dxa"/>
            <w:gridSpan w:val="2"/>
            <w:vAlign w:val="center"/>
          </w:tcPr>
          <w:p w14:paraId="74842573" w14:textId="69BC8D03"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0C9DB0E1" w14:textId="3D75DE81"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100</w:t>
            </w:r>
          </w:p>
        </w:tc>
        <w:tc>
          <w:tcPr>
            <w:tcW w:w="1134" w:type="dxa"/>
            <w:vAlign w:val="center"/>
          </w:tcPr>
          <w:p w14:paraId="18976435" w14:textId="23D61DCF"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200</w:t>
            </w:r>
          </w:p>
        </w:tc>
        <w:tc>
          <w:tcPr>
            <w:tcW w:w="1275" w:type="dxa"/>
          </w:tcPr>
          <w:p w14:paraId="02EC0F23" w14:textId="77777777" w:rsidR="009A3D0F" w:rsidRPr="008C6B39" w:rsidRDefault="009A3D0F" w:rsidP="009A3D0F">
            <w:pPr>
              <w:jc w:val="center"/>
              <w:rPr>
                <w:rFonts w:ascii="Times New Roman" w:hAnsi="Times New Roman" w:cs="Times New Roman"/>
                <w:b/>
                <w:bCs/>
              </w:rPr>
            </w:pPr>
          </w:p>
        </w:tc>
        <w:tc>
          <w:tcPr>
            <w:tcW w:w="993" w:type="dxa"/>
          </w:tcPr>
          <w:p w14:paraId="350D68F0" w14:textId="77777777" w:rsidR="009A3D0F" w:rsidRPr="008C6B39" w:rsidRDefault="009A3D0F" w:rsidP="009A3D0F">
            <w:pPr>
              <w:jc w:val="center"/>
              <w:rPr>
                <w:rFonts w:ascii="Times New Roman" w:hAnsi="Times New Roman" w:cs="Times New Roman"/>
                <w:b/>
                <w:bCs/>
              </w:rPr>
            </w:pPr>
          </w:p>
        </w:tc>
        <w:tc>
          <w:tcPr>
            <w:tcW w:w="1040" w:type="dxa"/>
          </w:tcPr>
          <w:p w14:paraId="5E7F9402" w14:textId="77777777" w:rsidR="009A3D0F" w:rsidRPr="008C6B39" w:rsidRDefault="009A3D0F" w:rsidP="009A3D0F">
            <w:pPr>
              <w:jc w:val="center"/>
              <w:rPr>
                <w:rFonts w:ascii="Times New Roman" w:hAnsi="Times New Roman" w:cs="Times New Roman"/>
                <w:b/>
                <w:bCs/>
              </w:rPr>
            </w:pPr>
          </w:p>
        </w:tc>
      </w:tr>
      <w:tr w:rsidR="009A3D0F" w:rsidRPr="008C6B39" w14:paraId="554FE839" w14:textId="77777777" w:rsidTr="00585162">
        <w:trPr>
          <w:trHeight w:val="273"/>
          <w:jc w:val="center"/>
        </w:trPr>
        <w:tc>
          <w:tcPr>
            <w:tcW w:w="846" w:type="dxa"/>
            <w:vAlign w:val="center"/>
          </w:tcPr>
          <w:p w14:paraId="270F5A25" w14:textId="4F63F3EF"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t>14</w:t>
            </w:r>
          </w:p>
        </w:tc>
        <w:tc>
          <w:tcPr>
            <w:tcW w:w="3402" w:type="dxa"/>
          </w:tcPr>
          <w:p w14:paraId="1302000E" w14:textId="4891EA2C"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des réseaux ou branchements basse tension en câble armé de type U 1000 RVFV Alu de section 4x35 mm² y compris la fourniture et la pose du câble, les accessoires de raccordement, tous les travaux de terrassement nécessaires, le raccordement et la mise en service</w:t>
            </w:r>
          </w:p>
        </w:tc>
        <w:tc>
          <w:tcPr>
            <w:tcW w:w="998" w:type="dxa"/>
            <w:gridSpan w:val="2"/>
            <w:vAlign w:val="center"/>
          </w:tcPr>
          <w:p w14:paraId="4EC8DEEB" w14:textId="20D1655D"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0B1CC24E" w14:textId="52374C00"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100</w:t>
            </w:r>
          </w:p>
        </w:tc>
        <w:tc>
          <w:tcPr>
            <w:tcW w:w="1134" w:type="dxa"/>
            <w:vAlign w:val="center"/>
          </w:tcPr>
          <w:p w14:paraId="6956D126" w14:textId="6C24444F"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200</w:t>
            </w:r>
          </w:p>
        </w:tc>
        <w:tc>
          <w:tcPr>
            <w:tcW w:w="1275" w:type="dxa"/>
          </w:tcPr>
          <w:p w14:paraId="42A27C17" w14:textId="77777777" w:rsidR="009A3D0F" w:rsidRPr="008C6B39" w:rsidRDefault="009A3D0F" w:rsidP="009A3D0F">
            <w:pPr>
              <w:jc w:val="center"/>
              <w:rPr>
                <w:rFonts w:ascii="Times New Roman" w:hAnsi="Times New Roman" w:cs="Times New Roman"/>
                <w:b/>
                <w:bCs/>
              </w:rPr>
            </w:pPr>
          </w:p>
        </w:tc>
        <w:tc>
          <w:tcPr>
            <w:tcW w:w="993" w:type="dxa"/>
          </w:tcPr>
          <w:p w14:paraId="6E7F5DA9" w14:textId="77777777" w:rsidR="009A3D0F" w:rsidRPr="008C6B39" w:rsidRDefault="009A3D0F" w:rsidP="009A3D0F">
            <w:pPr>
              <w:jc w:val="center"/>
              <w:rPr>
                <w:rFonts w:ascii="Times New Roman" w:hAnsi="Times New Roman" w:cs="Times New Roman"/>
                <w:b/>
                <w:bCs/>
              </w:rPr>
            </w:pPr>
          </w:p>
        </w:tc>
        <w:tc>
          <w:tcPr>
            <w:tcW w:w="1040" w:type="dxa"/>
          </w:tcPr>
          <w:p w14:paraId="27391E66" w14:textId="77777777" w:rsidR="009A3D0F" w:rsidRPr="008C6B39" w:rsidRDefault="009A3D0F" w:rsidP="009A3D0F">
            <w:pPr>
              <w:jc w:val="center"/>
              <w:rPr>
                <w:rFonts w:ascii="Times New Roman" w:hAnsi="Times New Roman" w:cs="Times New Roman"/>
                <w:b/>
                <w:bCs/>
              </w:rPr>
            </w:pPr>
          </w:p>
        </w:tc>
      </w:tr>
      <w:tr w:rsidR="009A3D0F" w:rsidRPr="008C6B39" w14:paraId="6D1872C1" w14:textId="77777777" w:rsidTr="00585162">
        <w:trPr>
          <w:trHeight w:val="273"/>
          <w:jc w:val="center"/>
        </w:trPr>
        <w:tc>
          <w:tcPr>
            <w:tcW w:w="846" w:type="dxa"/>
            <w:vAlign w:val="center"/>
          </w:tcPr>
          <w:p w14:paraId="5ADAE993" w14:textId="4EEAF92B"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t>15</w:t>
            </w:r>
          </w:p>
        </w:tc>
        <w:tc>
          <w:tcPr>
            <w:tcW w:w="3402" w:type="dxa"/>
          </w:tcPr>
          <w:p w14:paraId="1B3F8605" w14:textId="2765D392"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des réseaux ou branchements basse tension en câble armé de type U 1000 RVFV Alu de section 4x50 mm² y compris la fourniture et la pose du câble, les accessoires de raccordement, tous les travaux de terrassement nécessaires, le raccordement et la mise en service</w:t>
            </w:r>
          </w:p>
        </w:tc>
        <w:tc>
          <w:tcPr>
            <w:tcW w:w="998" w:type="dxa"/>
            <w:gridSpan w:val="2"/>
            <w:vAlign w:val="center"/>
          </w:tcPr>
          <w:p w14:paraId="6F052A95" w14:textId="08723F91"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343F7BE2" w14:textId="0B732B04"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50</w:t>
            </w:r>
          </w:p>
        </w:tc>
        <w:tc>
          <w:tcPr>
            <w:tcW w:w="1134" w:type="dxa"/>
            <w:vAlign w:val="center"/>
          </w:tcPr>
          <w:p w14:paraId="02805A5B" w14:textId="02C36C44"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100</w:t>
            </w:r>
          </w:p>
        </w:tc>
        <w:tc>
          <w:tcPr>
            <w:tcW w:w="1275" w:type="dxa"/>
          </w:tcPr>
          <w:p w14:paraId="111712F4" w14:textId="77777777" w:rsidR="009A3D0F" w:rsidRPr="008C6B39" w:rsidRDefault="009A3D0F" w:rsidP="009A3D0F">
            <w:pPr>
              <w:jc w:val="center"/>
              <w:rPr>
                <w:rFonts w:ascii="Times New Roman" w:hAnsi="Times New Roman" w:cs="Times New Roman"/>
                <w:b/>
                <w:bCs/>
              </w:rPr>
            </w:pPr>
          </w:p>
        </w:tc>
        <w:tc>
          <w:tcPr>
            <w:tcW w:w="993" w:type="dxa"/>
          </w:tcPr>
          <w:p w14:paraId="3D3ECF78" w14:textId="77777777" w:rsidR="009A3D0F" w:rsidRPr="008C6B39" w:rsidRDefault="009A3D0F" w:rsidP="009A3D0F">
            <w:pPr>
              <w:jc w:val="center"/>
              <w:rPr>
                <w:rFonts w:ascii="Times New Roman" w:hAnsi="Times New Roman" w:cs="Times New Roman"/>
                <w:b/>
                <w:bCs/>
              </w:rPr>
            </w:pPr>
          </w:p>
        </w:tc>
        <w:tc>
          <w:tcPr>
            <w:tcW w:w="1040" w:type="dxa"/>
          </w:tcPr>
          <w:p w14:paraId="2DA9FB3F" w14:textId="77777777" w:rsidR="009A3D0F" w:rsidRPr="008C6B39" w:rsidRDefault="009A3D0F" w:rsidP="009A3D0F">
            <w:pPr>
              <w:jc w:val="center"/>
              <w:rPr>
                <w:rFonts w:ascii="Times New Roman" w:hAnsi="Times New Roman" w:cs="Times New Roman"/>
                <w:b/>
                <w:bCs/>
              </w:rPr>
            </w:pPr>
          </w:p>
        </w:tc>
      </w:tr>
      <w:tr w:rsidR="009A3D0F" w:rsidRPr="008C6B39" w14:paraId="6B1FC2BA" w14:textId="77777777" w:rsidTr="00585162">
        <w:trPr>
          <w:trHeight w:val="273"/>
          <w:jc w:val="center"/>
        </w:trPr>
        <w:tc>
          <w:tcPr>
            <w:tcW w:w="846" w:type="dxa"/>
            <w:vAlign w:val="center"/>
          </w:tcPr>
          <w:p w14:paraId="33248C4F" w14:textId="2690846A"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t>16</w:t>
            </w:r>
          </w:p>
        </w:tc>
        <w:tc>
          <w:tcPr>
            <w:tcW w:w="3402" w:type="dxa"/>
          </w:tcPr>
          <w:p w14:paraId="1C27935C" w14:textId="1134A8B5"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des réseaux ou branchements basse tension en câble armé de type U 1000 ARVFV Ame en aluminium de section (3x95+1x50 mm²) y compris la fourniture et la pose du câble, les accessoires de raccordement, tous les travaux de terrassement nécessaires, le raccordement et la mise en service</w:t>
            </w:r>
          </w:p>
        </w:tc>
        <w:tc>
          <w:tcPr>
            <w:tcW w:w="998" w:type="dxa"/>
            <w:gridSpan w:val="2"/>
            <w:vAlign w:val="center"/>
          </w:tcPr>
          <w:p w14:paraId="354CF009" w14:textId="2C38E532"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63A16B46" w14:textId="5C4ECE91"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50</w:t>
            </w:r>
          </w:p>
        </w:tc>
        <w:tc>
          <w:tcPr>
            <w:tcW w:w="1134" w:type="dxa"/>
            <w:vAlign w:val="center"/>
          </w:tcPr>
          <w:p w14:paraId="429D4CBF" w14:textId="7680AEE0"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100</w:t>
            </w:r>
          </w:p>
        </w:tc>
        <w:tc>
          <w:tcPr>
            <w:tcW w:w="1275" w:type="dxa"/>
          </w:tcPr>
          <w:p w14:paraId="27961FF1" w14:textId="77777777" w:rsidR="009A3D0F" w:rsidRPr="008C6B39" w:rsidRDefault="009A3D0F" w:rsidP="009A3D0F">
            <w:pPr>
              <w:jc w:val="center"/>
              <w:rPr>
                <w:rFonts w:ascii="Times New Roman" w:hAnsi="Times New Roman" w:cs="Times New Roman"/>
                <w:b/>
                <w:bCs/>
              </w:rPr>
            </w:pPr>
          </w:p>
        </w:tc>
        <w:tc>
          <w:tcPr>
            <w:tcW w:w="993" w:type="dxa"/>
          </w:tcPr>
          <w:p w14:paraId="45543140" w14:textId="77777777" w:rsidR="009A3D0F" w:rsidRPr="008C6B39" w:rsidRDefault="009A3D0F" w:rsidP="009A3D0F">
            <w:pPr>
              <w:jc w:val="center"/>
              <w:rPr>
                <w:rFonts w:ascii="Times New Roman" w:hAnsi="Times New Roman" w:cs="Times New Roman"/>
                <w:b/>
                <w:bCs/>
              </w:rPr>
            </w:pPr>
          </w:p>
        </w:tc>
        <w:tc>
          <w:tcPr>
            <w:tcW w:w="1040" w:type="dxa"/>
          </w:tcPr>
          <w:p w14:paraId="49F22FC7" w14:textId="77777777" w:rsidR="009A3D0F" w:rsidRPr="008C6B39" w:rsidRDefault="009A3D0F" w:rsidP="009A3D0F">
            <w:pPr>
              <w:jc w:val="center"/>
              <w:rPr>
                <w:rFonts w:ascii="Times New Roman" w:hAnsi="Times New Roman" w:cs="Times New Roman"/>
                <w:b/>
                <w:bCs/>
              </w:rPr>
            </w:pPr>
          </w:p>
        </w:tc>
      </w:tr>
      <w:tr w:rsidR="009A3D0F" w:rsidRPr="008C6B39" w14:paraId="45F4E541" w14:textId="77777777" w:rsidTr="00585162">
        <w:trPr>
          <w:trHeight w:val="273"/>
          <w:jc w:val="center"/>
        </w:trPr>
        <w:tc>
          <w:tcPr>
            <w:tcW w:w="846" w:type="dxa"/>
            <w:vAlign w:val="center"/>
          </w:tcPr>
          <w:p w14:paraId="49570BE4" w14:textId="7F1F336E"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t>17</w:t>
            </w:r>
          </w:p>
        </w:tc>
        <w:tc>
          <w:tcPr>
            <w:tcW w:w="3402" w:type="dxa"/>
          </w:tcPr>
          <w:p w14:paraId="2B7014AD" w14:textId="6B04FBD1"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des réseaux ou branchements basse tension en câble armé de type U 1000 ARVFV Ame en aluminium de section (3x150+1x70 mm²) y compris la fourniture et la pose du câble, les accessoires de raccordement, tous les travaux de terrassement nécessaires, le raccordement et la mise en service.</w:t>
            </w:r>
          </w:p>
        </w:tc>
        <w:tc>
          <w:tcPr>
            <w:tcW w:w="998" w:type="dxa"/>
            <w:gridSpan w:val="2"/>
            <w:vAlign w:val="center"/>
          </w:tcPr>
          <w:p w14:paraId="05D60B71" w14:textId="393D80AE"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7F819250" w14:textId="4109D669"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50</w:t>
            </w:r>
          </w:p>
        </w:tc>
        <w:tc>
          <w:tcPr>
            <w:tcW w:w="1134" w:type="dxa"/>
            <w:vAlign w:val="center"/>
          </w:tcPr>
          <w:p w14:paraId="28D703F8" w14:textId="30B758BA"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100</w:t>
            </w:r>
          </w:p>
        </w:tc>
        <w:tc>
          <w:tcPr>
            <w:tcW w:w="1275" w:type="dxa"/>
          </w:tcPr>
          <w:p w14:paraId="5BC01324" w14:textId="77777777" w:rsidR="009A3D0F" w:rsidRPr="008C6B39" w:rsidRDefault="009A3D0F" w:rsidP="009A3D0F">
            <w:pPr>
              <w:jc w:val="center"/>
              <w:rPr>
                <w:rFonts w:ascii="Times New Roman" w:hAnsi="Times New Roman" w:cs="Times New Roman"/>
                <w:b/>
                <w:bCs/>
              </w:rPr>
            </w:pPr>
          </w:p>
        </w:tc>
        <w:tc>
          <w:tcPr>
            <w:tcW w:w="993" w:type="dxa"/>
          </w:tcPr>
          <w:p w14:paraId="72AB21F1" w14:textId="77777777" w:rsidR="009A3D0F" w:rsidRPr="008C6B39" w:rsidRDefault="009A3D0F" w:rsidP="009A3D0F">
            <w:pPr>
              <w:jc w:val="center"/>
              <w:rPr>
                <w:rFonts w:ascii="Times New Roman" w:hAnsi="Times New Roman" w:cs="Times New Roman"/>
                <w:b/>
                <w:bCs/>
              </w:rPr>
            </w:pPr>
          </w:p>
        </w:tc>
        <w:tc>
          <w:tcPr>
            <w:tcW w:w="1040" w:type="dxa"/>
          </w:tcPr>
          <w:p w14:paraId="2A4220E6" w14:textId="77777777" w:rsidR="009A3D0F" w:rsidRPr="008C6B39" w:rsidRDefault="009A3D0F" w:rsidP="009A3D0F">
            <w:pPr>
              <w:jc w:val="center"/>
              <w:rPr>
                <w:rFonts w:ascii="Times New Roman" w:hAnsi="Times New Roman" w:cs="Times New Roman"/>
                <w:b/>
                <w:bCs/>
              </w:rPr>
            </w:pPr>
          </w:p>
        </w:tc>
      </w:tr>
      <w:tr w:rsidR="009A3D0F" w:rsidRPr="008C6B39" w14:paraId="212F452C" w14:textId="77777777" w:rsidTr="00585162">
        <w:trPr>
          <w:trHeight w:val="273"/>
          <w:jc w:val="center"/>
        </w:trPr>
        <w:tc>
          <w:tcPr>
            <w:tcW w:w="846" w:type="dxa"/>
            <w:vAlign w:val="center"/>
          </w:tcPr>
          <w:p w14:paraId="368A42A0" w14:textId="2F1E6ACA"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t>18</w:t>
            </w:r>
          </w:p>
        </w:tc>
        <w:tc>
          <w:tcPr>
            <w:tcW w:w="3402" w:type="dxa"/>
          </w:tcPr>
          <w:p w14:paraId="712AC678" w14:textId="3CF394C9"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des réseaux ou branchements basse tension en câble armé de type U 1000 ARVFV Ame en aluminium de section (3x240+1x95) mm² y compris la fourniture et la pose du câble, les accessoires de raccordement, tous les travaux de  terrassement nécessaires, le raccordement et la mise en service</w:t>
            </w:r>
          </w:p>
        </w:tc>
        <w:tc>
          <w:tcPr>
            <w:tcW w:w="998" w:type="dxa"/>
            <w:gridSpan w:val="2"/>
            <w:vAlign w:val="center"/>
          </w:tcPr>
          <w:p w14:paraId="110CDB57" w14:textId="679FAED8"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354741E4" w14:textId="48CB34FF"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50</w:t>
            </w:r>
          </w:p>
        </w:tc>
        <w:tc>
          <w:tcPr>
            <w:tcW w:w="1134" w:type="dxa"/>
            <w:vAlign w:val="center"/>
          </w:tcPr>
          <w:p w14:paraId="09B7A4E5" w14:textId="0ADED3C7"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100</w:t>
            </w:r>
          </w:p>
        </w:tc>
        <w:tc>
          <w:tcPr>
            <w:tcW w:w="1275" w:type="dxa"/>
          </w:tcPr>
          <w:p w14:paraId="653D893B" w14:textId="77777777" w:rsidR="009A3D0F" w:rsidRPr="008C6B39" w:rsidRDefault="009A3D0F" w:rsidP="009A3D0F">
            <w:pPr>
              <w:jc w:val="center"/>
              <w:rPr>
                <w:rFonts w:ascii="Times New Roman" w:hAnsi="Times New Roman" w:cs="Times New Roman"/>
                <w:b/>
                <w:bCs/>
              </w:rPr>
            </w:pPr>
          </w:p>
        </w:tc>
        <w:tc>
          <w:tcPr>
            <w:tcW w:w="993" w:type="dxa"/>
          </w:tcPr>
          <w:p w14:paraId="04C68470" w14:textId="77777777" w:rsidR="009A3D0F" w:rsidRPr="008C6B39" w:rsidRDefault="009A3D0F" w:rsidP="009A3D0F">
            <w:pPr>
              <w:jc w:val="center"/>
              <w:rPr>
                <w:rFonts w:ascii="Times New Roman" w:hAnsi="Times New Roman" w:cs="Times New Roman"/>
                <w:b/>
                <w:bCs/>
              </w:rPr>
            </w:pPr>
          </w:p>
        </w:tc>
        <w:tc>
          <w:tcPr>
            <w:tcW w:w="1040" w:type="dxa"/>
          </w:tcPr>
          <w:p w14:paraId="4ED374A9" w14:textId="77777777" w:rsidR="009A3D0F" w:rsidRPr="008C6B39" w:rsidRDefault="009A3D0F" w:rsidP="009A3D0F">
            <w:pPr>
              <w:jc w:val="center"/>
              <w:rPr>
                <w:rFonts w:ascii="Times New Roman" w:hAnsi="Times New Roman" w:cs="Times New Roman"/>
                <w:b/>
                <w:bCs/>
              </w:rPr>
            </w:pPr>
          </w:p>
        </w:tc>
      </w:tr>
      <w:tr w:rsidR="009A3D0F" w:rsidRPr="008C6B39" w14:paraId="02FED649" w14:textId="77777777" w:rsidTr="00585162">
        <w:trPr>
          <w:trHeight w:val="273"/>
          <w:jc w:val="center"/>
        </w:trPr>
        <w:tc>
          <w:tcPr>
            <w:tcW w:w="5246" w:type="dxa"/>
            <w:gridSpan w:val="4"/>
            <w:vAlign w:val="center"/>
          </w:tcPr>
          <w:p w14:paraId="7091E22D" w14:textId="7D87431B"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SERIE III – RESEAUX OU BRANCHEMENTS BASSE TENSION SUR FAÇADE EN CABLES ARMES DE SECTIONS :</w:t>
            </w:r>
          </w:p>
        </w:tc>
        <w:tc>
          <w:tcPr>
            <w:tcW w:w="1134" w:type="dxa"/>
            <w:vAlign w:val="center"/>
          </w:tcPr>
          <w:p w14:paraId="279EC8BE" w14:textId="77777777" w:rsidR="009A3D0F" w:rsidRPr="008C6B39" w:rsidRDefault="009A3D0F" w:rsidP="00585162">
            <w:pPr>
              <w:jc w:val="center"/>
              <w:rPr>
                <w:rFonts w:ascii="Times New Roman" w:hAnsi="Times New Roman" w:cs="Times New Roman"/>
                <w:bCs/>
              </w:rPr>
            </w:pPr>
          </w:p>
        </w:tc>
        <w:tc>
          <w:tcPr>
            <w:tcW w:w="1134" w:type="dxa"/>
            <w:vAlign w:val="center"/>
          </w:tcPr>
          <w:p w14:paraId="1187E62F" w14:textId="77777777" w:rsidR="009A3D0F" w:rsidRPr="008C6B39" w:rsidRDefault="009A3D0F" w:rsidP="00585162">
            <w:pPr>
              <w:jc w:val="center"/>
              <w:rPr>
                <w:rFonts w:ascii="Times New Roman" w:hAnsi="Times New Roman" w:cs="Times New Roman"/>
                <w:bCs/>
              </w:rPr>
            </w:pPr>
          </w:p>
        </w:tc>
        <w:tc>
          <w:tcPr>
            <w:tcW w:w="1275" w:type="dxa"/>
          </w:tcPr>
          <w:p w14:paraId="259665A7" w14:textId="77777777" w:rsidR="009A3D0F" w:rsidRPr="008C6B39" w:rsidRDefault="009A3D0F" w:rsidP="000A6775">
            <w:pPr>
              <w:jc w:val="center"/>
              <w:rPr>
                <w:rFonts w:ascii="Times New Roman" w:hAnsi="Times New Roman" w:cs="Times New Roman"/>
                <w:b/>
                <w:bCs/>
              </w:rPr>
            </w:pPr>
          </w:p>
        </w:tc>
        <w:tc>
          <w:tcPr>
            <w:tcW w:w="993" w:type="dxa"/>
          </w:tcPr>
          <w:p w14:paraId="15C68393" w14:textId="77777777" w:rsidR="009A3D0F" w:rsidRPr="008C6B39" w:rsidRDefault="009A3D0F" w:rsidP="000A6775">
            <w:pPr>
              <w:jc w:val="center"/>
              <w:rPr>
                <w:rFonts w:ascii="Times New Roman" w:hAnsi="Times New Roman" w:cs="Times New Roman"/>
                <w:b/>
                <w:bCs/>
              </w:rPr>
            </w:pPr>
          </w:p>
        </w:tc>
        <w:tc>
          <w:tcPr>
            <w:tcW w:w="1040" w:type="dxa"/>
          </w:tcPr>
          <w:p w14:paraId="7BB251F3" w14:textId="77777777" w:rsidR="009A3D0F" w:rsidRPr="008C6B39" w:rsidRDefault="009A3D0F" w:rsidP="000A6775">
            <w:pPr>
              <w:jc w:val="center"/>
              <w:rPr>
                <w:rFonts w:ascii="Times New Roman" w:hAnsi="Times New Roman" w:cs="Times New Roman"/>
                <w:b/>
                <w:bCs/>
              </w:rPr>
            </w:pPr>
          </w:p>
        </w:tc>
      </w:tr>
      <w:tr w:rsidR="009A3D0F" w:rsidRPr="008C6B39" w14:paraId="7C164736" w14:textId="77777777" w:rsidTr="00585162">
        <w:trPr>
          <w:trHeight w:val="273"/>
          <w:jc w:val="center"/>
        </w:trPr>
        <w:tc>
          <w:tcPr>
            <w:tcW w:w="846" w:type="dxa"/>
            <w:vAlign w:val="center"/>
          </w:tcPr>
          <w:p w14:paraId="01F87D01" w14:textId="43B9805A"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t>19</w:t>
            </w:r>
          </w:p>
        </w:tc>
        <w:tc>
          <w:tcPr>
            <w:tcW w:w="3402" w:type="dxa"/>
          </w:tcPr>
          <w:p w14:paraId="34E04623" w14:textId="3E7DD809"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des réseaux ou branchements basse tension tendu sur façade en câble armé U1000 RVFV à âme Alu de section 2x10 mm² y compris la fourniture et la pose du câble, les accessoires de fixation et de raccordement, le raccordement et la mise en service</w:t>
            </w:r>
          </w:p>
        </w:tc>
        <w:tc>
          <w:tcPr>
            <w:tcW w:w="998" w:type="dxa"/>
            <w:gridSpan w:val="2"/>
            <w:vAlign w:val="center"/>
          </w:tcPr>
          <w:p w14:paraId="1AEF7E18" w14:textId="7CD5ABDB"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70C50CDF" w14:textId="43F81200"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600</w:t>
            </w:r>
          </w:p>
        </w:tc>
        <w:tc>
          <w:tcPr>
            <w:tcW w:w="1134" w:type="dxa"/>
            <w:vAlign w:val="center"/>
          </w:tcPr>
          <w:p w14:paraId="528BC304" w14:textId="4A4E878F"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1 200</w:t>
            </w:r>
          </w:p>
        </w:tc>
        <w:tc>
          <w:tcPr>
            <w:tcW w:w="1275" w:type="dxa"/>
          </w:tcPr>
          <w:p w14:paraId="56C561F8" w14:textId="77777777" w:rsidR="009A3D0F" w:rsidRPr="008C6B39" w:rsidRDefault="009A3D0F" w:rsidP="009A3D0F">
            <w:pPr>
              <w:jc w:val="center"/>
              <w:rPr>
                <w:rFonts w:ascii="Times New Roman" w:hAnsi="Times New Roman" w:cs="Times New Roman"/>
                <w:b/>
                <w:bCs/>
              </w:rPr>
            </w:pPr>
          </w:p>
        </w:tc>
        <w:tc>
          <w:tcPr>
            <w:tcW w:w="993" w:type="dxa"/>
          </w:tcPr>
          <w:p w14:paraId="6D4C480C" w14:textId="77777777" w:rsidR="009A3D0F" w:rsidRPr="008C6B39" w:rsidRDefault="009A3D0F" w:rsidP="009A3D0F">
            <w:pPr>
              <w:jc w:val="center"/>
              <w:rPr>
                <w:rFonts w:ascii="Times New Roman" w:hAnsi="Times New Roman" w:cs="Times New Roman"/>
                <w:b/>
                <w:bCs/>
              </w:rPr>
            </w:pPr>
          </w:p>
        </w:tc>
        <w:tc>
          <w:tcPr>
            <w:tcW w:w="1040" w:type="dxa"/>
          </w:tcPr>
          <w:p w14:paraId="2274F636" w14:textId="77777777" w:rsidR="009A3D0F" w:rsidRPr="008C6B39" w:rsidRDefault="009A3D0F" w:rsidP="009A3D0F">
            <w:pPr>
              <w:jc w:val="center"/>
              <w:rPr>
                <w:rFonts w:ascii="Times New Roman" w:hAnsi="Times New Roman" w:cs="Times New Roman"/>
                <w:b/>
                <w:bCs/>
              </w:rPr>
            </w:pPr>
          </w:p>
        </w:tc>
      </w:tr>
      <w:tr w:rsidR="009A3D0F" w:rsidRPr="008C6B39" w14:paraId="2F5A936F" w14:textId="77777777" w:rsidTr="00585162">
        <w:trPr>
          <w:trHeight w:val="273"/>
          <w:jc w:val="center"/>
        </w:trPr>
        <w:tc>
          <w:tcPr>
            <w:tcW w:w="846" w:type="dxa"/>
            <w:vAlign w:val="center"/>
          </w:tcPr>
          <w:p w14:paraId="7DB5922A" w14:textId="7DD2A85E"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t>20</w:t>
            </w:r>
          </w:p>
        </w:tc>
        <w:tc>
          <w:tcPr>
            <w:tcW w:w="3402" w:type="dxa"/>
          </w:tcPr>
          <w:p w14:paraId="39B547AD" w14:textId="159207BA"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 xml:space="preserve">L'exécution des travaux des réseaux ou branchements basse tension tendu sur façade en câble armé U1000 RVFV à âme Alu de section 4x10 mm² y compris la fourniture et la pose du câble, les </w:t>
            </w:r>
            <w:r w:rsidRPr="008C6B39">
              <w:rPr>
                <w:rFonts w:ascii="Times New Roman" w:hAnsi="Times New Roman" w:cs="Times New Roman"/>
                <w:sz w:val="18"/>
                <w:szCs w:val="18"/>
              </w:rPr>
              <w:lastRenderedPageBreak/>
              <w:t>accessoires de fixation et de raccordement, le raccordement et la mise en service</w:t>
            </w:r>
          </w:p>
        </w:tc>
        <w:tc>
          <w:tcPr>
            <w:tcW w:w="998" w:type="dxa"/>
            <w:gridSpan w:val="2"/>
            <w:vAlign w:val="center"/>
          </w:tcPr>
          <w:p w14:paraId="7A8B9056" w14:textId="1E3F1B80"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lastRenderedPageBreak/>
              <w:t>Ml</w:t>
            </w:r>
          </w:p>
        </w:tc>
        <w:tc>
          <w:tcPr>
            <w:tcW w:w="1134" w:type="dxa"/>
            <w:vAlign w:val="center"/>
          </w:tcPr>
          <w:p w14:paraId="572D20F0" w14:textId="17B83E57"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250</w:t>
            </w:r>
          </w:p>
        </w:tc>
        <w:tc>
          <w:tcPr>
            <w:tcW w:w="1134" w:type="dxa"/>
            <w:vAlign w:val="center"/>
          </w:tcPr>
          <w:p w14:paraId="79556E07" w14:textId="311C3DCE"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500</w:t>
            </w:r>
          </w:p>
        </w:tc>
        <w:tc>
          <w:tcPr>
            <w:tcW w:w="1275" w:type="dxa"/>
          </w:tcPr>
          <w:p w14:paraId="5D6AF063" w14:textId="77777777" w:rsidR="009A3D0F" w:rsidRPr="008C6B39" w:rsidRDefault="009A3D0F" w:rsidP="009A3D0F">
            <w:pPr>
              <w:jc w:val="center"/>
              <w:rPr>
                <w:rFonts w:ascii="Times New Roman" w:hAnsi="Times New Roman" w:cs="Times New Roman"/>
                <w:b/>
                <w:bCs/>
              </w:rPr>
            </w:pPr>
          </w:p>
        </w:tc>
        <w:tc>
          <w:tcPr>
            <w:tcW w:w="993" w:type="dxa"/>
          </w:tcPr>
          <w:p w14:paraId="6A94EAE4" w14:textId="77777777" w:rsidR="009A3D0F" w:rsidRPr="008C6B39" w:rsidRDefault="009A3D0F" w:rsidP="009A3D0F">
            <w:pPr>
              <w:jc w:val="center"/>
              <w:rPr>
                <w:rFonts w:ascii="Times New Roman" w:hAnsi="Times New Roman" w:cs="Times New Roman"/>
                <w:b/>
                <w:bCs/>
              </w:rPr>
            </w:pPr>
          </w:p>
        </w:tc>
        <w:tc>
          <w:tcPr>
            <w:tcW w:w="1040" w:type="dxa"/>
          </w:tcPr>
          <w:p w14:paraId="6E04205D" w14:textId="77777777" w:rsidR="009A3D0F" w:rsidRPr="008C6B39" w:rsidRDefault="009A3D0F" w:rsidP="009A3D0F">
            <w:pPr>
              <w:jc w:val="center"/>
              <w:rPr>
                <w:rFonts w:ascii="Times New Roman" w:hAnsi="Times New Roman" w:cs="Times New Roman"/>
                <w:b/>
                <w:bCs/>
              </w:rPr>
            </w:pPr>
          </w:p>
        </w:tc>
      </w:tr>
      <w:tr w:rsidR="009A3D0F" w:rsidRPr="008C6B39" w14:paraId="56AF1109" w14:textId="77777777" w:rsidTr="00585162">
        <w:trPr>
          <w:trHeight w:val="273"/>
          <w:jc w:val="center"/>
        </w:trPr>
        <w:tc>
          <w:tcPr>
            <w:tcW w:w="846" w:type="dxa"/>
            <w:vAlign w:val="center"/>
          </w:tcPr>
          <w:p w14:paraId="31384877" w14:textId="2F7876B2"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lastRenderedPageBreak/>
              <w:t>21</w:t>
            </w:r>
          </w:p>
        </w:tc>
        <w:tc>
          <w:tcPr>
            <w:tcW w:w="3402" w:type="dxa"/>
          </w:tcPr>
          <w:p w14:paraId="5740BAD2" w14:textId="3B6E52E6"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des réseaux ou branchements basse tension tendu sur façade en câble armé U1000 ARVFV à âme aluminium de section 2x16 mm² y compris la fourniture et la pose du câble, les accessoires de fixation et de raccordement, le raccordement et la mise en service</w:t>
            </w:r>
          </w:p>
        </w:tc>
        <w:tc>
          <w:tcPr>
            <w:tcW w:w="998" w:type="dxa"/>
            <w:gridSpan w:val="2"/>
            <w:vAlign w:val="center"/>
          </w:tcPr>
          <w:p w14:paraId="694BFB77" w14:textId="126F0751"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22FAFF6A" w14:textId="60DB6F0C"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13 000</w:t>
            </w:r>
          </w:p>
        </w:tc>
        <w:tc>
          <w:tcPr>
            <w:tcW w:w="1134" w:type="dxa"/>
            <w:vAlign w:val="center"/>
          </w:tcPr>
          <w:p w14:paraId="122550AA" w14:textId="7B7B7D5C"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26 000</w:t>
            </w:r>
          </w:p>
        </w:tc>
        <w:tc>
          <w:tcPr>
            <w:tcW w:w="1275" w:type="dxa"/>
          </w:tcPr>
          <w:p w14:paraId="3C94445A" w14:textId="77777777" w:rsidR="009A3D0F" w:rsidRPr="008C6B39" w:rsidRDefault="009A3D0F" w:rsidP="009A3D0F">
            <w:pPr>
              <w:jc w:val="center"/>
              <w:rPr>
                <w:rFonts w:ascii="Times New Roman" w:hAnsi="Times New Roman" w:cs="Times New Roman"/>
                <w:b/>
                <w:bCs/>
              </w:rPr>
            </w:pPr>
          </w:p>
        </w:tc>
        <w:tc>
          <w:tcPr>
            <w:tcW w:w="993" w:type="dxa"/>
          </w:tcPr>
          <w:p w14:paraId="1F0F0C2F" w14:textId="77777777" w:rsidR="009A3D0F" w:rsidRPr="008C6B39" w:rsidRDefault="009A3D0F" w:rsidP="009A3D0F">
            <w:pPr>
              <w:jc w:val="center"/>
              <w:rPr>
                <w:rFonts w:ascii="Times New Roman" w:hAnsi="Times New Roman" w:cs="Times New Roman"/>
                <w:b/>
                <w:bCs/>
              </w:rPr>
            </w:pPr>
          </w:p>
        </w:tc>
        <w:tc>
          <w:tcPr>
            <w:tcW w:w="1040" w:type="dxa"/>
          </w:tcPr>
          <w:p w14:paraId="1F533899" w14:textId="77777777" w:rsidR="009A3D0F" w:rsidRPr="008C6B39" w:rsidRDefault="009A3D0F" w:rsidP="009A3D0F">
            <w:pPr>
              <w:jc w:val="center"/>
              <w:rPr>
                <w:rFonts w:ascii="Times New Roman" w:hAnsi="Times New Roman" w:cs="Times New Roman"/>
                <w:b/>
                <w:bCs/>
              </w:rPr>
            </w:pPr>
          </w:p>
        </w:tc>
      </w:tr>
      <w:tr w:rsidR="009A3D0F" w:rsidRPr="008C6B39" w14:paraId="323E5CB9" w14:textId="77777777" w:rsidTr="00585162">
        <w:trPr>
          <w:trHeight w:val="273"/>
          <w:jc w:val="center"/>
        </w:trPr>
        <w:tc>
          <w:tcPr>
            <w:tcW w:w="846" w:type="dxa"/>
            <w:vAlign w:val="center"/>
          </w:tcPr>
          <w:p w14:paraId="51AF71DD" w14:textId="07E96C84"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t>22</w:t>
            </w:r>
          </w:p>
        </w:tc>
        <w:tc>
          <w:tcPr>
            <w:tcW w:w="3402" w:type="dxa"/>
          </w:tcPr>
          <w:p w14:paraId="52AFFBAF" w14:textId="20F4AE24"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des réseaux ou branchements basse tension tendu sur façade en câble armé U1000 ARVFV à âme aluminium de section 4x16 mm² y compris la fourniture et la pose du câble, les accessoires de fixation et de raccordement, le raccordement et la mise en service</w:t>
            </w:r>
          </w:p>
        </w:tc>
        <w:tc>
          <w:tcPr>
            <w:tcW w:w="998" w:type="dxa"/>
            <w:gridSpan w:val="2"/>
            <w:vAlign w:val="center"/>
          </w:tcPr>
          <w:p w14:paraId="44573E98" w14:textId="65C958AB"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620914C6" w14:textId="4D0B774B"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750</w:t>
            </w:r>
          </w:p>
        </w:tc>
        <w:tc>
          <w:tcPr>
            <w:tcW w:w="1134" w:type="dxa"/>
            <w:vAlign w:val="center"/>
          </w:tcPr>
          <w:p w14:paraId="116EDBAE" w14:textId="42FF1435"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1 500</w:t>
            </w:r>
          </w:p>
        </w:tc>
        <w:tc>
          <w:tcPr>
            <w:tcW w:w="1275" w:type="dxa"/>
          </w:tcPr>
          <w:p w14:paraId="64EE5D54" w14:textId="77777777" w:rsidR="009A3D0F" w:rsidRPr="008C6B39" w:rsidRDefault="009A3D0F" w:rsidP="009A3D0F">
            <w:pPr>
              <w:jc w:val="center"/>
              <w:rPr>
                <w:rFonts w:ascii="Times New Roman" w:hAnsi="Times New Roman" w:cs="Times New Roman"/>
                <w:b/>
                <w:bCs/>
              </w:rPr>
            </w:pPr>
          </w:p>
        </w:tc>
        <w:tc>
          <w:tcPr>
            <w:tcW w:w="993" w:type="dxa"/>
          </w:tcPr>
          <w:p w14:paraId="277F456C" w14:textId="77777777" w:rsidR="009A3D0F" w:rsidRPr="008C6B39" w:rsidRDefault="009A3D0F" w:rsidP="009A3D0F">
            <w:pPr>
              <w:jc w:val="center"/>
              <w:rPr>
                <w:rFonts w:ascii="Times New Roman" w:hAnsi="Times New Roman" w:cs="Times New Roman"/>
                <w:b/>
                <w:bCs/>
              </w:rPr>
            </w:pPr>
          </w:p>
        </w:tc>
        <w:tc>
          <w:tcPr>
            <w:tcW w:w="1040" w:type="dxa"/>
          </w:tcPr>
          <w:p w14:paraId="5896F4E8" w14:textId="77777777" w:rsidR="009A3D0F" w:rsidRPr="008C6B39" w:rsidRDefault="009A3D0F" w:rsidP="009A3D0F">
            <w:pPr>
              <w:jc w:val="center"/>
              <w:rPr>
                <w:rFonts w:ascii="Times New Roman" w:hAnsi="Times New Roman" w:cs="Times New Roman"/>
                <w:b/>
                <w:bCs/>
              </w:rPr>
            </w:pPr>
          </w:p>
        </w:tc>
      </w:tr>
      <w:tr w:rsidR="009A3D0F" w:rsidRPr="008C6B39" w14:paraId="4294C323" w14:textId="77777777" w:rsidTr="00585162">
        <w:trPr>
          <w:trHeight w:val="273"/>
          <w:jc w:val="center"/>
        </w:trPr>
        <w:tc>
          <w:tcPr>
            <w:tcW w:w="846" w:type="dxa"/>
            <w:vAlign w:val="center"/>
          </w:tcPr>
          <w:p w14:paraId="52DE1F18" w14:textId="731D1726" w:rsidR="009A3D0F" w:rsidRPr="008C6B39" w:rsidRDefault="009A3D0F" w:rsidP="009A3D0F">
            <w:pPr>
              <w:jc w:val="center"/>
              <w:rPr>
                <w:rFonts w:ascii="Times New Roman" w:hAnsi="Times New Roman" w:cs="Times New Roman"/>
                <w:bCs/>
              </w:rPr>
            </w:pPr>
            <w:r w:rsidRPr="008C6B39">
              <w:rPr>
                <w:rFonts w:ascii="Times New Roman" w:hAnsi="Times New Roman" w:cs="Times New Roman"/>
                <w:b/>
                <w:bCs/>
                <w:sz w:val="18"/>
                <w:szCs w:val="18"/>
              </w:rPr>
              <w:t>23</w:t>
            </w:r>
          </w:p>
        </w:tc>
        <w:tc>
          <w:tcPr>
            <w:tcW w:w="3402" w:type="dxa"/>
          </w:tcPr>
          <w:p w14:paraId="2E5BB782" w14:textId="3E0E12C7"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des réseaux ou branchements basse tension tendu sur façade en câble armé U1000 ARVFV à âme aluminium de section 4x25 mm² y compris  la fourniture et la pose du câble, les accessoires de fixation  et de raccordement, le raccordement et la mise en service.</w:t>
            </w:r>
          </w:p>
        </w:tc>
        <w:tc>
          <w:tcPr>
            <w:tcW w:w="998" w:type="dxa"/>
            <w:gridSpan w:val="2"/>
            <w:vAlign w:val="center"/>
          </w:tcPr>
          <w:p w14:paraId="0F9BBD43" w14:textId="3CF32D71"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64B86E4E" w14:textId="6223A25C"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250</w:t>
            </w:r>
          </w:p>
        </w:tc>
        <w:tc>
          <w:tcPr>
            <w:tcW w:w="1134" w:type="dxa"/>
            <w:vAlign w:val="center"/>
          </w:tcPr>
          <w:p w14:paraId="126CA4AB" w14:textId="25A0C173"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500</w:t>
            </w:r>
          </w:p>
        </w:tc>
        <w:tc>
          <w:tcPr>
            <w:tcW w:w="1275" w:type="dxa"/>
          </w:tcPr>
          <w:p w14:paraId="6CF5F109" w14:textId="77777777" w:rsidR="009A3D0F" w:rsidRPr="008C6B39" w:rsidRDefault="009A3D0F" w:rsidP="009A3D0F">
            <w:pPr>
              <w:jc w:val="center"/>
              <w:rPr>
                <w:rFonts w:ascii="Times New Roman" w:hAnsi="Times New Roman" w:cs="Times New Roman"/>
                <w:b/>
                <w:bCs/>
              </w:rPr>
            </w:pPr>
          </w:p>
        </w:tc>
        <w:tc>
          <w:tcPr>
            <w:tcW w:w="993" w:type="dxa"/>
          </w:tcPr>
          <w:p w14:paraId="322CD9F6" w14:textId="77777777" w:rsidR="009A3D0F" w:rsidRPr="008C6B39" w:rsidRDefault="009A3D0F" w:rsidP="009A3D0F">
            <w:pPr>
              <w:jc w:val="center"/>
              <w:rPr>
                <w:rFonts w:ascii="Times New Roman" w:hAnsi="Times New Roman" w:cs="Times New Roman"/>
                <w:b/>
                <w:bCs/>
              </w:rPr>
            </w:pPr>
          </w:p>
        </w:tc>
        <w:tc>
          <w:tcPr>
            <w:tcW w:w="1040" w:type="dxa"/>
          </w:tcPr>
          <w:p w14:paraId="7DB27739" w14:textId="77777777" w:rsidR="009A3D0F" w:rsidRPr="008C6B39" w:rsidRDefault="009A3D0F" w:rsidP="009A3D0F">
            <w:pPr>
              <w:jc w:val="center"/>
              <w:rPr>
                <w:rFonts w:ascii="Times New Roman" w:hAnsi="Times New Roman" w:cs="Times New Roman"/>
                <w:b/>
                <w:bCs/>
              </w:rPr>
            </w:pPr>
          </w:p>
        </w:tc>
      </w:tr>
      <w:tr w:rsidR="009A3D0F" w:rsidRPr="008C6B39" w14:paraId="1228BD22" w14:textId="77777777" w:rsidTr="00585162">
        <w:trPr>
          <w:trHeight w:val="273"/>
          <w:jc w:val="center"/>
        </w:trPr>
        <w:tc>
          <w:tcPr>
            <w:tcW w:w="5246" w:type="dxa"/>
            <w:gridSpan w:val="4"/>
            <w:vAlign w:val="center"/>
          </w:tcPr>
          <w:p w14:paraId="041221DD" w14:textId="0FE851D3"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SERIE IV – RESEAUX OU BRANCHEMENTS BASSE TENSION AERIENS EN CABLES TORSADES DE SECTIONS :</w:t>
            </w:r>
          </w:p>
        </w:tc>
        <w:tc>
          <w:tcPr>
            <w:tcW w:w="1134" w:type="dxa"/>
            <w:vAlign w:val="center"/>
          </w:tcPr>
          <w:p w14:paraId="46A9D701" w14:textId="77777777" w:rsidR="009A3D0F" w:rsidRPr="008C6B39" w:rsidRDefault="009A3D0F" w:rsidP="00585162">
            <w:pPr>
              <w:jc w:val="center"/>
              <w:rPr>
                <w:rFonts w:ascii="Times New Roman" w:hAnsi="Times New Roman" w:cs="Times New Roman"/>
                <w:bCs/>
              </w:rPr>
            </w:pPr>
          </w:p>
        </w:tc>
        <w:tc>
          <w:tcPr>
            <w:tcW w:w="1134" w:type="dxa"/>
            <w:vAlign w:val="center"/>
          </w:tcPr>
          <w:p w14:paraId="7CAA1248" w14:textId="77777777" w:rsidR="009A3D0F" w:rsidRPr="008C6B39" w:rsidRDefault="009A3D0F" w:rsidP="00585162">
            <w:pPr>
              <w:jc w:val="center"/>
              <w:rPr>
                <w:rFonts w:ascii="Times New Roman" w:hAnsi="Times New Roman" w:cs="Times New Roman"/>
                <w:bCs/>
              </w:rPr>
            </w:pPr>
          </w:p>
        </w:tc>
        <w:tc>
          <w:tcPr>
            <w:tcW w:w="1275" w:type="dxa"/>
          </w:tcPr>
          <w:p w14:paraId="238C5AF4" w14:textId="77777777" w:rsidR="009A3D0F" w:rsidRPr="008C6B39" w:rsidRDefault="009A3D0F" w:rsidP="000A6775">
            <w:pPr>
              <w:jc w:val="center"/>
              <w:rPr>
                <w:rFonts w:ascii="Times New Roman" w:hAnsi="Times New Roman" w:cs="Times New Roman"/>
                <w:b/>
                <w:bCs/>
              </w:rPr>
            </w:pPr>
          </w:p>
        </w:tc>
        <w:tc>
          <w:tcPr>
            <w:tcW w:w="993" w:type="dxa"/>
          </w:tcPr>
          <w:p w14:paraId="5A8A13C9" w14:textId="77777777" w:rsidR="009A3D0F" w:rsidRPr="008C6B39" w:rsidRDefault="009A3D0F" w:rsidP="000A6775">
            <w:pPr>
              <w:jc w:val="center"/>
              <w:rPr>
                <w:rFonts w:ascii="Times New Roman" w:hAnsi="Times New Roman" w:cs="Times New Roman"/>
                <w:b/>
                <w:bCs/>
              </w:rPr>
            </w:pPr>
          </w:p>
        </w:tc>
        <w:tc>
          <w:tcPr>
            <w:tcW w:w="1040" w:type="dxa"/>
          </w:tcPr>
          <w:p w14:paraId="7E25FB5B" w14:textId="77777777" w:rsidR="009A3D0F" w:rsidRPr="008C6B39" w:rsidRDefault="009A3D0F" w:rsidP="000A6775">
            <w:pPr>
              <w:jc w:val="center"/>
              <w:rPr>
                <w:rFonts w:ascii="Times New Roman" w:hAnsi="Times New Roman" w:cs="Times New Roman"/>
                <w:b/>
                <w:bCs/>
              </w:rPr>
            </w:pPr>
          </w:p>
        </w:tc>
      </w:tr>
      <w:tr w:rsidR="009A3D0F" w:rsidRPr="008C6B39" w14:paraId="20DD286A" w14:textId="77777777" w:rsidTr="00585162">
        <w:trPr>
          <w:trHeight w:val="273"/>
          <w:jc w:val="center"/>
        </w:trPr>
        <w:tc>
          <w:tcPr>
            <w:tcW w:w="846" w:type="dxa"/>
            <w:vAlign w:val="center"/>
          </w:tcPr>
          <w:p w14:paraId="0DF19B4C" w14:textId="4230EC80" w:rsidR="009A3D0F" w:rsidRPr="008C6B39" w:rsidRDefault="009A3D0F" w:rsidP="009A3D0F">
            <w:pPr>
              <w:jc w:val="center"/>
              <w:rPr>
                <w:rFonts w:ascii="Times New Roman" w:hAnsi="Times New Roman" w:cs="Times New Roman"/>
                <w:bCs/>
              </w:rPr>
            </w:pPr>
            <w:r w:rsidRPr="008C6B39">
              <w:rPr>
                <w:rFonts w:ascii="Times New Roman" w:hAnsi="Times New Roman" w:cs="Times New Roman"/>
                <w:sz w:val="18"/>
                <w:szCs w:val="18"/>
              </w:rPr>
              <w:t>24</w:t>
            </w:r>
          </w:p>
        </w:tc>
        <w:tc>
          <w:tcPr>
            <w:tcW w:w="3402" w:type="dxa"/>
          </w:tcPr>
          <w:p w14:paraId="08DF7441" w14:textId="69EDC11D"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 xml:space="preserve"> L’exécution des travaux des réseaux ou branchements basse tension  en câble torsadé à âme aluminium de section 2x16 mm² y compris  la fourniture et la pose du câble, les accessoires de fixation et  de raccordement, le raccordement et la mise en service</w:t>
            </w:r>
          </w:p>
        </w:tc>
        <w:tc>
          <w:tcPr>
            <w:tcW w:w="998" w:type="dxa"/>
            <w:gridSpan w:val="2"/>
            <w:vAlign w:val="center"/>
          </w:tcPr>
          <w:p w14:paraId="7F7B8A39" w14:textId="611674D6"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417297C8" w14:textId="21B72DAC"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29 500</w:t>
            </w:r>
          </w:p>
        </w:tc>
        <w:tc>
          <w:tcPr>
            <w:tcW w:w="1134" w:type="dxa"/>
            <w:vAlign w:val="center"/>
          </w:tcPr>
          <w:p w14:paraId="64359CDC" w14:textId="7868FF4D"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55 000</w:t>
            </w:r>
          </w:p>
        </w:tc>
        <w:tc>
          <w:tcPr>
            <w:tcW w:w="1275" w:type="dxa"/>
          </w:tcPr>
          <w:p w14:paraId="77CF8F84" w14:textId="77777777" w:rsidR="009A3D0F" w:rsidRPr="008C6B39" w:rsidRDefault="009A3D0F" w:rsidP="009A3D0F">
            <w:pPr>
              <w:jc w:val="center"/>
              <w:rPr>
                <w:rFonts w:ascii="Times New Roman" w:hAnsi="Times New Roman" w:cs="Times New Roman"/>
                <w:b/>
                <w:bCs/>
              </w:rPr>
            </w:pPr>
          </w:p>
        </w:tc>
        <w:tc>
          <w:tcPr>
            <w:tcW w:w="993" w:type="dxa"/>
          </w:tcPr>
          <w:p w14:paraId="70C1B4DC" w14:textId="77777777" w:rsidR="009A3D0F" w:rsidRPr="008C6B39" w:rsidRDefault="009A3D0F" w:rsidP="009A3D0F">
            <w:pPr>
              <w:jc w:val="center"/>
              <w:rPr>
                <w:rFonts w:ascii="Times New Roman" w:hAnsi="Times New Roman" w:cs="Times New Roman"/>
                <w:b/>
                <w:bCs/>
              </w:rPr>
            </w:pPr>
          </w:p>
        </w:tc>
        <w:tc>
          <w:tcPr>
            <w:tcW w:w="1040" w:type="dxa"/>
          </w:tcPr>
          <w:p w14:paraId="52444A24" w14:textId="77777777" w:rsidR="009A3D0F" w:rsidRPr="008C6B39" w:rsidRDefault="009A3D0F" w:rsidP="009A3D0F">
            <w:pPr>
              <w:jc w:val="center"/>
              <w:rPr>
                <w:rFonts w:ascii="Times New Roman" w:hAnsi="Times New Roman" w:cs="Times New Roman"/>
                <w:b/>
                <w:bCs/>
              </w:rPr>
            </w:pPr>
          </w:p>
        </w:tc>
      </w:tr>
      <w:tr w:rsidR="009A3D0F" w:rsidRPr="008C6B39" w14:paraId="31BA7B37" w14:textId="77777777" w:rsidTr="00585162">
        <w:trPr>
          <w:trHeight w:val="273"/>
          <w:jc w:val="center"/>
        </w:trPr>
        <w:tc>
          <w:tcPr>
            <w:tcW w:w="846" w:type="dxa"/>
            <w:vAlign w:val="center"/>
          </w:tcPr>
          <w:p w14:paraId="3B71C63A" w14:textId="220213A3" w:rsidR="009A3D0F" w:rsidRPr="008C6B39" w:rsidRDefault="009A3D0F" w:rsidP="009A3D0F">
            <w:pPr>
              <w:jc w:val="center"/>
              <w:rPr>
                <w:rFonts w:ascii="Times New Roman" w:hAnsi="Times New Roman" w:cs="Times New Roman"/>
                <w:bCs/>
              </w:rPr>
            </w:pPr>
            <w:r w:rsidRPr="008C6B39">
              <w:rPr>
                <w:rFonts w:ascii="Times New Roman" w:hAnsi="Times New Roman" w:cs="Times New Roman"/>
                <w:sz w:val="18"/>
                <w:szCs w:val="18"/>
              </w:rPr>
              <w:t>25</w:t>
            </w:r>
          </w:p>
        </w:tc>
        <w:tc>
          <w:tcPr>
            <w:tcW w:w="3402" w:type="dxa"/>
          </w:tcPr>
          <w:p w14:paraId="16CE7A30" w14:textId="44B81720"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des réseaux ou branchements basse tension  en câble torsadé à âme aluminium de section 4x16 mm² y compris  la fourniture et la pose du câble, les accessoires de fixation et de raccordement, le raccordement et la mise en service</w:t>
            </w:r>
          </w:p>
        </w:tc>
        <w:tc>
          <w:tcPr>
            <w:tcW w:w="998" w:type="dxa"/>
            <w:gridSpan w:val="2"/>
            <w:vAlign w:val="center"/>
          </w:tcPr>
          <w:p w14:paraId="0A32321F" w14:textId="655C0854"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42B988F5" w14:textId="5731D787"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4 000</w:t>
            </w:r>
          </w:p>
        </w:tc>
        <w:tc>
          <w:tcPr>
            <w:tcW w:w="1134" w:type="dxa"/>
            <w:vAlign w:val="center"/>
          </w:tcPr>
          <w:p w14:paraId="62C7F399" w14:textId="0BE4ED4F"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8 000</w:t>
            </w:r>
          </w:p>
        </w:tc>
        <w:tc>
          <w:tcPr>
            <w:tcW w:w="1275" w:type="dxa"/>
          </w:tcPr>
          <w:p w14:paraId="2BD91132" w14:textId="77777777" w:rsidR="009A3D0F" w:rsidRPr="008C6B39" w:rsidRDefault="009A3D0F" w:rsidP="009A3D0F">
            <w:pPr>
              <w:jc w:val="center"/>
              <w:rPr>
                <w:rFonts w:ascii="Times New Roman" w:hAnsi="Times New Roman" w:cs="Times New Roman"/>
                <w:b/>
                <w:bCs/>
              </w:rPr>
            </w:pPr>
          </w:p>
        </w:tc>
        <w:tc>
          <w:tcPr>
            <w:tcW w:w="993" w:type="dxa"/>
          </w:tcPr>
          <w:p w14:paraId="4175721F" w14:textId="77777777" w:rsidR="009A3D0F" w:rsidRPr="008C6B39" w:rsidRDefault="009A3D0F" w:rsidP="009A3D0F">
            <w:pPr>
              <w:jc w:val="center"/>
              <w:rPr>
                <w:rFonts w:ascii="Times New Roman" w:hAnsi="Times New Roman" w:cs="Times New Roman"/>
                <w:b/>
                <w:bCs/>
              </w:rPr>
            </w:pPr>
          </w:p>
        </w:tc>
        <w:tc>
          <w:tcPr>
            <w:tcW w:w="1040" w:type="dxa"/>
          </w:tcPr>
          <w:p w14:paraId="51A7E9A0" w14:textId="77777777" w:rsidR="009A3D0F" w:rsidRPr="008C6B39" w:rsidRDefault="009A3D0F" w:rsidP="009A3D0F">
            <w:pPr>
              <w:jc w:val="center"/>
              <w:rPr>
                <w:rFonts w:ascii="Times New Roman" w:hAnsi="Times New Roman" w:cs="Times New Roman"/>
                <w:b/>
                <w:bCs/>
              </w:rPr>
            </w:pPr>
          </w:p>
        </w:tc>
      </w:tr>
      <w:tr w:rsidR="009A3D0F" w:rsidRPr="008C6B39" w14:paraId="51DF2A81" w14:textId="77777777" w:rsidTr="00585162">
        <w:trPr>
          <w:trHeight w:val="273"/>
          <w:jc w:val="center"/>
        </w:trPr>
        <w:tc>
          <w:tcPr>
            <w:tcW w:w="846" w:type="dxa"/>
            <w:vAlign w:val="center"/>
          </w:tcPr>
          <w:p w14:paraId="6BBAF82A" w14:textId="7A74802A" w:rsidR="009A3D0F" w:rsidRPr="008C6B39" w:rsidRDefault="009A3D0F" w:rsidP="009A3D0F">
            <w:pPr>
              <w:jc w:val="center"/>
              <w:rPr>
                <w:rFonts w:ascii="Times New Roman" w:hAnsi="Times New Roman" w:cs="Times New Roman"/>
                <w:bCs/>
              </w:rPr>
            </w:pPr>
            <w:r w:rsidRPr="008C6B39">
              <w:rPr>
                <w:rFonts w:ascii="Times New Roman" w:hAnsi="Times New Roman" w:cs="Times New Roman"/>
                <w:sz w:val="18"/>
                <w:szCs w:val="18"/>
              </w:rPr>
              <w:t>26</w:t>
            </w:r>
          </w:p>
        </w:tc>
        <w:tc>
          <w:tcPr>
            <w:tcW w:w="3402" w:type="dxa"/>
          </w:tcPr>
          <w:p w14:paraId="7ECF463C" w14:textId="6265CEC1"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 xml:space="preserve"> L’exécution des travaux des réseaux ou branchements basse tension en câble torsadé à âme aluminium de section 4x25 mm² y compris  la fourniture et la pose du câble, les accessoires de fixation et de raccordement, le raccordement et la mise en service</w:t>
            </w:r>
          </w:p>
        </w:tc>
        <w:tc>
          <w:tcPr>
            <w:tcW w:w="998" w:type="dxa"/>
            <w:gridSpan w:val="2"/>
            <w:vAlign w:val="center"/>
          </w:tcPr>
          <w:p w14:paraId="70C66A0C" w14:textId="76B9B9EC"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06DF511D" w14:textId="3A63218A"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750</w:t>
            </w:r>
          </w:p>
        </w:tc>
        <w:tc>
          <w:tcPr>
            <w:tcW w:w="1134" w:type="dxa"/>
            <w:vAlign w:val="center"/>
          </w:tcPr>
          <w:p w14:paraId="403777AA" w14:textId="187940AA"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1 500</w:t>
            </w:r>
          </w:p>
        </w:tc>
        <w:tc>
          <w:tcPr>
            <w:tcW w:w="1275" w:type="dxa"/>
          </w:tcPr>
          <w:p w14:paraId="2AF67C17" w14:textId="77777777" w:rsidR="009A3D0F" w:rsidRPr="008C6B39" w:rsidRDefault="009A3D0F" w:rsidP="009A3D0F">
            <w:pPr>
              <w:jc w:val="center"/>
              <w:rPr>
                <w:rFonts w:ascii="Times New Roman" w:hAnsi="Times New Roman" w:cs="Times New Roman"/>
                <w:b/>
                <w:bCs/>
              </w:rPr>
            </w:pPr>
          </w:p>
        </w:tc>
        <w:tc>
          <w:tcPr>
            <w:tcW w:w="993" w:type="dxa"/>
          </w:tcPr>
          <w:p w14:paraId="4D035532" w14:textId="77777777" w:rsidR="009A3D0F" w:rsidRPr="008C6B39" w:rsidRDefault="009A3D0F" w:rsidP="009A3D0F">
            <w:pPr>
              <w:jc w:val="center"/>
              <w:rPr>
                <w:rFonts w:ascii="Times New Roman" w:hAnsi="Times New Roman" w:cs="Times New Roman"/>
                <w:b/>
                <w:bCs/>
              </w:rPr>
            </w:pPr>
          </w:p>
        </w:tc>
        <w:tc>
          <w:tcPr>
            <w:tcW w:w="1040" w:type="dxa"/>
          </w:tcPr>
          <w:p w14:paraId="13E84D03" w14:textId="77777777" w:rsidR="009A3D0F" w:rsidRPr="008C6B39" w:rsidRDefault="009A3D0F" w:rsidP="009A3D0F">
            <w:pPr>
              <w:jc w:val="center"/>
              <w:rPr>
                <w:rFonts w:ascii="Times New Roman" w:hAnsi="Times New Roman" w:cs="Times New Roman"/>
                <w:b/>
                <w:bCs/>
              </w:rPr>
            </w:pPr>
          </w:p>
        </w:tc>
      </w:tr>
      <w:tr w:rsidR="009A3D0F" w:rsidRPr="008C6B39" w14:paraId="2DF87A1B" w14:textId="77777777" w:rsidTr="00571CE5">
        <w:trPr>
          <w:trHeight w:val="273"/>
          <w:jc w:val="center"/>
        </w:trPr>
        <w:tc>
          <w:tcPr>
            <w:tcW w:w="4248" w:type="dxa"/>
            <w:gridSpan w:val="2"/>
            <w:vAlign w:val="center"/>
          </w:tcPr>
          <w:p w14:paraId="394FB40D" w14:textId="242514CD" w:rsidR="009A3D0F" w:rsidRPr="008C6B39" w:rsidRDefault="009A3D0F" w:rsidP="000A6775">
            <w:pPr>
              <w:rPr>
                <w:rFonts w:ascii="Times New Roman" w:hAnsi="Times New Roman" w:cs="Times New Roman"/>
                <w:bCs/>
              </w:rPr>
            </w:pPr>
            <w:r w:rsidRPr="008C6B39">
              <w:rPr>
                <w:rFonts w:ascii="Times New Roman" w:hAnsi="Times New Roman" w:cs="Times New Roman"/>
                <w:b/>
                <w:bCs/>
                <w:sz w:val="20"/>
                <w:szCs w:val="20"/>
              </w:rPr>
              <w:t>SERIE V - TRAVAUX DIVERS</w:t>
            </w:r>
          </w:p>
        </w:tc>
        <w:tc>
          <w:tcPr>
            <w:tcW w:w="998" w:type="dxa"/>
            <w:gridSpan w:val="2"/>
            <w:vAlign w:val="center"/>
          </w:tcPr>
          <w:p w14:paraId="41BB2AA4" w14:textId="77777777" w:rsidR="009A3D0F" w:rsidRPr="008C6B39" w:rsidRDefault="009A3D0F" w:rsidP="000A6775">
            <w:pPr>
              <w:jc w:val="center"/>
              <w:rPr>
                <w:rFonts w:ascii="Times New Roman" w:hAnsi="Times New Roman" w:cs="Times New Roman"/>
                <w:bCs/>
              </w:rPr>
            </w:pPr>
          </w:p>
        </w:tc>
        <w:tc>
          <w:tcPr>
            <w:tcW w:w="1134" w:type="dxa"/>
            <w:vAlign w:val="center"/>
          </w:tcPr>
          <w:p w14:paraId="445FC033" w14:textId="77777777" w:rsidR="009A3D0F" w:rsidRPr="008C6B39" w:rsidRDefault="009A3D0F" w:rsidP="000A6775">
            <w:pPr>
              <w:jc w:val="center"/>
              <w:rPr>
                <w:rFonts w:ascii="Times New Roman" w:hAnsi="Times New Roman" w:cs="Times New Roman"/>
                <w:bCs/>
              </w:rPr>
            </w:pPr>
          </w:p>
        </w:tc>
        <w:tc>
          <w:tcPr>
            <w:tcW w:w="1134" w:type="dxa"/>
            <w:vAlign w:val="center"/>
          </w:tcPr>
          <w:p w14:paraId="285D5093" w14:textId="77777777" w:rsidR="009A3D0F" w:rsidRPr="008C6B39" w:rsidRDefault="009A3D0F" w:rsidP="000A6775">
            <w:pPr>
              <w:jc w:val="center"/>
              <w:rPr>
                <w:rFonts w:ascii="Times New Roman" w:hAnsi="Times New Roman" w:cs="Times New Roman"/>
                <w:bCs/>
              </w:rPr>
            </w:pPr>
          </w:p>
        </w:tc>
        <w:tc>
          <w:tcPr>
            <w:tcW w:w="1275" w:type="dxa"/>
          </w:tcPr>
          <w:p w14:paraId="1EE8EE65" w14:textId="77777777" w:rsidR="009A3D0F" w:rsidRPr="008C6B39" w:rsidRDefault="009A3D0F" w:rsidP="000A6775">
            <w:pPr>
              <w:jc w:val="center"/>
              <w:rPr>
                <w:rFonts w:ascii="Times New Roman" w:hAnsi="Times New Roman" w:cs="Times New Roman"/>
                <w:b/>
                <w:bCs/>
              </w:rPr>
            </w:pPr>
          </w:p>
        </w:tc>
        <w:tc>
          <w:tcPr>
            <w:tcW w:w="993" w:type="dxa"/>
          </w:tcPr>
          <w:p w14:paraId="690E6E1C" w14:textId="77777777" w:rsidR="009A3D0F" w:rsidRPr="008C6B39" w:rsidRDefault="009A3D0F" w:rsidP="000A6775">
            <w:pPr>
              <w:jc w:val="center"/>
              <w:rPr>
                <w:rFonts w:ascii="Times New Roman" w:hAnsi="Times New Roman" w:cs="Times New Roman"/>
                <w:b/>
                <w:bCs/>
              </w:rPr>
            </w:pPr>
          </w:p>
        </w:tc>
        <w:tc>
          <w:tcPr>
            <w:tcW w:w="1040" w:type="dxa"/>
          </w:tcPr>
          <w:p w14:paraId="69A304B5" w14:textId="77777777" w:rsidR="009A3D0F" w:rsidRPr="008C6B39" w:rsidRDefault="009A3D0F" w:rsidP="000A6775">
            <w:pPr>
              <w:jc w:val="center"/>
              <w:rPr>
                <w:rFonts w:ascii="Times New Roman" w:hAnsi="Times New Roman" w:cs="Times New Roman"/>
                <w:b/>
                <w:bCs/>
              </w:rPr>
            </w:pPr>
          </w:p>
        </w:tc>
      </w:tr>
      <w:tr w:rsidR="009A3D0F" w:rsidRPr="008C6B39" w14:paraId="253FE1F6" w14:textId="77777777" w:rsidTr="00585162">
        <w:trPr>
          <w:trHeight w:val="273"/>
          <w:jc w:val="center"/>
        </w:trPr>
        <w:tc>
          <w:tcPr>
            <w:tcW w:w="846" w:type="dxa"/>
            <w:vAlign w:val="center"/>
          </w:tcPr>
          <w:p w14:paraId="33D388E3" w14:textId="437ADE5E" w:rsidR="009A3D0F" w:rsidRPr="008C6B39" w:rsidRDefault="009A3D0F" w:rsidP="009A3D0F">
            <w:pPr>
              <w:jc w:val="center"/>
              <w:rPr>
                <w:rFonts w:ascii="Times New Roman" w:hAnsi="Times New Roman" w:cs="Times New Roman"/>
                <w:bCs/>
              </w:rPr>
            </w:pPr>
            <w:r w:rsidRPr="008C6B39">
              <w:rPr>
                <w:rFonts w:ascii="Times New Roman" w:hAnsi="Times New Roman" w:cs="Times New Roman"/>
                <w:sz w:val="18"/>
                <w:szCs w:val="18"/>
              </w:rPr>
              <w:t>27</w:t>
            </w:r>
          </w:p>
        </w:tc>
        <w:tc>
          <w:tcPr>
            <w:tcW w:w="3402" w:type="dxa"/>
          </w:tcPr>
          <w:p w14:paraId="5537452E" w14:textId="5BB1923D"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Raccordement de branchement BT existant</w:t>
            </w:r>
          </w:p>
        </w:tc>
        <w:tc>
          <w:tcPr>
            <w:tcW w:w="998" w:type="dxa"/>
            <w:gridSpan w:val="2"/>
            <w:vAlign w:val="center"/>
          </w:tcPr>
          <w:p w14:paraId="4465D1F3" w14:textId="4644230C"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U</w:t>
            </w:r>
          </w:p>
        </w:tc>
        <w:tc>
          <w:tcPr>
            <w:tcW w:w="1134" w:type="dxa"/>
            <w:vAlign w:val="center"/>
          </w:tcPr>
          <w:p w14:paraId="113421C2" w14:textId="321B86BB"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550</w:t>
            </w:r>
          </w:p>
        </w:tc>
        <w:tc>
          <w:tcPr>
            <w:tcW w:w="1134" w:type="dxa"/>
            <w:vAlign w:val="center"/>
          </w:tcPr>
          <w:p w14:paraId="17FFD816" w14:textId="2D5A1A18"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1 100</w:t>
            </w:r>
          </w:p>
        </w:tc>
        <w:tc>
          <w:tcPr>
            <w:tcW w:w="1275" w:type="dxa"/>
          </w:tcPr>
          <w:p w14:paraId="4D1177D8" w14:textId="77777777" w:rsidR="009A3D0F" w:rsidRPr="008C6B39" w:rsidRDefault="009A3D0F" w:rsidP="009A3D0F">
            <w:pPr>
              <w:jc w:val="center"/>
              <w:rPr>
                <w:rFonts w:ascii="Times New Roman" w:hAnsi="Times New Roman" w:cs="Times New Roman"/>
                <w:b/>
                <w:bCs/>
              </w:rPr>
            </w:pPr>
          </w:p>
        </w:tc>
        <w:tc>
          <w:tcPr>
            <w:tcW w:w="993" w:type="dxa"/>
          </w:tcPr>
          <w:p w14:paraId="322F679F" w14:textId="77777777" w:rsidR="009A3D0F" w:rsidRPr="008C6B39" w:rsidRDefault="009A3D0F" w:rsidP="009A3D0F">
            <w:pPr>
              <w:jc w:val="center"/>
              <w:rPr>
                <w:rFonts w:ascii="Times New Roman" w:hAnsi="Times New Roman" w:cs="Times New Roman"/>
                <w:b/>
                <w:bCs/>
              </w:rPr>
            </w:pPr>
          </w:p>
        </w:tc>
        <w:tc>
          <w:tcPr>
            <w:tcW w:w="1040" w:type="dxa"/>
          </w:tcPr>
          <w:p w14:paraId="5FA7038B" w14:textId="77777777" w:rsidR="009A3D0F" w:rsidRPr="008C6B39" w:rsidRDefault="009A3D0F" w:rsidP="009A3D0F">
            <w:pPr>
              <w:jc w:val="center"/>
              <w:rPr>
                <w:rFonts w:ascii="Times New Roman" w:hAnsi="Times New Roman" w:cs="Times New Roman"/>
                <w:b/>
                <w:bCs/>
              </w:rPr>
            </w:pPr>
          </w:p>
        </w:tc>
      </w:tr>
      <w:tr w:rsidR="009A3D0F" w:rsidRPr="008C6B39" w14:paraId="152B0A5F" w14:textId="77777777" w:rsidTr="00585162">
        <w:trPr>
          <w:trHeight w:val="273"/>
          <w:jc w:val="center"/>
        </w:trPr>
        <w:tc>
          <w:tcPr>
            <w:tcW w:w="846" w:type="dxa"/>
            <w:vAlign w:val="center"/>
          </w:tcPr>
          <w:p w14:paraId="273E0CCE" w14:textId="2F51B3EB" w:rsidR="009A3D0F" w:rsidRPr="008C6B39" w:rsidRDefault="009A3D0F" w:rsidP="009A3D0F">
            <w:pPr>
              <w:jc w:val="center"/>
              <w:rPr>
                <w:rFonts w:ascii="Times New Roman" w:hAnsi="Times New Roman" w:cs="Times New Roman"/>
                <w:bCs/>
              </w:rPr>
            </w:pPr>
            <w:r w:rsidRPr="008C6B39">
              <w:rPr>
                <w:rFonts w:ascii="Times New Roman" w:hAnsi="Times New Roman" w:cs="Times New Roman"/>
                <w:sz w:val="18"/>
                <w:szCs w:val="18"/>
              </w:rPr>
              <w:t>28</w:t>
            </w:r>
          </w:p>
        </w:tc>
        <w:tc>
          <w:tcPr>
            <w:tcW w:w="3402" w:type="dxa"/>
            <w:vAlign w:val="center"/>
          </w:tcPr>
          <w:p w14:paraId="127E0BB0" w14:textId="6C700374"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Déplacement et installation des coffrets de distribution basse tension en polyester (sur murettes construites conformément au plan SRM-RSK)</w:t>
            </w:r>
          </w:p>
        </w:tc>
        <w:tc>
          <w:tcPr>
            <w:tcW w:w="998" w:type="dxa"/>
            <w:gridSpan w:val="2"/>
            <w:vAlign w:val="center"/>
          </w:tcPr>
          <w:p w14:paraId="08931D8B" w14:textId="2041651D"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U</w:t>
            </w:r>
          </w:p>
        </w:tc>
        <w:tc>
          <w:tcPr>
            <w:tcW w:w="1134" w:type="dxa"/>
            <w:vAlign w:val="center"/>
          </w:tcPr>
          <w:p w14:paraId="0EE11AFA" w14:textId="2D1AFCCC"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250</w:t>
            </w:r>
          </w:p>
        </w:tc>
        <w:tc>
          <w:tcPr>
            <w:tcW w:w="1134" w:type="dxa"/>
            <w:vAlign w:val="center"/>
          </w:tcPr>
          <w:p w14:paraId="6CD4B0DD" w14:textId="455CFF3A"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20"/>
                <w:szCs w:val="20"/>
              </w:rPr>
              <w:t>500</w:t>
            </w:r>
          </w:p>
        </w:tc>
        <w:tc>
          <w:tcPr>
            <w:tcW w:w="1275" w:type="dxa"/>
          </w:tcPr>
          <w:p w14:paraId="3691EDC8" w14:textId="77777777" w:rsidR="009A3D0F" w:rsidRPr="008C6B39" w:rsidRDefault="009A3D0F" w:rsidP="009A3D0F">
            <w:pPr>
              <w:jc w:val="center"/>
              <w:rPr>
                <w:rFonts w:ascii="Times New Roman" w:hAnsi="Times New Roman" w:cs="Times New Roman"/>
                <w:b/>
                <w:bCs/>
              </w:rPr>
            </w:pPr>
          </w:p>
        </w:tc>
        <w:tc>
          <w:tcPr>
            <w:tcW w:w="993" w:type="dxa"/>
          </w:tcPr>
          <w:p w14:paraId="175BEBA6" w14:textId="77777777" w:rsidR="009A3D0F" w:rsidRPr="008C6B39" w:rsidRDefault="009A3D0F" w:rsidP="009A3D0F">
            <w:pPr>
              <w:jc w:val="center"/>
              <w:rPr>
                <w:rFonts w:ascii="Times New Roman" w:hAnsi="Times New Roman" w:cs="Times New Roman"/>
                <w:b/>
                <w:bCs/>
              </w:rPr>
            </w:pPr>
          </w:p>
        </w:tc>
        <w:tc>
          <w:tcPr>
            <w:tcW w:w="1040" w:type="dxa"/>
          </w:tcPr>
          <w:p w14:paraId="3C6BF88D" w14:textId="77777777" w:rsidR="009A3D0F" w:rsidRPr="008C6B39" w:rsidRDefault="009A3D0F" w:rsidP="009A3D0F">
            <w:pPr>
              <w:jc w:val="center"/>
              <w:rPr>
                <w:rFonts w:ascii="Times New Roman" w:hAnsi="Times New Roman" w:cs="Times New Roman"/>
                <w:b/>
                <w:bCs/>
              </w:rPr>
            </w:pPr>
          </w:p>
        </w:tc>
      </w:tr>
      <w:tr w:rsidR="009A3D0F" w:rsidRPr="008C6B39" w14:paraId="63C178BB" w14:textId="77777777" w:rsidTr="00585162">
        <w:trPr>
          <w:trHeight w:val="273"/>
          <w:jc w:val="center"/>
        </w:trPr>
        <w:tc>
          <w:tcPr>
            <w:tcW w:w="846" w:type="dxa"/>
            <w:vAlign w:val="center"/>
          </w:tcPr>
          <w:p w14:paraId="19F0804E" w14:textId="6AE54216" w:rsidR="009A3D0F" w:rsidRPr="008C6B39" w:rsidRDefault="009A3D0F" w:rsidP="009A3D0F">
            <w:pPr>
              <w:jc w:val="center"/>
              <w:rPr>
                <w:rFonts w:ascii="Times New Roman" w:hAnsi="Times New Roman" w:cs="Times New Roman"/>
                <w:bCs/>
              </w:rPr>
            </w:pPr>
            <w:r w:rsidRPr="008C6B39">
              <w:rPr>
                <w:rFonts w:ascii="Times New Roman" w:hAnsi="Times New Roman" w:cs="Times New Roman"/>
                <w:sz w:val="18"/>
                <w:szCs w:val="18"/>
              </w:rPr>
              <w:t>29</w:t>
            </w:r>
          </w:p>
        </w:tc>
        <w:tc>
          <w:tcPr>
            <w:tcW w:w="3402" w:type="dxa"/>
            <w:vAlign w:val="center"/>
          </w:tcPr>
          <w:p w14:paraId="3A76E60F" w14:textId="782548BD"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Fourniture et pose de boite PM en polyester de type encastré dans le mur y inclus les accessoires de raccordement et l'encastrement avec du ciment dans le mur</w:t>
            </w:r>
          </w:p>
        </w:tc>
        <w:tc>
          <w:tcPr>
            <w:tcW w:w="998" w:type="dxa"/>
            <w:gridSpan w:val="2"/>
            <w:vAlign w:val="center"/>
          </w:tcPr>
          <w:p w14:paraId="7E64B05A" w14:textId="49647983"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U</w:t>
            </w:r>
          </w:p>
        </w:tc>
        <w:tc>
          <w:tcPr>
            <w:tcW w:w="1134" w:type="dxa"/>
            <w:vAlign w:val="center"/>
          </w:tcPr>
          <w:p w14:paraId="77CE63E7" w14:textId="2CD39671" w:rsidR="009A3D0F" w:rsidRPr="008C6B39" w:rsidRDefault="009A3D0F" w:rsidP="0044322B">
            <w:pPr>
              <w:jc w:val="center"/>
              <w:rPr>
                <w:rFonts w:ascii="Times New Roman" w:hAnsi="Times New Roman" w:cs="Times New Roman"/>
                <w:bCs/>
              </w:rPr>
            </w:pPr>
            <w:r w:rsidRPr="008C6B39">
              <w:rPr>
                <w:rFonts w:ascii="Times New Roman" w:hAnsi="Times New Roman" w:cs="Times New Roman"/>
                <w:b/>
                <w:bCs/>
                <w:sz w:val="20"/>
                <w:szCs w:val="20"/>
              </w:rPr>
              <w:t>500</w:t>
            </w:r>
          </w:p>
        </w:tc>
        <w:tc>
          <w:tcPr>
            <w:tcW w:w="1134" w:type="dxa"/>
            <w:vAlign w:val="center"/>
          </w:tcPr>
          <w:p w14:paraId="43DB94D2" w14:textId="2F9B6C84" w:rsidR="009A3D0F" w:rsidRPr="008C6B39" w:rsidRDefault="009A3D0F" w:rsidP="0044322B">
            <w:pPr>
              <w:jc w:val="center"/>
              <w:rPr>
                <w:rFonts w:ascii="Times New Roman" w:hAnsi="Times New Roman" w:cs="Times New Roman"/>
                <w:bCs/>
              </w:rPr>
            </w:pPr>
            <w:r w:rsidRPr="008C6B39">
              <w:rPr>
                <w:rFonts w:ascii="Times New Roman" w:hAnsi="Times New Roman" w:cs="Times New Roman"/>
                <w:b/>
                <w:bCs/>
                <w:sz w:val="20"/>
                <w:szCs w:val="20"/>
              </w:rPr>
              <w:t>1 000</w:t>
            </w:r>
          </w:p>
        </w:tc>
        <w:tc>
          <w:tcPr>
            <w:tcW w:w="1275" w:type="dxa"/>
          </w:tcPr>
          <w:p w14:paraId="59E91886" w14:textId="77777777" w:rsidR="009A3D0F" w:rsidRPr="008C6B39" w:rsidRDefault="009A3D0F" w:rsidP="009A3D0F">
            <w:pPr>
              <w:jc w:val="center"/>
              <w:rPr>
                <w:rFonts w:ascii="Times New Roman" w:hAnsi="Times New Roman" w:cs="Times New Roman"/>
                <w:b/>
                <w:bCs/>
              </w:rPr>
            </w:pPr>
          </w:p>
        </w:tc>
        <w:tc>
          <w:tcPr>
            <w:tcW w:w="993" w:type="dxa"/>
          </w:tcPr>
          <w:p w14:paraId="5E5EBD85" w14:textId="77777777" w:rsidR="009A3D0F" w:rsidRPr="008C6B39" w:rsidRDefault="009A3D0F" w:rsidP="009A3D0F">
            <w:pPr>
              <w:jc w:val="center"/>
              <w:rPr>
                <w:rFonts w:ascii="Times New Roman" w:hAnsi="Times New Roman" w:cs="Times New Roman"/>
                <w:b/>
                <w:bCs/>
              </w:rPr>
            </w:pPr>
          </w:p>
        </w:tc>
        <w:tc>
          <w:tcPr>
            <w:tcW w:w="1040" w:type="dxa"/>
          </w:tcPr>
          <w:p w14:paraId="73998648" w14:textId="77777777" w:rsidR="009A3D0F" w:rsidRPr="008C6B39" w:rsidRDefault="009A3D0F" w:rsidP="009A3D0F">
            <w:pPr>
              <w:jc w:val="center"/>
              <w:rPr>
                <w:rFonts w:ascii="Times New Roman" w:hAnsi="Times New Roman" w:cs="Times New Roman"/>
                <w:b/>
                <w:bCs/>
              </w:rPr>
            </w:pPr>
          </w:p>
        </w:tc>
      </w:tr>
      <w:tr w:rsidR="009A3D0F" w:rsidRPr="008C6B39" w14:paraId="52A215EF" w14:textId="77777777" w:rsidTr="00585162">
        <w:trPr>
          <w:trHeight w:val="273"/>
          <w:jc w:val="center"/>
        </w:trPr>
        <w:tc>
          <w:tcPr>
            <w:tcW w:w="846" w:type="dxa"/>
            <w:vAlign w:val="center"/>
          </w:tcPr>
          <w:p w14:paraId="5D35342B" w14:textId="259679CD" w:rsidR="009A3D0F" w:rsidRPr="008C6B39" w:rsidRDefault="009A3D0F" w:rsidP="009A3D0F">
            <w:pPr>
              <w:jc w:val="center"/>
              <w:rPr>
                <w:rFonts w:ascii="Times New Roman" w:hAnsi="Times New Roman" w:cs="Times New Roman"/>
                <w:bCs/>
              </w:rPr>
            </w:pPr>
            <w:r w:rsidRPr="008C6B39">
              <w:rPr>
                <w:rFonts w:ascii="Times New Roman" w:hAnsi="Times New Roman" w:cs="Times New Roman"/>
                <w:sz w:val="18"/>
                <w:szCs w:val="18"/>
              </w:rPr>
              <w:t>30</w:t>
            </w:r>
          </w:p>
        </w:tc>
        <w:tc>
          <w:tcPr>
            <w:tcW w:w="3402" w:type="dxa"/>
          </w:tcPr>
          <w:p w14:paraId="5D1F3767" w14:textId="18CB76AE"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 xml:space="preserve">Fourniture, pose et mise en service de coffret en polyester grand modele IP2X, jeu de barres 9 plages 2E240mm² +1S240mm² +3S35mm²   </w:t>
            </w:r>
          </w:p>
        </w:tc>
        <w:tc>
          <w:tcPr>
            <w:tcW w:w="998" w:type="dxa"/>
            <w:gridSpan w:val="2"/>
            <w:vAlign w:val="center"/>
          </w:tcPr>
          <w:p w14:paraId="119D45D5" w14:textId="5094B672"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U</w:t>
            </w:r>
          </w:p>
        </w:tc>
        <w:tc>
          <w:tcPr>
            <w:tcW w:w="1134" w:type="dxa"/>
            <w:vAlign w:val="center"/>
          </w:tcPr>
          <w:p w14:paraId="598CC6EE" w14:textId="5DCCDB96" w:rsidR="009A3D0F" w:rsidRPr="008C6B39" w:rsidRDefault="009A3D0F" w:rsidP="0044322B">
            <w:pPr>
              <w:jc w:val="center"/>
              <w:rPr>
                <w:rFonts w:ascii="Times New Roman" w:hAnsi="Times New Roman" w:cs="Times New Roman"/>
                <w:bCs/>
              </w:rPr>
            </w:pPr>
            <w:r w:rsidRPr="008C6B39">
              <w:rPr>
                <w:rFonts w:ascii="Times New Roman" w:hAnsi="Times New Roman" w:cs="Times New Roman"/>
                <w:b/>
                <w:bCs/>
                <w:sz w:val="20"/>
                <w:szCs w:val="20"/>
              </w:rPr>
              <w:t>250</w:t>
            </w:r>
          </w:p>
        </w:tc>
        <w:tc>
          <w:tcPr>
            <w:tcW w:w="1134" w:type="dxa"/>
            <w:vAlign w:val="center"/>
          </w:tcPr>
          <w:p w14:paraId="08B88E67" w14:textId="01521E80" w:rsidR="009A3D0F" w:rsidRPr="008C6B39" w:rsidRDefault="009A3D0F" w:rsidP="0044322B">
            <w:pPr>
              <w:jc w:val="center"/>
              <w:rPr>
                <w:rFonts w:ascii="Times New Roman" w:hAnsi="Times New Roman" w:cs="Times New Roman"/>
                <w:bCs/>
              </w:rPr>
            </w:pPr>
            <w:r w:rsidRPr="008C6B39">
              <w:rPr>
                <w:rFonts w:ascii="Times New Roman" w:hAnsi="Times New Roman" w:cs="Times New Roman"/>
                <w:b/>
                <w:bCs/>
                <w:sz w:val="20"/>
                <w:szCs w:val="20"/>
              </w:rPr>
              <w:t>500</w:t>
            </w:r>
          </w:p>
        </w:tc>
        <w:tc>
          <w:tcPr>
            <w:tcW w:w="1275" w:type="dxa"/>
          </w:tcPr>
          <w:p w14:paraId="2B3BB526" w14:textId="77777777" w:rsidR="009A3D0F" w:rsidRPr="008C6B39" w:rsidRDefault="009A3D0F" w:rsidP="009A3D0F">
            <w:pPr>
              <w:jc w:val="center"/>
              <w:rPr>
                <w:rFonts w:ascii="Times New Roman" w:hAnsi="Times New Roman" w:cs="Times New Roman"/>
                <w:b/>
                <w:bCs/>
              </w:rPr>
            </w:pPr>
          </w:p>
        </w:tc>
        <w:tc>
          <w:tcPr>
            <w:tcW w:w="993" w:type="dxa"/>
          </w:tcPr>
          <w:p w14:paraId="2CA14155" w14:textId="77777777" w:rsidR="009A3D0F" w:rsidRPr="008C6B39" w:rsidRDefault="009A3D0F" w:rsidP="009A3D0F">
            <w:pPr>
              <w:jc w:val="center"/>
              <w:rPr>
                <w:rFonts w:ascii="Times New Roman" w:hAnsi="Times New Roman" w:cs="Times New Roman"/>
                <w:b/>
                <w:bCs/>
              </w:rPr>
            </w:pPr>
          </w:p>
        </w:tc>
        <w:tc>
          <w:tcPr>
            <w:tcW w:w="1040" w:type="dxa"/>
          </w:tcPr>
          <w:p w14:paraId="41541B24" w14:textId="77777777" w:rsidR="009A3D0F" w:rsidRPr="008C6B39" w:rsidRDefault="009A3D0F" w:rsidP="009A3D0F">
            <w:pPr>
              <w:jc w:val="center"/>
              <w:rPr>
                <w:rFonts w:ascii="Times New Roman" w:hAnsi="Times New Roman" w:cs="Times New Roman"/>
                <w:b/>
                <w:bCs/>
              </w:rPr>
            </w:pPr>
          </w:p>
        </w:tc>
      </w:tr>
      <w:tr w:rsidR="009A3D0F" w:rsidRPr="008C6B39" w14:paraId="5D1BE8B0" w14:textId="77777777" w:rsidTr="00585162">
        <w:trPr>
          <w:trHeight w:val="273"/>
          <w:jc w:val="center"/>
        </w:trPr>
        <w:tc>
          <w:tcPr>
            <w:tcW w:w="846" w:type="dxa"/>
            <w:vAlign w:val="center"/>
          </w:tcPr>
          <w:p w14:paraId="5B26A4F2" w14:textId="2B73BA3C" w:rsidR="009A3D0F" w:rsidRPr="008C6B39" w:rsidRDefault="009A3D0F" w:rsidP="009A3D0F">
            <w:pPr>
              <w:jc w:val="center"/>
              <w:rPr>
                <w:rFonts w:ascii="Times New Roman" w:hAnsi="Times New Roman" w:cs="Times New Roman"/>
                <w:bCs/>
              </w:rPr>
            </w:pPr>
            <w:r w:rsidRPr="008C6B39">
              <w:rPr>
                <w:rFonts w:ascii="Times New Roman" w:hAnsi="Times New Roman" w:cs="Times New Roman"/>
                <w:sz w:val="18"/>
                <w:szCs w:val="18"/>
              </w:rPr>
              <w:t>31</w:t>
            </w:r>
          </w:p>
        </w:tc>
        <w:tc>
          <w:tcPr>
            <w:tcW w:w="3402" w:type="dxa"/>
          </w:tcPr>
          <w:p w14:paraId="7492B858" w14:textId="11BC6571"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Transférement de branchement BT</w:t>
            </w:r>
          </w:p>
        </w:tc>
        <w:tc>
          <w:tcPr>
            <w:tcW w:w="998" w:type="dxa"/>
            <w:gridSpan w:val="2"/>
            <w:vAlign w:val="center"/>
          </w:tcPr>
          <w:p w14:paraId="3BB6FF68" w14:textId="038C6B22"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U</w:t>
            </w:r>
          </w:p>
        </w:tc>
        <w:tc>
          <w:tcPr>
            <w:tcW w:w="1134" w:type="dxa"/>
            <w:vAlign w:val="center"/>
          </w:tcPr>
          <w:p w14:paraId="767100EF" w14:textId="0D4B9C41" w:rsidR="009A3D0F" w:rsidRPr="008C6B39" w:rsidRDefault="009A3D0F" w:rsidP="0044322B">
            <w:pPr>
              <w:jc w:val="center"/>
              <w:rPr>
                <w:rFonts w:ascii="Times New Roman" w:hAnsi="Times New Roman" w:cs="Times New Roman"/>
                <w:bCs/>
              </w:rPr>
            </w:pPr>
            <w:r w:rsidRPr="008C6B39">
              <w:rPr>
                <w:rFonts w:ascii="Times New Roman" w:hAnsi="Times New Roman" w:cs="Times New Roman"/>
                <w:b/>
                <w:bCs/>
                <w:sz w:val="20"/>
                <w:szCs w:val="20"/>
              </w:rPr>
              <w:t>300</w:t>
            </w:r>
          </w:p>
        </w:tc>
        <w:tc>
          <w:tcPr>
            <w:tcW w:w="1134" w:type="dxa"/>
            <w:vAlign w:val="center"/>
          </w:tcPr>
          <w:p w14:paraId="683DCDF4" w14:textId="709D4976" w:rsidR="009A3D0F" w:rsidRPr="008C6B39" w:rsidRDefault="009A3D0F" w:rsidP="0044322B">
            <w:pPr>
              <w:jc w:val="center"/>
              <w:rPr>
                <w:rFonts w:ascii="Times New Roman" w:hAnsi="Times New Roman" w:cs="Times New Roman"/>
                <w:bCs/>
              </w:rPr>
            </w:pPr>
            <w:r w:rsidRPr="008C6B39">
              <w:rPr>
                <w:rFonts w:ascii="Times New Roman" w:hAnsi="Times New Roman" w:cs="Times New Roman"/>
                <w:b/>
                <w:bCs/>
                <w:sz w:val="20"/>
                <w:szCs w:val="20"/>
              </w:rPr>
              <w:t>600</w:t>
            </w:r>
          </w:p>
        </w:tc>
        <w:tc>
          <w:tcPr>
            <w:tcW w:w="1275" w:type="dxa"/>
          </w:tcPr>
          <w:p w14:paraId="2612F0AB" w14:textId="77777777" w:rsidR="009A3D0F" w:rsidRPr="008C6B39" w:rsidRDefault="009A3D0F" w:rsidP="009A3D0F">
            <w:pPr>
              <w:jc w:val="center"/>
              <w:rPr>
                <w:rFonts w:ascii="Times New Roman" w:hAnsi="Times New Roman" w:cs="Times New Roman"/>
                <w:b/>
                <w:bCs/>
              </w:rPr>
            </w:pPr>
          </w:p>
        </w:tc>
        <w:tc>
          <w:tcPr>
            <w:tcW w:w="993" w:type="dxa"/>
          </w:tcPr>
          <w:p w14:paraId="3FA7A098" w14:textId="77777777" w:rsidR="009A3D0F" w:rsidRPr="008C6B39" w:rsidRDefault="009A3D0F" w:rsidP="009A3D0F">
            <w:pPr>
              <w:jc w:val="center"/>
              <w:rPr>
                <w:rFonts w:ascii="Times New Roman" w:hAnsi="Times New Roman" w:cs="Times New Roman"/>
                <w:b/>
                <w:bCs/>
              </w:rPr>
            </w:pPr>
          </w:p>
        </w:tc>
        <w:tc>
          <w:tcPr>
            <w:tcW w:w="1040" w:type="dxa"/>
          </w:tcPr>
          <w:p w14:paraId="1CC8C435" w14:textId="77777777" w:rsidR="009A3D0F" w:rsidRPr="008C6B39" w:rsidRDefault="009A3D0F" w:rsidP="009A3D0F">
            <w:pPr>
              <w:jc w:val="center"/>
              <w:rPr>
                <w:rFonts w:ascii="Times New Roman" w:hAnsi="Times New Roman" w:cs="Times New Roman"/>
                <w:b/>
                <w:bCs/>
              </w:rPr>
            </w:pPr>
          </w:p>
        </w:tc>
      </w:tr>
      <w:tr w:rsidR="009A3D0F" w:rsidRPr="008C6B39" w14:paraId="5B6D4654" w14:textId="77777777" w:rsidTr="00585162">
        <w:trPr>
          <w:trHeight w:val="273"/>
          <w:jc w:val="center"/>
        </w:trPr>
        <w:tc>
          <w:tcPr>
            <w:tcW w:w="846" w:type="dxa"/>
            <w:vAlign w:val="center"/>
          </w:tcPr>
          <w:p w14:paraId="54281467" w14:textId="40F78808" w:rsidR="009A3D0F" w:rsidRPr="008C6B39" w:rsidRDefault="009A3D0F" w:rsidP="009A3D0F">
            <w:pPr>
              <w:jc w:val="center"/>
              <w:rPr>
                <w:rFonts w:ascii="Times New Roman" w:hAnsi="Times New Roman" w:cs="Times New Roman"/>
                <w:bCs/>
              </w:rPr>
            </w:pPr>
            <w:r w:rsidRPr="008C6B39">
              <w:rPr>
                <w:rFonts w:ascii="Times New Roman" w:hAnsi="Times New Roman" w:cs="Times New Roman"/>
                <w:sz w:val="18"/>
                <w:szCs w:val="18"/>
              </w:rPr>
              <w:lastRenderedPageBreak/>
              <w:t>32</w:t>
            </w:r>
          </w:p>
        </w:tc>
        <w:tc>
          <w:tcPr>
            <w:tcW w:w="3402" w:type="dxa"/>
          </w:tcPr>
          <w:p w14:paraId="20A38624" w14:textId="732A69E1"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Suppression de branchement BT</w:t>
            </w:r>
          </w:p>
        </w:tc>
        <w:tc>
          <w:tcPr>
            <w:tcW w:w="998" w:type="dxa"/>
            <w:gridSpan w:val="2"/>
            <w:vAlign w:val="center"/>
          </w:tcPr>
          <w:p w14:paraId="3C5DDAEF" w14:textId="3D2CC7D0"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U</w:t>
            </w:r>
          </w:p>
        </w:tc>
        <w:tc>
          <w:tcPr>
            <w:tcW w:w="1134" w:type="dxa"/>
            <w:vAlign w:val="center"/>
          </w:tcPr>
          <w:p w14:paraId="77A4E414" w14:textId="0164ECD0" w:rsidR="009A3D0F" w:rsidRPr="008C6B39" w:rsidRDefault="009A3D0F" w:rsidP="0044322B">
            <w:pPr>
              <w:jc w:val="center"/>
              <w:rPr>
                <w:rFonts w:ascii="Times New Roman" w:hAnsi="Times New Roman" w:cs="Times New Roman"/>
                <w:bCs/>
              </w:rPr>
            </w:pPr>
            <w:r w:rsidRPr="008C6B39">
              <w:rPr>
                <w:rFonts w:ascii="Times New Roman" w:hAnsi="Times New Roman" w:cs="Times New Roman"/>
                <w:b/>
                <w:bCs/>
                <w:sz w:val="20"/>
                <w:szCs w:val="20"/>
              </w:rPr>
              <w:t>150</w:t>
            </w:r>
          </w:p>
        </w:tc>
        <w:tc>
          <w:tcPr>
            <w:tcW w:w="1134" w:type="dxa"/>
            <w:vAlign w:val="center"/>
          </w:tcPr>
          <w:p w14:paraId="0BCECAA1" w14:textId="2DCDA692" w:rsidR="009A3D0F" w:rsidRPr="008C6B39" w:rsidRDefault="009A3D0F" w:rsidP="0044322B">
            <w:pPr>
              <w:jc w:val="center"/>
              <w:rPr>
                <w:rFonts w:ascii="Times New Roman" w:hAnsi="Times New Roman" w:cs="Times New Roman"/>
                <w:bCs/>
              </w:rPr>
            </w:pPr>
            <w:r w:rsidRPr="008C6B39">
              <w:rPr>
                <w:rFonts w:ascii="Times New Roman" w:hAnsi="Times New Roman" w:cs="Times New Roman"/>
                <w:b/>
                <w:bCs/>
                <w:sz w:val="20"/>
                <w:szCs w:val="20"/>
              </w:rPr>
              <w:t>300</w:t>
            </w:r>
          </w:p>
        </w:tc>
        <w:tc>
          <w:tcPr>
            <w:tcW w:w="1275" w:type="dxa"/>
          </w:tcPr>
          <w:p w14:paraId="1740439B" w14:textId="77777777" w:rsidR="009A3D0F" w:rsidRPr="008C6B39" w:rsidRDefault="009A3D0F" w:rsidP="009A3D0F">
            <w:pPr>
              <w:jc w:val="center"/>
              <w:rPr>
                <w:rFonts w:ascii="Times New Roman" w:hAnsi="Times New Roman" w:cs="Times New Roman"/>
                <w:b/>
                <w:bCs/>
              </w:rPr>
            </w:pPr>
          </w:p>
        </w:tc>
        <w:tc>
          <w:tcPr>
            <w:tcW w:w="993" w:type="dxa"/>
          </w:tcPr>
          <w:p w14:paraId="176E3EDE" w14:textId="77777777" w:rsidR="009A3D0F" w:rsidRPr="008C6B39" w:rsidRDefault="009A3D0F" w:rsidP="009A3D0F">
            <w:pPr>
              <w:jc w:val="center"/>
              <w:rPr>
                <w:rFonts w:ascii="Times New Roman" w:hAnsi="Times New Roman" w:cs="Times New Roman"/>
                <w:b/>
                <w:bCs/>
              </w:rPr>
            </w:pPr>
          </w:p>
        </w:tc>
        <w:tc>
          <w:tcPr>
            <w:tcW w:w="1040" w:type="dxa"/>
          </w:tcPr>
          <w:p w14:paraId="7B6E8EE8" w14:textId="77777777" w:rsidR="009A3D0F" w:rsidRPr="008C6B39" w:rsidRDefault="009A3D0F" w:rsidP="009A3D0F">
            <w:pPr>
              <w:jc w:val="center"/>
              <w:rPr>
                <w:rFonts w:ascii="Times New Roman" w:hAnsi="Times New Roman" w:cs="Times New Roman"/>
                <w:b/>
                <w:bCs/>
              </w:rPr>
            </w:pPr>
          </w:p>
        </w:tc>
      </w:tr>
      <w:tr w:rsidR="009A3D0F" w:rsidRPr="008C6B39" w14:paraId="4D5E9121" w14:textId="77777777" w:rsidTr="00585162">
        <w:trPr>
          <w:trHeight w:val="273"/>
          <w:jc w:val="center"/>
        </w:trPr>
        <w:tc>
          <w:tcPr>
            <w:tcW w:w="846" w:type="dxa"/>
            <w:vAlign w:val="center"/>
          </w:tcPr>
          <w:p w14:paraId="02EE347C" w14:textId="216251C0" w:rsidR="009A3D0F" w:rsidRPr="008C6B39" w:rsidRDefault="009A3D0F" w:rsidP="009A3D0F">
            <w:pPr>
              <w:jc w:val="center"/>
              <w:rPr>
                <w:rFonts w:ascii="Times New Roman" w:hAnsi="Times New Roman" w:cs="Times New Roman"/>
                <w:bCs/>
              </w:rPr>
            </w:pPr>
            <w:r w:rsidRPr="008C6B39">
              <w:rPr>
                <w:rFonts w:ascii="Times New Roman" w:hAnsi="Times New Roman" w:cs="Times New Roman"/>
                <w:sz w:val="18"/>
                <w:szCs w:val="18"/>
              </w:rPr>
              <w:t>33</w:t>
            </w:r>
          </w:p>
        </w:tc>
        <w:tc>
          <w:tcPr>
            <w:tcW w:w="3402" w:type="dxa"/>
          </w:tcPr>
          <w:p w14:paraId="07603E22" w14:textId="53E6E819"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 traversée de voie de différente type, y compris remise en état et réfection</w:t>
            </w:r>
          </w:p>
        </w:tc>
        <w:tc>
          <w:tcPr>
            <w:tcW w:w="998" w:type="dxa"/>
            <w:gridSpan w:val="2"/>
            <w:vAlign w:val="center"/>
          </w:tcPr>
          <w:p w14:paraId="123C63F7" w14:textId="5C62ED82"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31D3BB63" w14:textId="47BF7ADE" w:rsidR="009A3D0F" w:rsidRPr="008C6B39" w:rsidRDefault="009A3D0F" w:rsidP="0044322B">
            <w:pPr>
              <w:jc w:val="center"/>
              <w:rPr>
                <w:rFonts w:ascii="Times New Roman" w:hAnsi="Times New Roman" w:cs="Times New Roman"/>
                <w:bCs/>
              </w:rPr>
            </w:pPr>
            <w:r w:rsidRPr="008C6B39">
              <w:rPr>
                <w:rFonts w:ascii="Times New Roman" w:hAnsi="Times New Roman" w:cs="Times New Roman"/>
                <w:b/>
                <w:bCs/>
                <w:sz w:val="20"/>
                <w:szCs w:val="20"/>
              </w:rPr>
              <w:t>50</w:t>
            </w:r>
          </w:p>
        </w:tc>
        <w:tc>
          <w:tcPr>
            <w:tcW w:w="1134" w:type="dxa"/>
            <w:vAlign w:val="center"/>
          </w:tcPr>
          <w:p w14:paraId="22C88631" w14:textId="0BF3DAA1" w:rsidR="009A3D0F" w:rsidRPr="008C6B39" w:rsidRDefault="009A3D0F" w:rsidP="0044322B">
            <w:pPr>
              <w:jc w:val="center"/>
              <w:rPr>
                <w:rFonts w:ascii="Times New Roman" w:hAnsi="Times New Roman" w:cs="Times New Roman"/>
                <w:bCs/>
              </w:rPr>
            </w:pPr>
            <w:r w:rsidRPr="008C6B39">
              <w:rPr>
                <w:rFonts w:ascii="Times New Roman" w:hAnsi="Times New Roman" w:cs="Times New Roman"/>
                <w:b/>
                <w:bCs/>
                <w:sz w:val="20"/>
                <w:szCs w:val="20"/>
              </w:rPr>
              <w:t>100</w:t>
            </w:r>
          </w:p>
        </w:tc>
        <w:tc>
          <w:tcPr>
            <w:tcW w:w="1275" w:type="dxa"/>
          </w:tcPr>
          <w:p w14:paraId="01D0D0FF" w14:textId="77777777" w:rsidR="009A3D0F" w:rsidRPr="008C6B39" w:rsidRDefault="009A3D0F" w:rsidP="009A3D0F">
            <w:pPr>
              <w:jc w:val="center"/>
              <w:rPr>
                <w:rFonts w:ascii="Times New Roman" w:hAnsi="Times New Roman" w:cs="Times New Roman"/>
                <w:b/>
                <w:bCs/>
              </w:rPr>
            </w:pPr>
          </w:p>
        </w:tc>
        <w:tc>
          <w:tcPr>
            <w:tcW w:w="993" w:type="dxa"/>
          </w:tcPr>
          <w:p w14:paraId="42EE7189" w14:textId="77777777" w:rsidR="009A3D0F" w:rsidRPr="008C6B39" w:rsidRDefault="009A3D0F" w:rsidP="009A3D0F">
            <w:pPr>
              <w:jc w:val="center"/>
              <w:rPr>
                <w:rFonts w:ascii="Times New Roman" w:hAnsi="Times New Roman" w:cs="Times New Roman"/>
                <w:b/>
                <w:bCs/>
              </w:rPr>
            </w:pPr>
          </w:p>
        </w:tc>
        <w:tc>
          <w:tcPr>
            <w:tcW w:w="1040" w:type="dxa"/>
          </w:tcPr>
          <w:p w14:paraId="50865B04" w14:textId="77777777" w:rsidR="009A3D0F" w:rsidRPr="008C6B39" w:rsidRDefault="009A3D0F" w:rsidP="009A3D0F">
            <w:pPr>
              <w:jc w:val="center"/>
              <w:rPr>
                <w:rFonts w:ascii="Times New Roman" w:hAnsi="Times New Roman" w:cs="Times New Roman"/>
                <w:b/>
                <w:bCs/>
              </w:rPr>
            </w:pPr>
          </w:p>
        </w:tc>
      </w:tr>
      <w:tr w:rsidR="009A3D0F" w:rsidRPr="008C6B39" w14:paraId="57DC379B" w14:textId="77777777" w:rsidTr="00585162">
        <w:trPr>
          <w:trHeight w:val="273"/>
          <w:jc w:val="center"/>
        </w:trPr>
        <w:tc>
          <w:tcPr>
            <w:tcW w:w="846" w:type="dxa"/>
            <w:vAlign w:val="center"/>
          </w:tcPr>
          <w:p w14:paraId="256259CF" w14:textId="6CBEAA09" w:rsidR="009A3D0F" w:rsidRPr="008C6B39" w:rsidRDefault="009A3D0F" w:rsidP="009A3D0F">
            <w:pPr>
              <w:jc w:val="center"/>
              <w:rPr>
                <w:rFonts w:ascii="Times New Roman" w:hAnsi="Times New Roman" w:cs="Times New Roman"/>
                <w:bCs/>
              </w:rPr>
            </w:pPr>
            <w:r w:rsidRPr="008C6B39">
              <w:rPr>
                <w:rFonts w:ascii="Times New Roman" w:hAnsi="Times New Roman" w:cs="Times New Roman"/>
                <w:sz w:val="18"/>
                <w:szCs w:val="18"/>
              </w:rPr>
              <w:t>34</w:t>
            </w:r>
          </w:p>
        </w:tc>
        <w:tc>
          <w:tcPr>
            <w:tcW w:w="3402" w:type="dxa"/>
          </w:tcPr>
          <w:p w14:paraId="491C2607" w14:textId="698E0CB5"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L'exécution des travaux de voie par fonçage sous voie goudronnée</w:t>
            </w:r>
          </w:p>
        </w:tc>
        <w:tc>
          <w:tcPr>
            <w:tcW w:w="998" w:type="dxa"/>
            <w:gridSpan w:val="2"/>
            <w:vAlign w:val="center"/>
          </w:tcPr>
          <w:p w14:paraId="57EBAD7D" w14:textId="098A7C42"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Ml</w:t>
            </w:r>
          </w:p>
        </w:tc>
        <w:tc>
          <w:tcPr>
            <w:tcW w:w="1134" w:type="dxa"/>
            <w:vAlign w:val="center"/>
          </w:tcPr>
          <w:p w14:paraId="076B712D" w14:textId="7EFF09E4" w:rsidR="009A3D0F" w:rsidRPr="008C6B39" w:rsidRDefault="009A3D0F" w:rsidP="0044322B">
            <w:pPr>
              <w:jc w:val="center"/>
              <w:rPr>
                <w:rFonts w:ascii="Times New Roman" w:hAnsi="Times New Roman" w:cs="Times New Roman"/>
                <w:bCs/>
              </w:rPr>
            </w:pPr>
            <w:r w:rsidRPr="008C6B39">
              <w:rPr>
                <w:rFonts w:ascii="Times New Roman" w:hAnsi="Times New Roman" w:cs="Times New Roman"/>
                <w:b/>
                <w:bCs/>
                <w:sz w:val="20"/>
                <w:szCs w:val="20"/>
              </w:rPr>
              <w:t>150</w:t>
            </w:r>
          </w:p>
        </w:tc>
        <w:tc>
          <w:tcPr>
            <w:tcW w:w="1134" w:type="dxa"/>
            <w:vAlign w:val="center"/>
          </w:tcPr>
          <w:p w14:paraId="3FE179E1" w14:textId="31D1DC1A" w:rsidR="009A3D0F" w:rsidRPr="008C6B39" w:rsidRDefault="009A3D0F" w:rsidP="0044322B">
            <w:pPr>
              <w:jc w:val="center"/>
              <w:rPr>
                <w:rFonts w:ascii="Times New Roman" w:hAnsi="Times New Roman" w:cs="Times New Roman"/>
                <w:bCs/>
              </w:rPr>
            </w:pPr>
            <w:r w:rsidRPr="008C6B39">
              <w:rPr>
                <w:rFonts w:ascii="Times New Roman" w:hAnsi="Times New Roman" w:cs="Times New Roman"/>
                <w:b/>
                <w:bCs/>
                <w:sz w:val="20"/>
                <w:szCs w:val="20"/>
              </w:rPr>
              <w:t>300</w:t>
            </w:r>
          </w:p>
        </w:tc>
        <w:tc>
          <w:tcPr>
            <w:tcW w:w="1275" w:type="dxa"/>
          </w:tcPr>
          <w:p w14:paraId="480D7EDC" w14:textId="77777777" w:rsidR="009A3D0F" w:rsidRPr="008C6B39" w:rsidRDefault="009A3D0F" w:rsidP="009A3D0F">
            <w:pPr>
              <w:jc w:val="center"/>
              <w:rPr>
                <w:rFonts w:ascii="Times New Roman" w:hAnsi="Times New Roman" w:cs="Times New Roman"/>
                <w:b/>
                <w:bCs/>
              </w:rPr>
            </w:pPr>
          </w:p>
        </w:tc>
        <w:tc>
          <w:tcPr>
            <w:tcW w:w="993" w:type="dxa"/>
          </w:tcPr>
          <w:p w14:paraId="48C89AC2" w14:textId="77777777" w:rsidR="009A3D0F" w:rsidRPr="008C6B39" w:rsidRDefault="009A3D0F" w:rsidP="009A3D0F">
            <w:pPr>
              <w:jc w:val="center"/>
              <w:rPr>
                <w:rFonts w:ascii="Times New Roman" w:hAnsi="Times New Roman" w:cs="Times New Roman"/>
                <w:b/>
                <w:bCs/>
              </w:rPr>
            </w:pPr>
          </w:p>
        </w:tc>
        <w:tc>
          <w:tcPr>
            <w:tcW w:w="1040" w:type="dxa"/>
          </w:tcPr>
          <w:p w14:paraId="52E5E056" w14:textId="77777777" w:rsidR="009A3D0F" w:rsidRPr="008C6B39" w:rsidRDefault="009A3D0F" w:rsidP="009A3D0F">
            <w:pPr>
              <w:jc w:val="center"/>
              <w:rPr>
                <w:rFonts w:ascii="Times New Roman" w:hAnsi="Times New Roman" w:cs="Times New Roman"/>
                <w:b/>
                <w:bCs/>
              </w:rPr>
            </w:pPr>
          </w:p>
        </w:tc>
      </w:tr>
      <w:tr w:rsidR="009A3D0F" w:rsidRPr="008C6B39" w14:paraId="287F5EB4" w14:textId="77777777" w:rsidTr="00585162">
        <w:trPr>
          <w:trHeight w:val="273"/>
          <w:jc w:val="center"/>
        </w:trPr>
        <w:tc>
          <w:tcPr>
            <w:tcW w:w="846" w:type="dxa"/>
            <w:vAlign w:val="center"/>
          </w:tcPr>
          <w:p w14:paraId="71CEF352" w14:textId="6953D1AE" w:rsidR="009A3D0F" w:rsidRPr="008C6B39" w:rsidRDefault="009A3D0F" w:rsidP="009A3D0F">
            <w:pPr>
              <w:jc w:val="center"/>
              <w:rPr>
                <w:rFonts w:ascii="Times New Roman" w:hAnsi="Times New Roman" w:cs="Times New Roman"/>
                <w:bCs/>
              </w:rPr>
            </w:pPr>
            <w:r w:rsidRPr="008C6B39">
              <w:rPr>
                <w:rFonts w:ascii="Times New Roman" w:hAnsi="Times New Roman" w:cs="Times New Roman"/>
                <w:sz w:val="18"/>
                <w:szCs w:val="18"/>
              </w:rPr>
              <w:t>35</w:t>
            </w:r>
          </w:p>
        </w:tc>
        <w:tc>
          <w:tcPr>
            <w:tcW w:w="3402" w:type="dxa"/>
          </w:tcPr>
          <w:p w14:paraId="2B5987C7" w14:textId="4FA00189"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 xml:space="preserve">Connecteur de dérivation à perforation d'isolant réseau sur réseau en câble préassemblé isolé à 6 kV de 35 à 70 mm² Alu (FTP) </w:t>
            </w:r>
          </w:p>
        </w:tc>
        <w:tc>
          <w:tcPr>
            <w:tcW w:w="998" w:type="dxa"/>
            <w:gridSpan w:val="2"/>
            <w:vAlign w:val="center"/>
          </w:tcPr>
          <w:p w14:paraId="24BAA1DB" w14:textId="4867D23D"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U</w:t>
            </w:r>
          </w:p>
        </w:tc>
        <w:tc>
          <w:tcPr>
            <w:tcW w:w="1134" w:type="dxa"/>
            <w:vAlign w:val="center"/>
          </w:tcPr>
          <w:p w14:paraId="26E009C1" w14:textId="1AB3A3FC" w:rsidR="009A3D0F" w:rsidRPr="008C6B39" w:rsidRDefault="009A3D0F" w:rsidP="0044322B">
            <w:pPr>
              <w:jc w:val="center"/>
              <w:rPr>
                <w:rFonts w:ascii="Times New Roman" w:hAnsi="Times New Roman" w:cs="Times New Roman"/>
                <w:bCs/>
              </w:rPr>
            </w:pPr>
            <w:r w:rsidRPr="008C6B39">
              <w:rPr>
                <w:rFonts w:ascii="Times New Roman" w:hAnsi="Times New Roman" w:cs="Times New Roman"/>
                <w:b/>
                <w:bCs/>
                <w:sz w:val="20"/>
                <w:szCs w:val="20"/>
              </w:rPr>
              <w:t>250</w:t>
            </w:r>
          </w:p>
        </w:tc>
        <w:tc>
          <w:tcPr>
            <w:tcW w:w="1134" w:type="dxa"/>
            <w:vAlign w:val="center"/>
          </w:tcPr>
          <w:p w14:paraId="7BE2F79E" w14:textId="2CC5557C" w:rsidR="009A3D0F" w:rsidRPr="008C6B39" w:rsidRDefault="009A3D0F" w:rsidP="0044322B">
            <w:pPr>
              <w:jc w:val="center"/>
              <w:rPr>
                <w:rFonts w:ascii="Times New Roman" w:hAnsi="Times New Roman" w:cs="Times New Roman"/>
                <w:bCs/>
              </w:rPr>
            </w:pPr>
            <w:r w:rsidRPr="008C6B39">
              <w:rPr>
                <w:rFonts w:ascii="Times New Roman" w:hAnsi="Times New Roman" w:cs="Times New Roman"/>
                <w:b/>
                <w:bCs/>
                <w:sz w:val="20"/>
                <w:szCs w:val="20"/>
              </w:rPr>
              <w:t>500</w:t>
            </w:r>
          </w:p>
        </w:tc>
        <w:tc>
          <w:tcPr>
            <w:tcW w:w="1275" w:type="dxa"/>
          </w:tcPr>
          <w:p w14:paraId="4D4265AE" w14:textId="77777777" w:rsidR="009A3D0F" w:rsidRPr="008C6B39" w:rsidRDefault="009A3D0F" w:rsidP="009A3D0F">
            <w:pPr>
              <w:jc w:val="center"/>
              <w:rPr>
                <w:rFonts w:ascii="Times New Roman" w:hAnsi="Times New Roman" w:cs="Times New Roman"/>
                <w:b/>
                <w:bCs/>
              </w:rPr>
            </w:pPr>
          </w:p>
        </w:tc>
        <w:tc>
          <w:tcPr>
            <w:tcW w:w="993" w:type="dxa"/>
          </w:tcPr>
          <w:p w14:paraId="074392AA" w14:textId="77777777" w:rsidR="009A3D0F" w:rsidRPr="008C6B39" w:rsidRDefault="009A3D0F" w:rsidP="009A3D0F">
            <w:pPr>
              <w:jc w:val="center"/>
              <w:rPr>
                <w:rFonts w:ascii="Times New Roman" w:hAnsi="Times New Roman" w:cs="Times New Roman"/>
                <w:b/>
                <w:bCs/>
              </w:rPr>
            </w:pPr>
          </w:p>
        </w:tc>
        <w:tc>
          <w:tcPr>
            <w:tcW w:w="1040" w:type="dxa"/>
          </w:tcPr>
          <w:p w14:paraId="465E3E0D" w14:textId="77777777" w:rsidR="009A3D0F" w:rsidRPr="008C6B39" w:rsidRDefault="009A3D0F" w:rsidP="009A3D0F">
            <w:pPr>
              <w:jc w:val="center"/>
              <w:rPr>
                <w:rFonts w:ascii="Times New Roman" w:hAnsi="Times New Roman" w:cs="Times New Roman"/>
                <w:b/>
                <w:bCs/>
              </w:rPr>
            </w:pPr>
          </w:p>
        </w:tc>
      </w:tr>
      <w:tr w:rsidR="009A3D0F" w:rsidRPr="008C6B39" w14:paraId="62452B16" w14:textId="77777777" w:rsidTr="00585162">
        <w:trPr>
          <w:trHeight w:val="273"/>
          <w:jc w:val="center"/>
        </w:trPr>
        <w:tc>
          <w:tcPr>
            <w:tcW w:w="846" w:type="dxa"/>
            <w:vAlign w:val="center"/>
          </w:tcPr>
          <w:p w14:paraId="1B1B2CC0" w14:textId="326AC35B" w:rsidR="009A3D0F" w:rsidRPr="008C6B39" w:rsidRDefault="009A3D0F" w:rsidP="009A3D0F">
            <w:pPr>
              <w:jc w:val="center"/>
              <w:rPr>
                <w:rFonts w:ascii="Times New Roman" w:hAnsi="Times New Roman" w:cs="Times New Roman"/>
                <w:bCs/>
              </w:rPr>
            </w:pPr>
            <w:r w:rsidRPr="008C6B39">
              <w:rPr>
                <w:rFonts w:ascii="Times New Roman" w:hAnsi="Times New Roman" w:cs="Times New Roman"/>
                <w:sz w:val="18"/>
                <w:szCs w:val="18"/>
              </w:rPr>
              <w:t>36</w:t>
            </w:r>
          </w:p>
        </w:tc>
        <w:tc>
          <w:tcPr>
            <w:tcW w:w="3402" w:type="dxa"/>
          </w:tcPr>
          <w:p w14:paraId="7C907945" w14:textId="44D55A1E"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 xml:space="preserve">Connecteur simple dérivation à perforation d'isolant isolé à 6 kV pour section de 1,5 à 25 mm2 sur conducteur d'EP (FTP) </w:t>
            </w:r>
          </w:p>
        </w:tc>
        <w:tc>
          <w:tcPr>
            <w:tcW w:w="998" w:type="dxa"/>
            <w:gridSpan w:val="2"/>
            <w:vAlign w:val="center"/>
          </w:tcPr>
          <w:p w14:paraId="4D893CC2" w14:textId="47EF057E"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U</w:t>
            </w:r>
          </w:p>
        </w:tc>
        <w:tc>
          <w:tcPr>
            <w:tcW w:w="1134" w:type="dxa"/>
            <w:vAlign w:val="center"/>
          </w:tcPr>
          <w:p w14:paraId="24ECBF83" w14:textId="2890E166" w:rsidR="009A3D0F" w:rsidRPr="008C6B39" w:rsidRDefault="009A3D0F" w:rsidP="0044322B">
            <w:pPr>
              <w:jc w:val="center"/>
              <w:rPr>
                <w:rFonts w:ascii="Times New Roman" w:hAnsi="Times New Roman" w:cs="Times New Roman"/>
                <w:bCs/>
              </w:rPr>
            </w:pPr>
            <w:r w:rsidRPr="008C6B39">
              <w:rPr>
                <w:rFonts w:ascii="Times New Roman" w:hAnsi="Times New Roman" w:cs="Times New Roman"/>
                <w:b/>
                <w:bCs/>
                <w:sz w:val="20"/>
                <w:szCs w:val="20"/>
              </w:rPr>
              <w:t>1 000</w:t>
            </w:r>
          </w:p>
        </w:tc>
        <w:tc>
          <w:tcPr>
            <w:tcW w:w="1134" w:type="dxa"/>
            <w:vAlign w:val="center"/>
          </w:tcPr>
          <w:p w14:paraId="297BC0AF" w14:textId="4C51D3E7" w:rsidR="009A3D0F" w:rsidRPr="008C6B39" w:rsidRDefault="009A3D0F" w:rsidP="0044322B">
            <w:pPr>
              <w:jc w:val="center"/>
              <w:rPr>
                <w:rFonts w:ascii="Times New Roman" w:hAnsi="Times New Roman" w:cs="Times New Roman"/>
                <w:bCs/>
              </w:rPr>
            </w:pPr>
            <w:r w:rsidRPr="008C6B39">
              <w:rPr>
                <w:rFonts w:ascii="Times New Roman" w:hAnsi="Times New Roman" w:cs="Times New Roman"/>
                <w:b/>
                <w:bCs/>
                <w:sz w:val="20"/>
                <w:szCs w:val="20"/>
              </w:rPr>
              <w:t>2 000</w:t>
            </w:r>
          </w:p>
        </w:tc>
        <w:tc>
          <w:tcPr>
            <w:tcW w:w="1275" w:type="dxa"/>
          </w:tcPr>
          <w:p w14:paraId="0B9BC6FB" w14:textId="77777777" w:rsidR="009A3D0F" w:rsidRPr="008C6B39" w:rsidRDefault="009A3D0F" w:rsidP="009A3D0F">
            <w:pPr>
              <w:jc w:val="center"/>
              <w:rPr>
                <w:rFonts w:ascii="Times New Roman" w:hAnsi="Times New Roman" w:cs="Times New Roman"/>
                <w:b/>
                <w:bCs/>
              </w:rPr>
            </w:pPr>
          </w:p>
        </w:tc>
        <w:tc>
          <w:tcPr>
            <w:tcW w:w="993" w:type="dxa"/>
          </w:tcPr>
          <w:p w14:paraId="722D30A5" w14:textId="77777777" w:rsidR="009A3D0F" w:rsidRPr="008C6B39" w:rsidRDefault="009A3D0F" w:rsidP="009A3D0F">
            <w:pPr>
              <w:jc w:val="center"/>
              <w:rPr>
                <w:rFonts w:ascii="Times New Roman" w:hAnsi="Times New Roman" w:cs="Times New Roman"/>
                <w:b/>
                <w:bCs/>
              </w:rPr>
            </w:pPr>
          </w:p>
        </w:tc>
        <w:tc>
          <w:tcPr>
            <w:tcW w:w="1040" w:type="dxa"/>
          </w:tcPr>
          <w:p w14:paraId="4AB02340" w14:textId="77777777" w:rsidR="009A3D0F" w:rsidRPr="008C6B39" w:rsidRDefault="009A3D0F" w:rsidP="009A3D0F">
            <w:pPr>
              <w:jc w:val="center"/>
              <w:rPr>
                <w:rFonts w:ascii="Times New Roman" w:hAnsi="Times New Roman" w:cs="Times New Roman"/>
                <w:b/>
                <w:bCs/>
              </w:rPr>
            </w:pPr>
          </w:p>
        </w:tc>
      </w:tr>
      <w:tr w:rsidR="009A3D0F" w:rsidRPr="008C6B39" w14:paraId="05F253E8" w14:textId="77777777" w:rsidTr="00585162">
        <w:trPr>
          <w:trHeight w:val="273"/>
          <w:jc w:val="center"/>
        </w:trPr>
        <w:tc>
          <w:tcPr>
            <w:tcW w:w="846" w:type="dxa"/>
            <w:vAlign w:val="center"/>
          </w:tcPr>
          <w:p w14:paraId="1EA3CC70" w14:textId="43B6E937" w:rsidR="009A3D0F" w:rsidRPr="008C6B39" w:rsidRDefault="009A3D0F" w:rsidP="009A3D0F">
            <w:pPr>
              <w:jc w:val="center"/>
              <w:rPr>
                <w:rFonts w:ascii="Times New Roman" w:hAnsi="Times New Roman" w:cs="Times New Roman"/>
                <w:bCs/>
              </w:rPr>
            </w:pPr>
            <w:r w:rsidRPr="008C6B39">
              <w:rPr>
                <w:rFonts w:ascii="Times New Roman" w:hAnsi="Times New Roman" w:cs="Times New Roman"/>
                <w:sz w:val="18"/>
                <w:szCs w:val="18"/>
              </w:rPr>
              <w:t>37</w:t>
            </w:r>
          </w:p>
        </w:tc>
        <w:tc>
          <w:tcPr>
            <w:tcW w:w="3402" w:type="dxa"/>
          </w:tcPr>
          <w:p w14:paraId="0CE69B77" w14:textId="5B1DB553" w:rsidR="009A3D0F" w:rsidRPr="008C6B39" w:rsidRDefault="009A3D0F" w:rsidP="009A3D0F">
            <w:pPr>
              <w:rPr>
                <w:rFonts w:ascii="Times New Roman" w:hAnsi="Times New Roman" w:cs="Times New Roman"/>
                <w:bCs/>
              </w:rPr>
            </w:pPr>
            <w:r w:rsidRPr="008C6B39">
              <w:rPr>
                <w:rFonts w:ascii="Times New Roman" w:hAnsi="Times New Roman" w:cs="Times New Roman"/>
                <w:sz w:val="18"/>
                <w:szCs w:val="18"/>
              </w:rPr>
              <w:t xml:space="preserve">Accessoires pour câble torsadé autoporté ( branchement BT ) pince d'ancrage (FTP) </w:t>
            </w:r>
          </w:p>
        </w:tc>
        <w:tc>
          <w:tcPr>
            <w:tcW w:w="998" w:type="dxa"/>
            <w:gridSpan w:val="2"/>
            <w:vAlign w:val="center"/>
          </w:tcPr>
          <w:p w14:paraId="05E6CF3E" w14:textId="1DC222E5" w:rsidR="009A3D0F" w:rsidRPr="008C6B39" w:rsidRDefault="009A3D0F" w:rsidP="00585162">
            <w:pPr>
              <w:jc w:val="center"/>
              <w:rPr>
                <w:rFonts w:ascii="Times New Roman" w:hAnsi="Times New Roman" w:cs="Times New Roman"/>
                <w:bCs/>
              </w:rPr>
            </w:pPr>
            <w:r w:rsidRPr="008C6B39">
              <w:rPr>
                <w:rFonts w:ascii="Times New Roman" w:hAnsi="Times New Roman" w:cs="Times New Roman"/>
                <w:b/>
                <w:bCs/>
                <w:sz w:val="18"/>
                <w:szCs w:val="18"/>
              </w:rPr>
              <w:t>U</w:t>
            </w:r>
          </w:p>
        </w:tc>
        <w:tc>
          <w:tcPr>
            <w:tcW w:w="1134" w:type="dxa"/>
            <w:vAlign w:val="center"/>
          </w:tcPr>
          <w:p w14:paraId="02A93B0B" w14:textId="34DA3FEA" w:rsidR="009A3D0F" w:rsidRPr="008C6B39" w:rsidRDefault="009A3D0F" w:rsidP="0044322B">
            <w:pPr>
              <w:jc w:val="center"/>
              <w:rPr>
                <w:rFonts w:ascii="Times New Roman" w:hAnsi="Times New Roman" w:cs="Times New Roman"/>
                <w:bCs/>
              </w:rPr>
            </w:pPr>
            <w:r w:rsidRPr="008C6B39">
              <w:rPr>
                <w:rFonts w:ascii="Times New Roman" w:hAnsi="Times New Roman" w:cs="Times New Roman"/>
                <w:b/>
                <w:bCs/>
                <w:sz w:val="20"/>
                <w:szCs w:val="20"/>
              </w:rPr>
              <w:t>250</w:t>
            </w:r>
          </w:p>
        </w:tc>
        <w:tc>
          <w:tcPr>
            <w:tcW w:w="1134" w:type="dxa"/>
            <w:vAlign w:val="center"/>
          </w:tcPr>
          <w:p w14:paraId="314ACD58" w14:textId="34E0012A" w:rsidR="009A3D0F" w:rsidRPr="008C6B39" w:rsidRDefault="009A3D0F" w:rsidP="0044322B">
            <w:pPr>
              <w:jc w:val="center"/>
              <w:rPr>
                <w:rFonts w:ascii="Times New Roman" w:hAnsi="Times New Roman" w:cs="Times New Roman"/>
                <w:bCs/>
              </w:rPr>
            </w:pPr>
            <w:r w:rsidRPr="008C6B39">
              <w:rPr>
                <w:rFonts w:ascii="Times New Roman" w:hAnsi="Times New Roman" w:cs="Times New Roman"/>
                <w:b/>
                <w:bCs/>
                <w:sz w:val="20"/>
                <w:szCs w:val="20"/>
              </w:rPr>
              <w:t>500</w:t>
            </w:r>
          </w:p>
        </w:tc>
        <w:tc>
          <w:tcPr>
            <w:tcW w:w="1275" w:type="dxa"/>
          </w:tcPr>
          <w:p w14:paraId="1DB4733A" w14:textId="77777777" w:rsidR="009A3D0F" w:rsidRPr="008C6B39" w:rsidRDefault="009A3D0F" w:rsidP="009A3D0F">
            <w:pPr>
              <w:jc w:val="center"/>
              <w:rPr>
                <w:rFonts w:ascii="Times New Roman" w:hAnsi="Times New Roman" w:cs="Times New Roman"/>
                <w:b/>
                <w:bCs/>
              </w:rPr>
            </w:pPr>
          </w:p>
        </w:tc>
        <w:tc>
          <w:tcPr>
            <w:tcW w:w="993" w:type="dxa"/>
          </w:tcPr>
          <w:p w14:paraId="2EB542C6" w14:textId="77777777" w:rsidR="009A3D0F" w:rsidRPr="008C6B39" w:rsidRDefault="009A3D0F" w:rsidP="009A3D0F">
            <w:pPr>
              <w:jc w:val="center"/>
              <w:rPr>
                <w:rFonts w:ascii="Times New Roman" w:hAnsi="Times New Roman" w:cs="Times New Roman"/>
                <w:b/>
                <w:bCs/>
              </w:rPr>
            </w:pPr>
          </w:p>
        </w:tc>
        <w:tc>
          <w:tcPr>
            <w:tcW w:w="1040" w:type="dxa"/>
          </w:tcPr>
          <w:p w14:paraId="7ACF8370" w14:textId="77777777" w:rsidR="009A3D0F" w:rsidRPr="008C6B39" w:rsidRDefault="009A3D0F" w:rsidP="009A3D0F">
            <w:pPr>
              <w:jc w:val="center"/>
              <w:rPr>
                <w:rFonts w:ascii="Times New Roman" w:hAnsi="Times New Roman" w:cs="Times New Roman"/>
                <w:b/>
                <w:bCs/>
              </w:rPr>
            </w:pPr>
          </w:p>
        </w:tc>
      </w:tr>
      <w:tr w:rsidR="00585162" w:rsidRPr="008C6B39" w14:paraId="0DD3ABA8" w14:textId="77777777" w:rsidTr="00585162">
        <w:trPr>
          <w:trHeight w:val="273"/>
          <w:jc w:val="center"/>
        </w:trPr>
        <w:tc>
          <w:tcPr>
            <w:tcW w:w="846" w:type="dxa"/>
            <w:vAlign w:val="center"/>
          </w:tcPr>
          <w:p w14:paraId="67F1DEB2" w14:textId="4D7C3953" w:rsidR="00585162" w:rsidRPr="008C6B39" w:rsidRDefault="00585162" w:rsidP="00585162">
            <w:pPr>
              <w:jc w:val="center"/>
              <w:rPr>
                <w:rFonts w:ascii="Times New Roman" w:hAnsi="Times New Roman" w:cs="Times New Roman"/>
                <w:bCs/>
              </w:rPr>
            </w:pPr>
            <w:r w:rsidRPr="008C6B39">
              <w:rPr>
                <w:rFonts w:ascii="Times New Roman" w:hAnsi="Times New Roman" w:cs="Times New Roman"/>
                <w:sz w:val="18"/>
                <w:szCs w:val="18"/>
              </w:rPr>
              <w:t>38</w:t>
            </w:r>
          </w:p>
        </w:tc>
        <w:tc>
          <w:tcPr>
            <w:tcW w:w="3402" w:type="dxa"/>
          </w:tcPr>
          <w:p w14:paraId="44F93771" w14:textId="31AFFB19" w:rsidR="00585162" w:rsidRPr="008C6B39" w:rsidRDefault="00585162" w:rsidP="00585162">
            <w:pPr>
              <w:rPr>
                <w:rFonts w:ascii="Times New Roman" w:hAnsi="Times New Roman" w:cs="Times New Roman"/>
                <w:bCs/>
              </w:rPr>
            </w:pPr>
            <w:r w:rsidRPr="008C6B39">
              <w:rPr>
                <w:rFonts w:ascii="Times New Roman" w:hAnsi="Times New Roman" w:cs="Times New Roman"/>
                <w:sz w:val="18"/>
                <w:szCs w:val="18"/>
              </w:rPr>
              <w:t xml:space="preserve">Accessoires de fixation pour câble isolé préassemblé ou autoporté posé sur façade ( 3 colliers au mètre compris remise en état ) (FTP) </w:t>
            </w:r>
          </w:p>
        </w:tc>
        <w:tc>
          <w:tcPr>
            <w:tcW w:w="998" w:type="dxa"/>
            <w:gridSpan w:val="2"/>
            <w:vAlign w:val="center"/>
          </w:tcPr>
          <w:p w14:paraId="27D0CFA8" w14:textId="4740AEAC" w:rsidR="00585162" w:rsidRPr="008C6B39" w:rsidRDefault="00585162" w:rsidP="00585162">
            <w:pPr>
              <w:jc w:val="center"/>
              <w:rPr>
                <w:rFonts w:ascii="Times New Roman" w:hAnsi="Times New Roman" w:cs="Times New Roman"/>
                <w:bCs/>
              </w:rPr>
            </w:pPr>
            <w:r w:rsidRPr="008C6B39">
              <w:rPr>
                <w:rFonts w:ascii="Times New Roman" w:hAnsi="Times New Roman" w:cs="Times New Roman"/>
                <w:b/>
                <w:bCs/>
                <w:sz w:val="18"/>
                <w:szCs w:val="18"/>
              </w:rPr>
              <w:t>U</w:t>
            </w:r>
          </w:p>
        </w:tc>
        <w:tc>
          <w:tcPr>
            <w:tcW w:w="1134" w:type="dxa"/>
            <w:vAlign w:val="center"/>
          </w:tcPr>
          <w:p w14:paraId="10BB1F33" w14:textId="5DC1B5A0" w:rsidR="00585162" w:rsidRPr="008C6B39" w:rsidRDefault="00585162" w:rsidP="0044322B">
            <w:pPr>
              <w:jc w:val="center"/>
              <w:rPr>
                <w:rFonts w:ascii="Times New Roman" w:hAnsi="Times New Roman" w:cs="Times New Roman"/>
                <w:bCs/>
              </w:rPr>
            </w:pPr>
            <w:r w:rsidRPr="008C6B39">
              <w:rPr>
                <w:rFonts w:ascii="Times New Roman" w:hAnsi="Times New Roman" w:cs="Times New Roman"/>
                <w:b/>
                <w:bCs/>
                <w:sz w:val="20"/>
                <w:szCs w:val="20"/>
              </w:rPr>
              <w:t>3 000</w:t>
            </w:r>
          </w:p>
        </w:tc>
        <w:tc>
          <w:tcPr>
            <w:tcW w:w="1134" w:type="dxa"/>
            <w:vAlign w:val="center"/>
          </w:tcPr>
          <w:p w14:paraId="75A89FB8" w14:textId="19465D49" w:rsidR="00585162" w:rsidRPr="008C6B39" w:rsidRDefault="00585162" w:rsidP="0044322B">
            <w:pPr>
              <w:jc w:val="center"/>
              <w:rPr>
                <w:rFonts w:ascii="Times New Roman" w:hAnsi="Times New Roman" w:cs="Times New Roman"/>
                <w:bCs/>
              </w:rPr>
            </w:pPr>
            <w:r w:rsidRPr="008C6B39">
              <w:rPr>
                <w:rFonts w:ascii="Times New Roman" w:hAnsi="Times New Roman" w:cs="Times New Roman"/>
                <w:b/>
                <w:bCs/>
                <w:sz w:val="20"/>
                <w:szCs w:val="20"/>
              </w:rPr>
              <w:t>6 000</w:t>
            </w:r>
          </w:p>
        </w:tc>
        <w:tc>
          <w:tcPr>
            <w:tcW w:w="1275" w:type="dxa"/>
          </w:tcPr>
          <w:p w14:paraId="61045EE3" w14:textId="77777777" w:rsidR="00585162" w:rsidRPr="008C6B39" w:rsidRDefault="00585162" w:rsidP="00585162">
            <w:pPr>
              <w:jc w:val="center"/>
              <w:rPr>
                <w:rFonts w:ascii="Times New Roman" w:hAnsi="Times New Roman" w:cs="Times New Roman"/>
                <w:b/>
                <w:bCs/>
              </w:rPr>
            </w:pPr>
          </w:p>
        </w:tc>
        <w:tc>
          <w:tcPr>
            <w:tcW w:w="993" w:type="dxa"/>
          </w:tcPr>
          <w:p w14:paraId="7FB90CD8" w14:textId="77777777" w:rsidR="00585162" w:rsidRPr="008C6B39" w:rsidRDefault="00585162" w:rsidP="00585162">
            <w:pPr>
              <w:jc w:val="center"/>
              <w:rPr>
                <w:rFonts w:ascii="Times New Roman" w:hAnsi="Times New Roman" w:cs="Times New Roman"/>
                <w:b/>
                <w:bCs/>
              </w:rPr>
            </w:pPr>
          </w:p>
        </w:tc>
        <w:tc>
          <w:tcPr>
            <w:tcW w:w="1040" w:type="dxa"/>
          </w:tcPr>
          <w:p w14:paraId="792EA743" w14:textId="77777777" w:rsidR="00585162" w:rsidRPr="008C6B39" w:rsidRDefault="00585162" w:rsidP="00585162">
            <w:pPr>
              <w:jc w:val="center"/>
              <w:rPr>
                <w:rFonts w:ascii="Times New Roman" w:hAnsi="Times New Roman" w:cs="Times New Roman"/>
                <w:b/>
                <w:bCs/>
              </w:rPr>
            </w:pPr>
          </w:p>
        </w:tc>
      </w:tr>
      <w:tr w:rsidR="00585162" w:rsidRPr="008C6B39" w14:paraId="13EF5714" w14:textId="77777777" w:rsidTr="0087710F">
        <w:trPr>
          <w:trHeight w:val="273"/>
          <w:jc w:val="center"/>
        </w:trPr>
        <w:tc>
          <w:tcPr>
            <w:tcW w:w="846" w:type="dxa"/>
            <w:vAlign w:val="center"/>
          </w:tcPr>
          <w:p w14:paraId="27A1BEBB" w14:textId="1848B0CD" w:rsidR="00585162" w:rsidRPr="008C6B39" w:rsidRDefault="00585162" w:rsidP="00585162">
            <w:pPr>
              <w:jc w:val="center"/>
              <w:rPr>
                <w:rFonts w:ascii="Times New Roman" w:hAnsi="Times New Roman" w:cs="Times New Roman"/>
                <w:bCs/>
              </w:rPr>
            </w:pPr>
            <w:r w:rsidRPr="008C6B39">
              <w:rPr>
                <w:rFonts w:ascii="Times New Roman" w:hAnsi="Times New Roman" w:cs="Times New Roman"/>
                <w:sz w:val="18"/>
                <w:szCs w:val="18"/>
              </w:rPr>
              <w:t>39</w:t>
            </w:r>
          </w:p>
        </w:tc>
        <w:tc>
          <w:tcPr>
            <w:tcW w:w="3402" w:type="dxa"/>
          </w:tcPr>
          <w:p w14:paraId="031ED43E" w14:textId="37B37114" w:rsidR="00585162" w:rsidRPr="008C6B39" w:rsidRDefault="00585162" w:rsidP="00585162">
            <w:pPr>
              <w:rPr>
                <w:rFonts w:ascii="Times New Roman" w:hAnsi="Times New Roman" w:cs="Times New Roman"/>
                <w:bCs/>
              </w:rPr>
            </w:pPr>
            <w:r w:rsidRPr="008C6B39">
              <w:rPr>
                <w:rFonts w:ascii="Times New Roman" w:hAnsi="Times New Roman" w:cs="Times New Roman"/>
                <w:sz w:val="18"/>
                <w:szCs w:val="18"/>
                <w:lang w:val="en-US"/>
              </w:rPr>
              <w:t>Protection tube gaz 3 m 2in</w:t>
            </w:r>
          </w:p>
        </w:tc>
        <w:tc>
          <w:tcPr>
            <w:tcW w:w="998" w:type="dxa"/>
            <w:gridSpan w:val="2"/>
            <w:vAlign w:val="center"/>
          </w:tcPr>
          <w:p w14:paraId="50C10CDD" w14:textId="7A05E67A" w:rsidR="00585162" w:rsidRPr="008C6B39" w:rsidRDefault="00585162" w:rsidP="00585162">
            <w:pPr>
              <w:jc w:val="center"/>
              <w:rPr>
                <w:rFonts w:ascii="Times New Roman" w:hAnsi="Times New Roman" w:cs="Times New Roman"/>
                <w:bCs/>
              </w:rPr>
            </w:pPr>
            <w:r w:rsidRPr="008C6B39">
              <w:rPr>
                <w:rFonts w:ascii="Times New Roman" w:hAnsi="Times New Roman" w:cs="Times New Roman"/>
                <w:b/>
                <w:bCs/>
                <w:sz w:val="18"/>
                <w:szCs w:val="18"/>
              </w:rPr>
              <w:t>U</w:t>
            </w:r>
          </w:p>
        </w:tc>
        <w:tc>
          <w:tcPr>
            <w:tcW w:w="1134" w:type="dxa"/>
            <w:vAlign w:val="center"/>
          </w:tcPr>
          <w:p w14:paraId="191758ED" w14:textId="0F61E7F6" w:rsidR="00585162" w:rsidRPr="008C6B39" w:rsidRDefault="00585162" w:rsidP="0044322B">
            <w:pPr>
              <w:jc w:val="center"/>
              <w:rPr>
                <w:rFonts w:ascii="Times New Roman" w:hAnsi="Times New Roman" w:cs="Times New Roman"/>
                <w:bCs/>
              </w:rPr>
            </w:pPr>
            <w:r w:rsidRPr="008C6B39">
              <w:rPr>
                <w:rFonts w:ascii="Times New Roman" w:hAnsi="Times New Roman" w:cs="Times New Roman"/>
                <w:b/>
                <w:bCs/>
                <w:sz w:val="20"/>
                <w:szCs w:val="20"/>
              </w:rPr>
              <w:t>60</w:t>
            </w:r>
          </w:p>
        </w:tc>
        <w:tc>
          <w:tcPr>
            <w:tcW w:w="1134" w:type="dxa"/>
            <w:vAlign w:val="center"/>
          </w:tcPr>
          <w:p w14:paraId="2FBB3006" w14:textId="0D7BEDAF" w:rsidR="00585162" w:rsidRPr="008C6B39" w:rsidRDefault="00585162" w:rsidP="0044322B">
            <w:pPr>
              <w:jc w:val="center"/>
              <w:rPr>
                <w:rFonts w:ascii="Times New Roman" w:hAnsi="Times New Roman" w:cs="Times New Roman"/>
                <w:bCs/>
              </w:rPr>
            </w:pPr>
            <w:r w:rsidRPr="008C6B39">
              <w:rPr>
                <w:rFonts w:ascii="Times New Roman" w:hAnsi="Times New Roman" w:cs="Times New Roman"/>
                <w:b/>
                <w:bCs/>
                <w:sz w:val="20"/>
                <w:szCs w:val="20"/>
              </w:rPr>
              <w:t>120</w:t>
            </w:r>
          </w:p>
        </w:tc>
        <w:tc>
          <w:tcPr>
            <w:tcW w:w="1275" w:type="dxa"/>
          </w:tcPr>
          <w:p w14:paraId="3B2E2B4D" w14:textId="77777777" w:rsidR="00585162" w:rsidRPr="008C6B39" w:rsidRDefault="00585162" w:rsidP="00585162">
            <w:pPr>
              <w:jc w:val="center"/>
              <w:rPr>
                <w:rFonts w:ascii="Times New Roman" w:hAnsi="Times New Roman" w:cs="Times New Roman"/>
                <w:b/>
                <w:bCs/>
              </w:rPr>
            </w:pPr>
          </w:p>
        </w:tc>
        <w:tc>
          <w:tcPr>
            <w:tcW w:w="993" w:type="dxa"/>
          </w:tcPr>
          <w:p w14:paraId="753FE9A2" w14:textId="77777777" w:rsidR="00585162" w:rsidRPr="008C6B39" w:rsidRDefault="00585162" w:rsidP="00585162">
            <w:pPr>
              <w:jc w:val="center"/>
              <w:rPr>
                <w:rFonts w:ascii="Times New Roman" w:hAnsi="Times New Roman" w:cs="Times New Roman"/>
                <w:b/>
                <w:bCs/>
              </w:rPr>
            </w:pPr>
          </w:p>
        </w:tc>
        <w:tc>
          <w:tcPr>
            <w:tcW w:w="1040" w:type="dxa"/>
          </w:tcPr>
          <w:p w14:paraId="2FF2E2B0" w14:textId="77777777" w:rsidR="00585162" w:rsidRPr="008C6B39" w:rsidRDefault="00585162" w:rsidP="00585162">
            <w:pPr>
              <w:jc w:val="center"/>
              <w:rPr>
                <w:rFonts w:ascii="Times New Roman" w:hAnsi="Times New Roman" w:cs="Times New Roman"/>
                <w:b/>
                <w:bCs/>
              </w:rPr>
            </w:pPr>
          </w:p>
        </w:tc>
      </w:tr>
      <w:tr w:rsidR="00585162" w:rsidRPr="008C6B39" w14:paraId="390CFA99" w14:textId="77777777" w:rsidTr="001C7EF8">
        <w:trPr>
          <w:trHeight w:val="273"/>
          <w:jc w:val="center"/>
        </w:trPr>
        <w:tc>
          <w:tcPr>
            <w:tcW w:w="846" w:type="dxa"/>
            <w:vAlign w:val="center"/>
          </w:tcPr>
          <w:p w14:paraId="479B405D" w14:textId="47E00A33" w:rsidR="00585162" w:rsidRPr="008C6B39" w:rsidRDefault="00585162" w:rsidP="00585162">
            <w:pPr>
              <w:jc w:val="center"/>
              <w:rPr>
                <w:rFonts w:ascii="Times New Roman" w:hAnsi="Times New Roman" w:cs="Times New Roman"/>
                <w:bCs/>
              </w:rPr>
            </w:pPr>
            <w:r w:rsidRPr="008C6B39">
              <w:rPr>
                <w:rFonts w:ascii="Times New Roman" w:hAnsi="Times New Roman" w:cs="Times New Roman"/>
                <w:sz w:val="18"/>
                <w:szCs w:val="18"/>
              </w:rPr>
              <w:t>40</w:t>
            </w:r>
          </w:p>
        </w:tc>
        <w:tc>
          <w:tcPr>
            <w:tcW w:w="3402" w:type="dxa"/>
          </w:tcPr>
          <w:p w14:paraId="2A010CD9" w14:textId="78F41EDD" w:rsidR="00585162" w:rsidRPr="008C6B39" w:rsidRDefault="00585162" w:rsidP="00585162">
            <w:pPr>
              <w:rPr>
                <w:rFonts w:ascii="Times New Roman" w:hAnsi="Times New Roman" w:cs="Times New Roman"/>
                <w:bCs/>
              </w:rPr>
            </w:pPr>
            <w:r w:rsidRPr="008C6B39">
              <w:rPr>
                <w:rFonts w:ascii="Times New Roman" w:hAnsi="Times New Roman" w:cs="Times New Roman"/>
                <w:sz w:val="18"/>
                <w:szCs w:val="18"/>
              </w:rPr>
              <w:t>Potelet galvanisé en tube rond (FTP)</w:t>
            </w:r>
          </w:p>
        </w:tc>
        <w:tc>
          <w:tcPr>
            <w:tcW w:w="998" w:type="dxa"/>
            <w:gridSpan w:val="2"/>
            <w:vAlign w:val="center"/>
          </w:tcPr>
          <w:p w14:paraId="0556B6B4" w14:textId="48510A68" w:rsidR="00585162" w:rsidRPr="008C6B39" w:rsidRDefault="00585162" w:rsidP="00585162">
            <w:pPr>
              <w:jc w:val="center"/>
              <w:rPr>
                <w:rFonts w:ascii="Times New Roman" w:hAnsi="Times New Roman" w:cs="Times New Roman"/>
                <w:bCs/>
              </w:rPr>
            </w:pPr>
            <w:r w:rsidRPr="008C6B39">
              <w:rPr>
                <w:rFonts w:ascii="Times New Roman" w:hAnsi="Times New Roman" w:cs="Times New Roman"/>
                <w:b/>
                <w:bCs/>
                <w:sz w:val="18"/>
                <w:szCs w:val="18"/>
              </w:rPr>
              <w:t>U</w:t>
            </w:r>
          </w:p>
        </w:tc>
        <w:tc>
          <w:tcPr>
            <w:tcW w:w="1134" w:type="dxa"/>
            <w:vAlign w:val="center"/>
          </w:tcPr>
          <w:p w14:paraId="6AABD102" w14:textId="2972B232" w:rsidR="00585162" w:rsidRPr="008C6B39" w:rsidRDefault="00585162" w:rsidP="0044322B">
            <w:pPr>
              <w:jc w:val="center"/>
              <w:rPr>
                <w:rFonts w:ascii="Times New Roman" w:hAnsi="Times New Roman" w:cs="Times New Roman"/>
                <w:bCs/>
              </w:rPr>
            </w:pPr>
            <w:r w:rsidRPr="008C6B39">
              <w:rPr>
                <w:rFonts w:ascii="Times New Roman" w:hAnsi="Times New Roman" w:cs="Times New Roman"/>
                <w:b/>
                <w:bCs/>
                <w:sz w:val="20"/>
                <w:szCs w:val="20"/>
              </w:rPr>
              <w:t>25</w:t>
            </w:r>
          </w:p>
        </w:tc>
        <w:tc>
          <w:tcPr>
            <w:tcW w:w="1134" w:type="dxa"/>
            <w:vAlign w:val="center"/>
          </w:tcPr>
          <w:p w14:paraId="5C7E2DB7" w14:textId="789A8457" w:rsidR="00585162" w:rsidRPr="008C6B39" w:rsidRDefault="00585162" w:rsidP="0044322B">
            <w:pPr>
              <w:jc w:val="center"/>
              <w:rPr>
                <w:rFonts w:ascii="Times New Roman" w:hAnsi="Times New Roman" w:cs="Times New Roman"/>
                <w:bCs/>
              </w:rPr>
            </w:pPr>
            <w:r w:rsidRPr="008C6B39">
              <w:rPr>
                <w:rFonts w:ascii="Times New Roman" w:hAnsi="Times New Roman" w:cs="Times New Roman"/>
                <w:b/>
                <w:bCs/>
                <w:sz w:val="20"/>
                <w:szCs w:val="20"/>
              </w:rPr>
              <w:t>50</w:t>
            </w:r>
          </w:p>
        </w:tc>
        <w:tc>
          <w:tcPr>
            <w:tcW w:w="1275" w:type="dxa"/>
          </w:tcPr>
          <w:p w14:paraId="6FACA636" w14:textId="77777777" w:rsidR="00585162" w:rsidRPr="008C6B39" w:rsidRDefault="00585162" w:rsidP="00585162">
            <w:pPr>
              <w:jc w:val="center"/>
              <w:rPr>
                <w:rFonts w:ascii="Times New Roman" w:hAnsi="Times New Roman" w:cs="Times New Roman"/>
                <w:b/>
                <w:bCs/>
              </w:rPr>
            </w:pPr>
          </w:p>
        </w:tc>
        <w:tc>
          <w:tcPr>
            <w:tcW w:w="993" w:type="dxa"/>
          </w:tcPr>
          <w:p w14:paraId="4D715290" w14:textId="77777777" w:rsidR="00585162" w:rsidRPr="008C6B39" w:rsidRDefault="00585162" w:rsidP="00585162">
            <w:pPr>
              <w:jc w:val="center"/>
              <w:rPr>
                <w:rFonts w:ascii="Times New Roman" w:hAnsi="Times New Roman" w:cs="Times New Roman"/>
                <w:b/>
                <w:bCs/>
              </w:rPr>
            </w:pPr>
          </w:p>
        </w:tc>
        <w:tc>
          <w:tcPr>
            <w:tcW w:w="1040" w:type="dxa"/>
          </w:tcPr>
          <w:p w14:paraId="0F793C5A" w14:textId="77777777" w:rsidR="00585162" w:rsidRPr="008C6B39" w:rsidRDefault="00585162" w:rsidP="00585162">
            <w:pPr>
              <w:jc w:val="center"/>
              <w:rPr>
                <w:rFonts w:ascii="Times New Roman" w:hAnsi="Times New Roman" w:cs="Times New Roman"/>
                <w:b/>
                <w:bCs/>
              </w:rPr>
            </w:pPr>
          </w:p>
        </w:tc>
      </w:tr>
      <w:tr w:rsidR="0083685B" w:rsidRPr="008C6B39" w14:paraId="7E1494DB" w14:textId="77777777" w:rsidTr="009A3D0F">
        <w:trPr>
          <w:trHeight w:val="531"/>
          <w:jc w:val="center"/>
        </w:trPr>
        <w:tc>
          <w:tcPr>
            <w:tcW w:w="8789" w:type="dxa"/>
            <w:gridSpan w:val="7"/>
          </w:tcPr>
          <w:p w14:paraId="1BE1518D" w14:textId="77777777" w:rsidR="0083685B" w:rsidRPr="008C6B39" w:rsidRDefault="0083685B" w:rsidP="00A45E84">
            <w:pPr>
              <w:rPr>
                <w:rFonts w:ascii="Times New Roman" w:hAnsi="Times New Roman" w:cs="Times New Roman"/>
                <w:b/>
                <w:bCs/>
              </w:rPr>
            </w:pPr>
            <w:r w:rsidRPr="008C6B39">
              <w:rPr>
                <w:rFonts w:ascii="Times New Roman" w:hAnsi="Times New Roman" w:cs="Times New Roman"/>
                <w:b/>
                <w:bCs/>
              </w:rPr>
              <w:t>Total hors TVA</w:t>
            </w:r>
          </w:p>
        </w:tc>
        <w:tc>
          <w:tcPr>
            <w:tcW w:w="993" w:type="dxa"/>
          </w:tcPr>
          <w:p w14:paraId="1C0157D6" w14:textId="77777777" w:rsidR="0083685B" w:rsidRPr="008C6B39" w:rsidRDefault="0083685B" w:rsidP="000A6775">
            <w:pPr>
              <w:jc w:val="center"/>
              <w:rPr>
                <w:rFonts w:ascii="Times New Roman" w:hAnsi="Times New Roman" w:cs="Times New Roman"/>
                <w:b/>
                <w:bCs/>
              </w:rPr>
            </w:pPr>
          </w:p>
        </w:tc>
        <w:tc>
          <w:tcPr>
            <w:tcW w:w="1040" w:type="dxa"/>
          </w:tcPr>
          <w:p w14:paraId="3691E7B2" w14:textId="77777777" w:rsidR="0083685B" w:rsidRPr="008C6B39" w:rsidRDefault="0083685B" w:rsidP="000A6775">
            <w:pPr>
              <w:jc w:val="center"/>
              <w:rPr>
                <w:rFonts w:ascii="Times New Roman" w:hAnsi="Times New Roman" w:cs="Times New Roman"/>
                <w:b/>
                <w:bCs/>
              </w:rPr>
            </w:pPr>
          </w:p>
        </w:tc>
      </w:tr>
      <w:tr w:rsidR="0083685B" w:rsidRPr="008C6B39" w14:paraId="3DD822E7" w14:textId="77777777" w:rsidTr="009A3D0F">
        <w:trPr>
          <w:trHeight w:val="546"/>
          <w:jc w:val="center"/>
        </w:trPr>
        <w:tc>
          <w:tcPr>
            <w:tcW w:w="8789" w:type="dxa"/>
            <w:gridSpan w:val="7"/>
          </w:tcPr>
          <w:p w14:paraId="14F27ECA" w14:textId="77777777" w:rsidR="0083685B" w:rsidRPr="008C6B39" w:rsidRDefault="0083685B" w:rsidP="00A45E84">
            <w:pPr>
              <w:rPr>
                <w:rFonts w:ascii="Times New Roman" w:hAnsi="Times New Roman" w:cs="Times New Roman"/>
                <w:b/>
                <w:bCs/>
              </w:rPr>
            </w:pPr>
            <w:r w:rsidRPr="008C6B39">
              <w:rPr>
                <w:rFonts w:ascii="Times New Roman" w:hAnsi="Times New Roman" w:cs="Times New Roman"/>
                <w:b/>
                <w:bCs/>
              </w:rPr>
              <w:t>Taux TVA (……….. %)</w:t>
            </w:r>
          </w:p>
        </w:tc>
        <w:tc>
          <w:tcPr>
            <w:tcW w:w="993" w:type="dxa"/>
          </w:tcPr>
          <w:p w14:paraId="526770CE" w14:textId="77777777" w:rsidR="0083685B" w:rsidRPr="008C6B39" w:rsidRDefault="0083685B" w:rsidP="000A6775">
            <w:pPr>
              <w:jc w:val="center"/>
              <w:rPr>
                <w:rFonts w:ascii="Times New Roman" w:hAnsi="Times New Roman" w:cs="Times New Roman"/>
                <w:b/>
                <w:bCs/>
              </w:rPr>
            </w:pPr>
          </w:p>
        </w:tc>
        <w:tc>
          <w:tcPr>
            <w:tcW w:w="1040" w:type="dxa"/>
          </w:tcPr>
          <w:p w14:paraId="7CBEED82" w14:textId="77777777" w:rsidR="0083685B" w:rsidRPr="008C6B39" w:rsidRDefault="0083685B" w:rsidP="000A6775">
            <w:pPr>
              <w:jc w:val="center"/>
              <w:rPr>
                <w:rFonts w:ascii="Times New Roman" w:hAnsi="Times New Roman" w:cs="Times New Roman"/>
                <w:b/>
                <w:bCs/>
              </w:rPr>
            </w:pPr>
          </w:p>
        </w:tc>
      </w:tr>
      <w:tr w:rsidR="0083685B" w:rsidRPr="008C6B39" w14:paraId="0511641C" w14:textId="77777777" w:rsidTr="009A3D0F">
        <w:trPr>
          <w:trHeight w:val="531"/>
          <w:jc w:val="center"/>
        </w:trPr>
        <w:tc>
          <w:tcPr>
            <w:tcW w:w="8789" w:type="dxa"/>
            <w:gridSpan w:val="7"/>
          </w:tcPr>
          <w:p w14:paraId="2ED8CD2D" w14:textId="77777777" w:rsidR="0083685B" w:rsidRPr="008C6B39" w:rsidRDefault="0083685B" w:rsidP="000A6775">
            <w:pPr>
              <w:rPr>
                <w:rFonts w:ascii="Times New Roman" w:hAnsi="Times New Roman" w:cs="Times New Roman"/>
                <w:b/>
                <w:bCs/>
              </w:rPr>
            </w:pPr>
            <w:r w:rsidRPr="008C6B39">
              <w:rPr>
                <w:rFonts w:ascii="Times New Roman" w:hAnsi="Times New Roman" w:cs="Times New Roman"/>
                <w:b/>
                <w:bCs/>
              </w:rPr>
              <w:t>Total TTC</w:t>
            </w:r>
          </w:p>
          <w:p w14:paraId="6E36661F" w14:textId="77777777" w:rsidR="0083685B" w:rsidRPr="008C6B39" w:rsidRDefault="0083685B" w:rsidP="000A6775">
            <w:pPr>
              <w:rPr>
                <w:rFonts w:ascii="Times New Roman" w:hAnsi="Times New Roman" w:cs="Times New Roman"/>
                <w:b/>
                <w:bCs/>
              </w:rPr>
            </w:pPr>
          </w:p>
        </w:tc>
        <w:tc>
          <w:tcPr>
            <w:tcW w:w="993" w:type="dxa"/>
          </w:tcPr>
          <w:p w14:paraId="38645DC7" w14:textId="77777777" w:rsidR="0083685B" w:rsidRPr="008C6B39" w:rsidRDefault="0083685B" w:rsidP="000A6775">
            <w:pPr>
              <w:jc w:val="center"/>
              <w:rPr>
                <w:rFonts w:ascii="Times New Roman" w:hAnsi="Times New Roman" w:cs="Times New Roman"/>
                <w:b/>
                <w:bCs/>
              </w:rPr>
            </w:pPr>
          </w:p>
        </w:tc>
        <w:tc>
          <w:tcPr>
            <w:tcW w:w="1040" w:type="dxa"/>
          </w:tcPr>
          <w:p w14:paraId="135E58C4" w14:textId="77777777" w:rsidR="0083685B" w:rsidRPr="008C6B39" w:rsidRDefault="0083685B" w:rsidP="000A6775">
            <w:pPr>
              <w:jc w:val="center"/>
              <w:rPr>
                <w:rFonts w:ascii="Times New Roman" w:hAnsi="Times New Roman" w:cs="Times New Roman"/>
                <w:b/>
                <w:bCs/>
              </w:rPr>
            </w:pPr>
          </w:p>
        </w:tc>
      </w:tr>
    </w:tbl>
    <w:p w14:paraId="62EBF9A1" w14:textId="77777777" w:rsidR="000A6775" w:rsidRPr="000A6775" w:rsidRDefault="000A6775" w:rsidP="000A6775">
      <w:pPr>
        <w:spacing w:after="200" w:line="276" w:lineRule="auto"/>
        <w:rPr>
          <w:b/>
          <w:bCs/>
          <w:sz w:val="22"/>
          <w:szCs w:val="24"/>
        </w:rPr>
      </w:pPr>
    </w:p>
    <w:p w14:paraId="01012920" w14:textId="77777777" w:rsidR="000A6775" w:rsidRPr="000A6775" w:rsidRDefault="000A6775" w:rsidP="000A6775">
      <w:pPr>
        <w:spacing w:after="200" w:line="276" w:lineRule="auto"/>
        <w:jc w:val="center"/>
        <w:rPr>
          <w:b/>
          <w:bCs/>
          <w:sz w:val="22"/>
          <w:szCs w:val="24"/>
        </w:rPr>
      </w:pPr>
      <w:r w:rsidRPr="000A6775">
        <w:rPr>
          <w:b/>
          <w:bCs/>
          <w:sz w:val="22"/>
          <w:szCs w:val="24"/>
        </w:rPr>
        <w:t>Fait à ……………….. Le ……………………………</w:t>
      </w:r>
    </w:p>
    <w:p w14:paraId="1BE1C8E6" w14:textId="77777777"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p w14:paraId="0C6C2CD5" w14:textId="77777777" w:rsidR="000A6775" w:rsidRPr="000A6775" w:rsidRDefault="000A6775" w:rsidP="000A6775">
      <w:pPr>
        <w:spacing w:after="200" w:line="276" w:lineRule="auto"/>
        <w:jc w:val="center"/>
        <w:rPr>
          <w:b/>
          <w:bCs/>
          <w:sz w:val="22"/>
          <w:szCs w:val="24"/>
        </w:rPr>
      </w:pPr>
    </w:p>
    <w:p w14:paraId="709E88E4" w14:textId="77777777" w:rsidR="000A6775" w:rsidRPr="000A6775" w:rsidRDefault="000A6775" w:rsidP="000A6775">
      <w:pPr>
        <w:spacing w:after="200" w:line="276" w:lineRule="auto"/>
        <w:jc w:val="center"/>
        <w:rPr>
          <w:b/>
          <w:bCs/>
          <w:sz w:val="22"/>
          <w:szCs w:val="24"/>
        </w:rPr>
      </w:pPr>
    </w:p>
    <w:p w14:paraId="779F8E76" w14:textId="61C4BADF" w:rsidR="003871A4" w:rsidRDefault="003871A4">
      <w:pPr>
        <w:rPr>
          <w:rFonts w:ascii="Arial Black" w:hAnsi="Arial Black" w:cs="Arial Black"/>
          <w:b/>
          <w:bCs/>
          <w:sz w:val="56"/>
          <w:szCs w:val="56"/>
        </w:rPr>
      </w:pPr>
    </w:p>
    <w:sectPr w:rsidR="003871A4"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AE32B" w14:textId="77777777" w:rsidR="005D3270" w:rsidRDefault="005D3270">
      <w:r>
        <w:separator/>
      </w:r>
    </w:p>
  </w:endnote>
  <w:endnote w:type="continuationSeparator" w:id="0">
    <w:p w14:paraId="75BDBC59" w14:textId="77777777" w:rsidR="005D3270" w:rsidRDefault="005D3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altName w:val="Arial"/>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Arial Unicode MS"/>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4BC2F"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3CB648E9" w14:textId="77777777" w:rsidTr="00FA2199">
      <w:trPr>
        <w:trHeight w:hRule="exact" w:val="115"/>
        <w:jc w:val="center"/>
      </w:trPr>
      <w:tc>
        <w:tcPr>
          <w:tcW w:w="9923" w:type="dxa"/>
          <w:shd w:val="clear" w:color="auto" w:fill="5B9BD5" w:themeFill="accent1"/>
          <w:tcMar>
            <w:top w:w="0" w:type="dxa"/>
            <w:bottom w:w="0" w:type="dxa"/>
          </w:tcMar>
        </w:tcPr>
        <w:p w14:paraId="0C178E9E" w14:textId="77777777" w:rsidR="00396266" w:rsidRDefault="00396266">
          <w:pPr>
            <w:pStyle w:val="En-tte"/>
            <w:jc w:val="right"/>
            <w:rPr>
              <w:caps/>
              <w:sz w:val="18"/>
            </w:rPr>
          </w:pPr>
        </w:p>
      </w:tc>
    </w:tr>
    <w:tr w:rsidR="00396266" w14:paraId="407CE2FB" w14:textId="77777777" w:rsidTr="00FA2199">
      <w:trPr>
        <w:jc w:val="center"/>
      </w:trPr>
      <w:tc>
        <w:tcPr>
          <w:tcW w:w="9923" w:type="dxa"/>
          <w:shd w:val="clear" w:color="auto" w:fill="auto"/>
          <w:vAlign w:val="center"/>
        </w:tcPr>
        <w:p w14:paraId="60F0E175" w14:textId="3C367250"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863D7C">
            <w:rPr>
              <w:b/>
              <w:bCs/>
              <w:caps/>
              <w:noProof/>
              <w:sz w:val="24"/>
              <w:szCs w:val="24"/>
            </w:rPr>
            <w:t>6</w:t>
          </w:r>
          <w:r w:rsidRPr="00D80999">
            <w:rPr>
              <w:b/>
              <w:bCs/>
              <w:caps/>
              <w:sz w:val="24"/>
              <w:szCs w:val="24"/>
            </w:rPr>
            <w:fldChar w:fldCharType="end"/>
          </w:r>
        </w:p>
      </w:tc>
    </w:tr>
  </w:tbl>
  <w:p w14:paraId="3C0395D3"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4E94"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6061E" w14:textId="77777777" w:rsidR="005D3270" w:rsidRDefault="005D3270">
      <w:r>
        <w:separator/>
      </w:r>
    </w:p>
  </w:footnote>
  <w:footnote w:type="continuationSeparator" w:id="0">
    <w:p w14:paraId="5B2ED792" w14:textId="77777777" w:rsidR="005D3270" w:rsidRDefault="005D327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5AD14"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2D9A4302" w14:textId="77777777" w:rsidTr="004A1CF4">
      <w:trPr>
        <w:trHeight w:val="863"/>
      </w:trPr>
      <w:tc>
        <w:tcPr>
          <w:tcW w:w="10115" w:type="dxa"/>
          <w:vAlign w:val="center"/>
        </w:tcPr>
        <w:p w14:paraId="2BB5D38B" w14:textId="77777777" w:rsidR="00396266" w:rsidRDefault="00396266" w:rsidP="004A1CF4">
          <w:pPr>
            <w:pStyle w:val="En-tte"/>
            <w:ind w:left="3125" w:hanging="3261"/>
          </w:pPr>
          <w:r>
            <w:t xml:space="preserve">   </w:t>
          </w:r>
          <w:r w:rsidR="00C75E31">
            <w:rPr>
              <w:noProof/>
            </w:rPr>
            <w:drawing>
              <wp:inline distT="0" distB="0" distL="0" distR="0" wp14:anchorId="7445D80F"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272ED410"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651E9592"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BE423"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1D36D6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0328"/>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322B"/>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5162"/>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270"/>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D7C"/>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6B39"/>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3D0F"/>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6AE"/>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03C16913"/>
    <w:rsid w:val="4573ADF1"/>
    <w:rsid w:val="4CD7F7E0"/>
    <w:rsid w:val="52AB49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488C3"/>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57500108">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26431-6CCB-4DB1-8B73-D527A057D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1579</Words>
  <Characters>8688</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5</cp:revision>
  <cp:lastPrinted>2026-08-17T10:42:00Z</cp:lastPrinted>
  <dcterms:created xsi:type="dcterms:W3CDTF">2026-07-29T15:05:00Z</dcterms:created>
  <dcterms:modified xsi:type="dcterms:W3CDTF">2026-08-17T10:57:00Z</dcterms:modified>
</cp:coreProperties>
</file>