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B92" w:rsidRDefault="00221B92" w:rsidP="00221B92">
      <w:pPr>
        <w:jc w:val="center"/>
        <w:rPr>
          <w:b/>
          <w:bCs/>
          <w:sz w:val="24"/>
          <w:szCs w:val="32"/>
          <w:u w:val="single"/>
        </w:rPr>
      </w:pPr>
      <w:r w:rsidRPr="00A3053D">
        <w:rPr>
          <w:b/>
          <w:bCs/>
          <w:sz w:val="24"/>
          <w:szCs w:val="32"/>
          <w:u w:val="single"/>
        </w:rPr>
        <w:t>BORDEREAU DES PRIX-DETAIL ESTIMATIF</w:t>
      </w:r>
    </w:p>
    <w:p w:rsidR="00221B92" w:rsidRPr="00A3053D" w:rsidRDefault="00221B92" w:rsidP="00221B92">
      <w:pPr>
        <w:jc w:val="center"/>
        <w:rPr>
          <w:b/>
          <w:bCs/>
          <w:sz w:val="24"/>
          <w:szCs w:val="32"/>
          <w:u w:val="single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3686"/>
        <w:gridCol w:w="1417"/>
        <w:gridCol w:w="1559"/>
        <w:gridCol w:w="2552"/>
      </w:tblGrid>
      <w:tr w:rsidR="00A61823" w:rsidRPr="00B461BD" w:rsidTr="000C7738">
        <w:trPr>
          <w:trHeight w:val="1125"/>
        </w:trPr>
        <w:tc>
          <w:tcPr>
            <w:tcW w:w="993" w:type="dxa"/>
            <w:shd w:val="clear" w:color="auto" w:fill="EEECE1" w:themeFill="background2"/>
            <w:vAlign w:val="center"/>
          </w:tcPr>
          <w:p w:rsidR="00A61823" w:rsidRPr="003C41DD" w:rsidRDefault="00A61823" w:rsidP="000C7738">
            <w:pPr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 w:rsidRPr="003C41DD">
              <w:rPr>
                <w:rFonts w:asciiTheme="majorHAnsi" w:hAnsiTheme="majorHAnsi"/>
                <w:b/>
                <w:bCs/>
                <w:sz w:val="24"/>
              </w:rPr>
              <w:t xml:space="preserve">PRIX N° </w:t>
            </w:r>
          </w:p>
        </w:tc>
        <w:tc>
          <w:tcPr>
            <w:tcW w:w="3686" w:type="dxa"/>
            <w:shd w:val="clear" w:color="auto" w:fill="EEECE1" w:themeFill="background2"/>
            <w:vAlign w:val="center"/>
          </w:tcPr>
          <w:p w:rsidR="00A61823" w:rsidRPr="003C41DD" w:rsidRDefault="00A61823" w:rsidP="000C7738">
            <w:pPr>
              <w:jc w:val="center"/>
              <w:rPr>
                <w:rFonts w:asciiTheme="majorHAnsi" w:hAnsiTheme="majorHAnsi"/>
                <w:sz w:val="24"/>
              </w:rPr>
            </w:pPr>
            <w:r w:rsidRPr="003C41DD">
              <w:rPr>
                <w:rFonts w:asciiTheme="majorHAnsi" w:hAnsiTheme="majorHAnsi"/>
                <w:b/>
                <w:bCs/>
                <w:sz w:val="24"/>
              </w:rPr>
              <w:t>Désignation des ouvrages</w:t>
            </w:r>
          </w:p>
        </w:tc>
        <w:tc>
          <w:tcPr>
            <w:tcW w:w="1417" w:type="dxa"/>
            <w:shd w:val="clear" w:color="auto" w:fill="EEECE1" w:themeFill="background2"/>
            <w:vAlign w:val="center"/>
          </w:tcPr>
          <w:p w:rsidR="00A61823" w:rsidRPr="003C41DD" w:rsidRDefault="00A61823" w:rsidP="000C7738">
            <w:pPr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 w:rsidRPr="003C41DD">
              <w:rPr>
                <w:rFonts w:asciiTheme="majorHAnsi" w:hAnsiTheme="majorHAnsi"/>
                <w:b/>
                <w:bCs/>
                <w:sz w:val="24"/>
              </w:rPr>
              <w:t>Unité de</w:t>
            </w:r>
          </w:p>
          <w:p w:rsidR="00A61823" w:rsidRPr="003C41DD" w:rsidRDefault="00A61823" w:rsidP="000C7738">
            <w:pPr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 w:rsidRPr="003C41DD">
              <w:rPr>
                <w:rFonts w:asciiTheme="majorHAnsi" w:hAnsiTheme="majorHAnsi"/>
                <w:b/>
                <w:bCs/>
                <w:sz w:val="24"/>
              </w:rPr>
              <w:t xml:space="preserve">mesure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A61823" w:rsidRDefault="00A61823" w:rsidP="000C7738">
            <w:pPr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QUANTITE</w:t>
            </w:r>
          </w:p>
        </w:tc>
        <w:tc>
          <w:tcPr>
            <w:tcW w:w="2552" w:type="dxa"/>
            <w:shd w:val="clear" w:color="auto" w:fill="EEECE1" w:themeFill="background2"/>
            <w:vAlign w:val="center"/>
          </w:tcPr>
          <w:p w:rsidR="00A61823" w:rsidRPr="006058F1" w:rsidRDefault="00A61823" w:rsidP="000C7738">
            <w:pPr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 w:rsidRPr="006058F1">
              <w:rPr>
                <w:rFonts w:asciiTheme="majorHAnsi" w:hAnsiTheme="majorHAnsi"/>
                <w:b/>
                <w:bCs/>
                <w:sz w:val="24"/>
              </w:rPr>
              <w:t>PRIX UNITAIRE EN DH .HT</w:t>
            </w:r>
          </w:p>
        </w:tc>
      </w:tr>
      <w:tr w:rsidR="00A61823" w:rsidRPr="00B461BD" w:rsidTr="000C7738">
        <w:trPr>
          <w:trHeight w:val="421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1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tabs>
                <w:tab w:val="right" w:pos="4858"/>
              </w:tabs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Caméra dôme intérieure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14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13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 w:rsidRPr="00275071">
              <w:rPr>
                <w:rFonts w:ascii="Bell MT" w:hAnsi="Bell MT"/>
                <w:b/>
                <w:bCs/>
              </w:rPr>
              <w:t>2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Caméra fixe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08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343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 w:rsidRPr="00275071">
              <w:rPr>
                <w:rFonts w:ascii="Bell MT" w:hAnsi="Bell MT"/>
                <w:b/>
                <w:bCs/>
              </w:rPr>
              <w:t>3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Enregistreur numérique NVR</w:t>
            </w:r>
            <w:r>
              <w:rPr>
                <w:rFonts w:ascii="Bell MT" w:hAnsi="Bell MT"/>
              </w:rPr>
              <w:t xml:space="preserve"> 32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343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 w:rsidRPr="00275071">
              <w:rPr>
                <w:rFonts w:ascii="Bell MT" w:hAnsi="Bell MT"/>
                <w:b/>
                <w:bCs/>
              </w:rPr>
              <w:t>4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Disque dur pour NVR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08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257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5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Station de contrôle et de supervision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17"/>
        </w:trPr>
        <w:tc>
          <w:tcPr>
            <w:tcW w:w="993" w:type="dxa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6</w:t>
            </w:r>
          </w:p>
        </w:tc>
        <w:tc>
          <w:tcPr>
            <w:tcW w:w="3686" w:type="dxa"/>
          </w:tcPr>
          <w:p w:rsidR="00A61823" w:rsidRPr="001D4D0B" w:rsidRDefault="00A61823" w:rsidP="000C7738">
            <w:pPr>
              <w:autoSpaceDE w:val="0"/>
              <w:autoSpaceDN w:val="0"/>
              <w:adjustRightInd w:val="0"/>
              <w:rPr>
                <w:rFonts w:ascii="Bell MT" w:hAnsi="Bell MT" w:cs="Cambria"/>
                <w:sz w:val="24"/>
              </w:rPr>
            </w:pPr>
            <w:r w:rsidRPr="0094179A">
              <w:rPr>
                <w:rFonts w:ascii="Bell MT" w:hAnsi="Bell MT"/>
              </w:rPr>
              <w:t>Moniteur du mur d’image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17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7</w:t>
            </w:r>
          </w:p>
        </w:tc>
        <w:tc>
          <w:tcPr>
            <w:tcW w:w="3686" w:type="dxa"/>
          </w:tcPr>
          <w:p w:rsidR="00A61823" w:rsidRPr="001D4D0B" w:rsidRDefault="00A61823" w:rsidP="000C7738">
            <w:pPr>
              <w:autoSpaceDE w:val="0"/>
              <w:autoSpaceDN w:val="0"/>
              <w:adjustRightInd w:val="0"/>
              <w:rPr>
                <w:rFonts w:ascii="Bell MT" w:hAnsi="Bell MT" w:cs="Cambria"/>
                <w:sz w:val="24"/>
              </w:rPr>
            </w:pPr>
            <w:r w:rsidRPr="00A01F94">
              <w:rPr>
                <w:rFonts w:ascii="Bell MT" w:hAnsi="Bell MT"/>
              </w:rPr>
              <w:t>Armoire informatique murale pour commutateur avec onduleur stabilisateur de tension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24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8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 xml:space="preserve">Panneau de Brassage </w:t>
            </w:r>
            <w:r>
              <w:rPr>
                <w:rFonts w:ascii="Bell MT" w:hAnsi="Bell MT"/>
              </w:rPr>
              <w:t>24</w:t>
            </w:r>
            <w:r w:rsidRPr="00275071">
              <w:rPr>
                <w:rFonts w:ascii="Bell MT" w:hAnsi="Bell MT"/>
              </w:rPr>
              <w:t xml:space="preserve"> ports RJ45  CAT 6A 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02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24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 w:rsidRPr="00275071">
              <w:rPr>
                <w:rFonts w:ascii="Bell MT" w:hAnsi="Bell MT"/>
                <w:b/>
                <w:bCs/>
              </w:rPr>
              <w:t>9</w:t>
            </w:r>
          </w:p>
        </w:tc>
        <w:tc>
          <w:tcPr>
            <w:tcW w:w="3686" w:type="dxa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B40214">
              <w:rPr>
                <w:rFonts w:ascii="Bell MT" w:hAnsi="Bell MT"/>
              </w:rPr>
              <w:t xml:space="preserve">Cordons de brassage FTP RJ45 Cat 6A 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30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24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 w:rsidRPr="00275071">
              <w:rPr>
                <w:rFonts w:ascii="Bell MT" w:hAnsi="Bell MT"/>
                <w:b/>
                <w:bCs/>
              </w:rPr>
              <w:t>1</w:t>
            </w:r>
            <w:r>
              <w:rPr>
                <w:rFonts w:ascii="Bell MT" w:hAnsi="Bell MT"/>
                <w:b/>
                <w:bCs/>
              </w:rPr>
              <w:t>0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 xml:space="preserve">Câblage réseau Informatique FTP cat 6A 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ML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B40214">
              <w:rPr>
                <w:rFonts w:ascii="Bell MT" w:hAnsi="Bell MT"/>
              </w:rPr>
              <w:t>1</w:t>
            </w:r>
            <w:r>
              <w:rPr>
                <w:rFonts w:ascii="Bell MT" w:hAnsi="Bell MT"/>
              </w:rPr>
              <w:t>500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02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 w:rsidRPr="00275071">
              <w:rPr>
                <w:rFonts w:ascii="Bell MT" w:hAnsi="Bell MT"/>
                <w:b/>
                <w:bCs/>
              </w:rPr>
              <w:t>1</w:t>
            </w:r>
            <w:r>
              <w:rPr>
                <w:rFonts w:ascii="Bell MT" w:hAnsi="Bell MT"/>
                <w:b/>
                <w:bCs/>
              </w:rPr>
              <w:t>1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>
              <w:rPr>
                <w:rFonts w:ascii="Bell MT" w:hAnsi="Bell MT"/>
              </w:rPr>
              <w:t xml:space="preserve">Câble </w:t>
            </w:r>
            <w:r w:rsidRPr="00DD6687">
              <w:rPr>
                <w:rFonts w:ascii="Bell MT" w:hAnsi="Bell MT"/>
              </w:rPr>
              <w:t>électrique 3*1.5mm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ML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B40214">
              <w:rPr>
                <w:rFonts w:ascii="Bell MT" w:hAnsi="Bell MT"/>
              </w:rPr>
              <w:t>1</w:t>
            </w:r>
            <w:r>
              <w:rPr>
                <w:rFonts w:ascii="Bell MT" w:hAnsi="Bell MT"/>
              </w:rPr>
              <w:t>5</w:t>
            </w:r>
            <w:r w:rsidRPr="00B40214">
              <w:rPr>
                <w:rFonts w:ascii="Bell MT" w:hAnsi="Bell MT"/>
              </w:rPr>
              <w:t>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02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12</w:t>
            </w:r>
          </w:p>
        </w:tc>
        <w:tc>
          <w:tcPr>
            <w:tcW w:w="3686" w:type="dxa"/>
          </w:tcPr>
          <w:p w:rsidR="00A61823" w:rsidRPr="0032459D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 w:cs="Calibri"/>
                <w:iCs/>
                <w:color w:val="000000" w:themeColor="text1"/>
              </w:rPr>
            </w:pPr>
            <w:r w:rsidRPr="0032459D">
              <w:rPr>
                <w:rFonts w:ascii="Bell MT" w:hAnsi="Bell MT" w:cs="Calibri"/>
                <w:iCs/>
                <w:color w:val="000000" w:themeColor="text1"/>
              </w:rPr>
              <w:t>Coffret d'alimentation pour caméras</w:t>
            </w:r>
          </w:p>
        </w:tc>
        <w:tc>
          <w:tcPr>
            <w:tcW w:w="1417" w:type="dxa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B40214">
              <w:rPr>
                <w:rFonts w:ascii="Bell MT" w:hAnsi="Bell MT"/>
              </w:rPr>
              <w:t>0</w:t>
            </w:r>
            <w:r>
              <w:rPr>
                <w:rFonts w:ascii="Bell MT" w:hAnsi="Bell MT"/>
              </w:rPr>
              <w:t>2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02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 w:rsidRPr="00275071">
              <w:rPr>
                <w:rFonts w:ascii="Bell MT" w:hAnsi="Bell MT"/>
                <w:b/>
                <w:bCs/>
              </w:rPr>
              <w:t>1</w:t>
            </w:r>
            <w:r>
              <w:rPr>
                <w:rFonts w:ascii="Bell MT" w:hAnsi="Bell MT"/>
                <w:b/>
                <w:bCs/>
              </w:rPr>
              <w:t>3</w:t>
            </w:r>
          </w:p>
        </w:tc>
        <w:tc>
          <w:tcPr>
            <w:tcW w:w="3686" w:type="dxa"/>
          </w:tcPr>
          <w:p w:rsidR="00A61823" w:rsidRPr="0032459D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4C7E38">
              <w:rPr>
                <w:rFonts w:ascii="Bell MT" w:hAnsi="Bell MT"/>
              </w:rPr>
              <w:t>Goulotte plastique DLP 100x50 avec accessoires et séparation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275071">
              <w:rPr>
                <w:rFonts w:ascii="Bell MT" w:hAnsi="Bell MT"/>
              </w:rPr>
              <w:t>ML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400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21"/>
        </w:trPr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14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4B34FC">
              <w:rPr>
                <w:rFonts w:ascii="Bell MT" w:hAnsi="Bell MT"/>
              </w:rPr>
              <w:t xml:space="preserve">Tube gorge 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ML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B40214">
              <w:rPr>
                <w:rFonts w:ascii="Bell MT" w:hAnsi="Bell MT"/>
              </w:rPr>
              <w:t>1</w:t>
            </w:r>
            <w:r>
              <w:rPr>
                <w:rFonts w:ascii="Bell MT" w:hAnsi="Bell MT"/>
              </w:rPr>
              <w:t>5</w:t>
            </w:r>
            <w:r w:rsidRPr="00B40214">
              <w:rPr>
                <w:rFonts w:ascii="Bell MT" w:hAnsi="Bell MT"/>
              </w:rPr>
              <w:t>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23"/>
        </w:trPr>
        <w:tc>
          <w:tcPr>
            <w:tcW w:w="993" w:type="dxa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15</w:t>
            </w:r>
          </w:p>
        </w:tc>
        <w:tc>
          <w:tcPr>
            <w:tcW w:w="3686" w:type="dxa"/>
          </w:tcPr>
          <w:p w:rsidR="00A61823" w:rsidRPr="004B34FC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Tube orange</w:t>
            </w:r>
          </w:p>
        </w:tc>
        <w:tc>
          <w:tcPr>
            <w:tcW w:w="1417" w:type="dxa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ML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 w:rsidRPr="00B40214">
              <w:rPr>
                <w:rFonts w:ascii="Bell MT" w:hAnsi="Bell MT"/>
              </w:rPr>
              <w:t>1</w:t>
            </w:r>
            <w:r>
              <w:rPr>
                <w:rFonts w:ascii="Bell MT" w:hAnsi="Bell MT"/>
              </w:rPr>
              <w:t>5</w:t>
            </w:r>
            <w:r w:rsidRPr="00B40214">
              <w:rPr>
                <w:rFonts w:ascii="Bell MT" w:hAnsi="Bell MT"/>
              </w:rPr>
              <w:t>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B40214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B461BD" w:rsidTr="000C7738">
        <w:trPr>
          <w:trHeight w:val="423"/>
        </w:trPr>
        <w:tc>
          <w:tcPr>
            <w:tcW w:w="993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  <w:b/>
                <w:bCs/>
              </w:rPr>
            </w:pPr>
            <w:r>
              <w:rPr>
                <w:rFonts w:ascii="Bell MT" w:hAnsi="Bell MT"/>
                <w:b/>
                <w:bCs/>
              </w:rPr>
              <w:t>16</w:t>
            </w:r>
          </w:p>
        </w:tc>
        <w:tc>
          <w:tcPr>
            <w:tcW w:w="3686" w:type="dxa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rPr>
                <w:rFonts w:ascii="Bell MT" w:hAnsi="Bell MT"/>
              </w:rPr>
            </w:pPr>
            <w:r w:rsidRPr="004B34FC">
              <w:rPr>
                <w:rFonts w:ascii="Bell MT" w:hAnsi="Bell MT"/>
              </w:rPr>
              <w:t>Commutateur</w:t>
            </w:r>
            <w:r>
              <w:rPr>
                <w:rFonts w:ascii="Bell MT" w:hAnsi="Bell MT"/>
              </w:rPr>
              <w:t xml:space="preserve"> 24</w:t>
            </w:r>
            <w:r w:rsidRPr="004B34FC">
              <w:rPr>
                <w:rFonts w:ascii="Bell MT" w:hAnsi="Bell MT"/>
              </w:rPr>
              <w:t xml:space="preserve"> ports</w:t>
            </w:r>
          </w:p>
        </w:tc>
        <w:tc>
          <w:tcPr>
            <w:tcW w:w="1417" w:type="dxa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02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61823" w:rsidRPr="00275071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</w:p>
        </w:tc>
      </w:tr>
      <w:tr w:rsidR="00A61823" w:rsidRPr="00A61823" w:rsidTr="003337A3">
        <w:trPr>
          <w:trHeight w:val="423"/>
        </w:trPr>
        <w:tc>
          <w:tcPr>
            <w:tcW w:w="7655" w:type="dxa"/>
            <w:gridSpan w:val="4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H.T (DHS)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:rsidR="00A61823" w:rsidRPr="00A61823" w:rsidRDefault="00A61823">
            <w:pPr>
              <w:jc w:val="right"/>
              <w:rPr>
                <w:rFonts w:ascii="Bell MT" w:hAnsi="Bell MT"/>
                <w:b/>
                <w:bCs/>
                <w:sz w:val="36"/>
                <w:szCs w:val="44"/>
              </w:rPr>
            </w:pPr>
            <w:r w:rsidRPr="00A61823">
              <w:rPr>
                <w:rFonts w:ascii="Bell MT" w:hAnsi="Bell MT"/>
                <w:b/>
                <w:bCs/>
                <w:sz w:val="36"/>
                <w:szCs w:val="44"/>
              </w:rPr>
              <w:t>76543</w:t>
            </w:r>
          </w:p>
        </w:tc>
      </w:tr>
      <w:tr w:rsidR="00A61823" w:rsidRPr="00A61823" w:rsidTr="003337A3">
        <w:trPr>
          <w:trHeight w:val="423"/>
        </w:trPr>
        <w:tc>
          <w:tcPr>
            <w:tcW w:w="7655" w:type="dxa"/>
            <w:gridSpan w:val="4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T.V.A 20%  (DHS)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:rsidR="00A61823" w:rsidRPr="00A61823" w:rsidRDefault="00A61823">
            <w:pPr>
              <w:jc w:val="right"/>
              <w:rPr>
                <w:rFonts w:ascii="Bell MT" w:hAnsi="Bell MT"/>
                <w:b/>
                <w:bCs/>
                <w:sz w:val="36"/>
                <w:szCs w:val="44"/>
              </w:rPr>
            </w:pPr>
            <w:r w:rsidRPr="00A61823">
              <w:rPr>
                <w:rFonts w:ascii="Bell MT" w:hAnsi="Bell MT"/>
                <w:b/>
                <w:bCs/>
                <w:sz w:val="36"/>
                <w:szCs w:val="44"/>
              </w:rPr>
              <w:t>15308,6</w:t>
            </w:r>
          </w:p>
        </w:tc>
      </w:tr>
      <w:tr w:rsidR="00A61823" w:rsidRPr="00A61823" w:rsidTr="003337A3">
        <w:trPr>
          <w:trHeight w:val="423"/>
        </w:trPr>
        <w:tc>
          <w:tcPr>
            <w:tcW w:w="7655" w:type="dxa"/>
            <w:gridSpan w:val="4"/>
            <w:vAlign w:val="center"/>
          </w:tcPr>
          <w:p w:rsidR="00A61823" w:rsidRDefault="00A61823" w:rsidP="000C7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ell MT" w:hAnsi="Bell MT"/>
              </w:rPr>
            </w:pPr>
            <w:r>
              <w:rPr>
                <w:rFonts w:ascii="Bell MT" w:hAnsi="Bell MT"/>
              </w:rPr>
              <w:t>T.T.C (DHS)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:rsidR="00A61823" w:rsidRPr="00A61823" w:rsidRDefault="00A61823">
            <w:pPr>
              <w:jc w:val="right"/>
              <w:rPr>
                <w:rFonts w:ascii="Bell MT" w:hAnsi="Bell MT"/>
                <w:b/>
                <w:bCs/>
                <w:sz w:val="36"/>
                <w:szCs w:val="44"/>
              </w:rPr>
            </w:pPr>
            <w:r w:rsidRPr="00A61823">
              <w:rPr>
                <w:rFonts w:ascii="Bell MT" w:hAnsi="Bell MT"/>
                <w:b/>
                <w:bCs/>
                <w:sz w:val="36"/>
                <w:szCs w:val="44"/>
              </w:rPr>
              <w:t>91851,6</w:t>
            </w:r>
          </w:p>
        </w:tc>
      </w:tr>
    </w:tbl>
    <w:p w:rsidR="00221B92" w:rsidRDefault="00221B92" w:rsidP="00221B92">
      <w:pPr>
        <w:ind w:left="0"/>
      </w:pPr>
    </w:p>
    <w:p w:rsidR="00030096" w:rsidRDefault="00030096"/>
    <w:sectPr w:rsidR="00030096" w:rsidSect="00030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21B92"/>
    <w:rsid w:val="00030096"/>
    <w:rsid w:val="00221B92"/>
    <w:rsid w:val="00267363"/>
    <w:rsid w:val="002700EA"/>
    <w:rsid w:val="00557ECA"/>
    <w:rsid w:val="00646AD6"/>
    <w:rsid w:val="00735E1B"/>
    <w:rsid w:val="007C1F26"/>
    <w:rsid w:val="00A61823"/>
    <w:rsid w:val="00AA7429"/>
    <w:rsid w:val="00B244FC"/>
    <w:rsid w:val="00B7772F"/>
    <w:rsid w:val="00DF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B92"/>
    <w:pPr>
      <w:spacing w:before="120" w:after="0" w:line="240" w:lineRule="auto"/>
      <w:ind w:left="284"/>
    </w:pPr>
    <w:rPr>
      <w:rFonts w:ascii="Calibri" w:eastAsia="Times New Roman" w:hAnsi="Calibri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737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DGSN</dc:creator>
  <cp:lastModifiedBy>DGSN</cp:lastModifiedBy>
  <cp:revision>2</cp:revision>
  <dcterms:created xsi:type="dcterms:W3CDTF">2026-01-12T10:16:00Z</dcterms:created>
  <dcterms:modified xsi:type="dcterms:W3CDTF">2026-02-17T10:27:00Z</dcterms:modified>
</cp:coreProperties>
</file>