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8E9ED" w14:textId="77777777" w:rsidR="002B48FB" w:rsidRDefault="002B48FB" w:rsidP="002B48FB">
      <w:pPr>
        <w:jc w:val="center"/>
      </w:pPr>
      <w:r w:rsidRPr="43A2738E">
        <w:rPr>
          <w:rFonts w:ascii="Trebuchet MS" w:eastAsia="Trebuchet MS" w:hAnsi="Trebuchet MS" w:cs="Trebuchet MS"/>
          <w:b/>
          <w:bCs/>
          <w:color w:val="1F3A5F"/>
          <w:sz w:val="48"/>
          <w:szCs w:val="48"/>
          <w:lang w:val="en-US"/>
        </w:rPr>
        <w:t>Bordereau du prix global</w:t>
      </w:r>
    </w:p>
    <w:p w14:paraId="1F4F2D1A" w14:textId="77777777" w:rsidR="00631B35" w:rsidRDefault="00631B35" w:rsidP="00BF3CDA">
      <w:pPr>
        <w:spacing w:before="60" w:after="0" w:line="240" w:lineRule="auto"/>
        <w:jc w:val="center"/>
        <w:rPr>
          <w:rFonts w:ascii="Comic Sans MS" w:eastAsia="Trebuchet MS" w:hAnsi="Comic Sans MS" w:cs="Trebuchet MS"/>
          <w:b/>
          <w:bCs/>
          <w:i/>
          <w:iCs/>
          <w:sz w:val="28"/>
          <w:szCs w:val="28"/>
          <w:u w:val="single"/>
          <w:lang w:val="en-US"/>
        </w:rPr>
      </w:pPr>
      <w:r w:rsidRPr="00631B35">
        <w:rPr>
          <w:rFonts w:ascii="Comic Sans MS" w:eastAsia="Trebuchet MS" w:hAnsi="Comic Sans MS" w:cs="Trebuchet MS"/>
          <w:b/>
          <w:bCs/>
          <w:i/>
          <w:iCs/>
          <w:sz w:val="28"/>
          <w:szCs w:val="28"/>
          <w:u w:val="single"/>
          <w:lang w:val="en-US"/>
        </w:rPr>
        <w:t>APPEL D’OFFRES OUVERT INTERNATIONAL N°11/2026/BC</w:t>
      </w:r>
    </w:p>
    <w:p w14:paraId="3B820208" w14:textId="77777777" w:rsidR="00631B35" w:rsidRPr="00631B35" w:rsidRDefault="00631B35" w:rsidP="00631B35">
      <w:pPr>
        <w:spacing w:before="60" w:after="0" w:line="240" w:lineRule="auto"/>
        <w:jc w:val="center"/>
        <w:rPr>
          <w:rFonts w:ascii="Comic Sans MS" w:eastAsia="Trebuchet MS" w:hAnsi="Comic Sans MS" w:cs="Trebuchet MS"/>
          <w:b/>
          <w:bCs/>
          <w:i/>
          <w:iCs/>
          <w:sz w:val="28"/>
          <w:szCs w:val="28"/>
          <w:u w:val="single"/>
          <w:lang w:val="en-US"/>
        </w:rPr>
      </w:pPr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36"/>
          <w:szCs w:val="36"/>
          <w:u w:val="single"/>
          <w:lang w:val="en-US"/>
        </w:rPr>
        <w:t>Objet</w:t>
      </w:r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: Assistance à la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maîtrise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d’ouvrage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pour la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mise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en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œuvre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du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Contrat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de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Gestion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Déléguée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du Service de Transport Public par bus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sur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le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territoire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de la Commune de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Sidi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Ifni et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ses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environs</w:t>
      </w:r>
    </w:p>
    <w:tbl>
      <w:tblPr>
        <w:tblStyle w:val="Grilledutableau"/>
        <w:tblW w:w="0" w:type="auto"/>
        <w:tblLook w:val="06A0" w:firstRow="1" w:lastRow="0" w:firstColumn="1" w:lastColumn="0" w:noHBand="1" w:noVBand="1"/>
      </w:tblPr>
      <w:tblGrid>
        <w:gridCol w:w="1688"/>
        <w:gridCol w:w="5253"/>
        <w:gridCol w:w="2074"/>
      </w:tblGrid>
      <w:tr w:rsidR="002B48FB" w14:paraId="404A75AE" w14:textId="77777777" w:rsidTr="00506539">
        <w:trPr>
          <w:trHeight w:val="300"/>
        </w:trPr>
        <w:tc>
          <w:tcPr>
            <w:tcW w:w="1688" w:type="dxa"/>
          </w:tcPr>
          <w:p w14:paraId="35960307" w14:textId="77777777" w:rsidR="002B48FB" w:rsidRDefault="002B48FB" w:rsidP="00525FA7">
            <w:pPr>
              <w:spacing w:before="40" w:after="40" w:line="260" w:lineRule="auto"/>
              <w:rPr>
                <w:rFonts w:ascii="Trebuchet MS" w:eastAsia="Trebuchet MS" w:hAnsi="Trebuchet MS" w:cs="Trebuchet MS"/>
                <w:sz w:val="28"/>
                <w:szCs w:val="28"/>
                <w:lang w:val="en-US"/>
              </w:rPr>
            </w:pPr>
            <w:r w:rsidRPr="43A2738E">
              <w:rPr>
                <w:rFonts w:ascii="Trebuchet MS" w:eastAsia="Trebuchet MS" w:hAnsi="Trebuchet MS" w:cs="Trebuchet MS"/>
                <w:b/>
                <w:bCs/>
                <w:color w:val="1F3A5F"/>
                <w:sz w:val="22"/>
                <w:szCs w:val="22"/>
                <w:lang w:val="en-US"/>
              </w:rPr>
              <w:t>N°</w:t>
            </w:r>
          </w:p>
          <w:p w14:paraId="56FEE7A7" w14:textId="77777777" w:rsidR="002B48FB" w:rsidRDefault="002B48FB" w:rsidP="00525FA7">
            <w:pPr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5253" w:type="dxa"/>
          </w:tcPr>
          <w:p w14:paraId="0C09CFC8" w14:textId="77777777" w:rsidR="002B48FB" w:rsidRDefault="002B48FB" w:rsidP="00631B35">
            <w:pPr>
              <w:spacing w:before="40" w:after="40" w:line="260" w:lineRule="auto"/>
              <w:jc w:val="center"/>
              <w:rPr>
                <w:rFonts w:ascii="Trebuchet MS" w:eastAsia="Trebuchet MS" w:hAnsi="Trebuchet MS" w:cs="Trebuchet MS"/>
                <w:sz w:val="28"/>
                <w:szCs w:val="28"/>
                <w:lang w:val="en-US"/>
              </w:rPr>
            </w:pPr>
            <w:proofErr w:type="spellStart"/>
            <w:r w:rsidRPr="43A2738E">
              <w:rPr>
                <w:rFonts w:ascii="Trebuchet MS" w:eastAsia="Trebuchet MS" w:hAnsi="Trebuchet MS" w:cs="Trebuchet MS"/>
                <w:b/>
                <w:bCs/>
                <w:color w:val="1F3A5F"/>
                <w:sz w:val="22"/>
                <w:szCs w:val="22"/>
                <w:lang w:val="en-US"/>
              </w:rPr>
              <w:t>Désignation</w:t>
            </w:r>
            <w:proofErr w:type="spellEnd"/>
            <w:r w:rsidRPr="43A2738E">
              <w:rPr>
                <w:rFonts w:ascii="Trebuchet MS" w:eastAsia="Trebuchet MS" w:hAnsi="Trebuchet MS" w:cs="Trebuchet MS"/>
                <w:b/>
                <w:bCs/>
                <w:color w:val="1F3A5F"/>
                <w:sz w:val="22"/>
                <w:szCs w:val="22"/>
                <w:lang w:val="en-US"/>
              </w:rPr>
              <w:t xml:space="preserve"> de la </w:t>
            </w:r>
            <w:proofErr w:type="spellStart"/>
            <w:r w:rsidRPr="43A2738E">
              <w:rPr>
                <w:rFonts w:ascii="Trebuchet MS" w:eastAsia="Trebuchet MS" w:hAnsi="Trebuchet MS" w:cs="Trebuchet MS"/>
                <w:b/>
                <w:bCs/>
                <w:color w:val="1F3A5F"/>
                <w:sz w:val="22"/>
                <w:szCs w:val="22"/>
                <w:lang w:val="en-US"/>
              </w:rPr>
              <w:t>prestation</w:t>
            </w:r>
            <w:proofErr w:type="spellEnd"/>
          </w:p>
          <w:p w14:paraId="6F74E486" w14:textId="77777777" w:rsidR="002B48FB" w:rsidRDefault="002B48FB" w:rsidP="00525FA7">
            <w:pPr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074" w:type="dxa"/>
          </w:tcPr>
          <w:p w14:paraId="726FE3B6" w14:textId="77777777" w:rsidR="002B48FB" w:rsidRDefault="002B48FB" w:rsidP="00525FA7">
            <w:pPr>
              <w:spacing w:before="40" w:after="40" w:line="260" w:lineRule="auto"/>
              <w:rPr>
                <w:rFonts w:ascii="Trebuchet MS" w:eastAsia="Trebuchet MS" w:hAnsi="Trebuchet MS" w:cs="Trebuchet MS"/>
                <w:sz w:val="28"/>
                <w:szCs w:val="28"/>
                <w:lang w:val="en-US"/>
              </w:rPr>
            </w:pPr>
            <w:r w:rsidRPr="43A2738E">
              <w:rPr>
                <w:rFonts w:ascii="Trebuchet MS" w:eastAsia="Trebuchet MS" w:hAnsi="Trebuchet MS" w:cs="Trebuchet MS"/>
                <w:b/>
                <w:bCs/>
                <w:color w:val="1F3A5F"/>
                <w:sz w:val="22"/>
                <w:szCs w:val="22"/>
                <w:lang w:val="en-US"/>
              </w:rPr>
              <w:t xml:space="preserve">Prix </w:t>
            </w:r>
            <w:proofErr w:type="spellStart"/>
            <w:r w:rsidRPr="43A2738E">
              <w:rPr>
                <w:rFonts w:ascii="Trebuchet MS" w:eastAsia="Trebuchet MS" w:hAnsi="Trebuchet MS" w:cs="Trebuchet MS"/>
                <w:b/>
                <w:bCs/>
                <w:color w:val="1F3A5F"/>
                <w:sz w:val="22"/>
                <w:szCs w:val="22"/>
                <w:lang w:val="en-US"/>
              </w:rPr>
              <w:t>forfaitaire</w:t>
            </w:r>
            <w:proofErr w:type="spellEnd"/>
            <w:r w:rsidRPr="43A2738E">
              <w:rPr>
                <w:rFonts w:ascii="Trebuchet MS" w:eastAsia="Trebuchet MS" w:hAnsi="Trebuchet MS" w:cs="Trebuchet MS"/>
                <w:b/>
                <w:bCs/>
                <w:color w:val="1F3A5F"/>
                <w:sz w:val="22"/>
                <w:szCs w:val="22"/>
                <w:lang w:val="en-US"/>
              </w:rPr>
              <w:t xml:space="preserve"> HT (MAD)</w:t>
            </w:r>
          </w:p>
          <w:p w14:paraId="497FA0D9" w14:textId="77777777" w:rsidR="002B48FB" w:rsidRDefault="002B48FB" w:rsidP="00525FA7">
            <w:pPr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2B48FB" w14:paraId="6C522D77" w14:textId="77777777" w:rsidTr="00506539">
        <w:trPr>
          <w:trHeight w:val="300"/>
        </w:trPr>
        <w:tc>
          <w:tcPr>
            <w:tcW w:w="1688" w:type="dxa"/>
          </w:tcPr>
          <w:p w14:paraId="03916DAE" w14:textId="77777777" w:rsidR="002B48FB" w:rsidRDefault="002B48FB" w:rsidP="00525FA7">
            <w:r w:rsidRPr="43A2738E"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  <w:t>01</w:t>
            </w:r>
          </w:p>
        </w:tc>
        <w:tc>
          <w:tcPr>
            <w:tcW w:w="5253" w:type="dxa"/>
          </w:tcPr>
          <w:p w14:paraId="36967CA1" w14:textId="3F52B0CE" w:rsidR="002B48FB" w:rsidRDefault="00631B35" w:rsidP="00525FA7">
            <w:pPr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 xml:space="preserve">Assistance à la </w:t>
            </w:r>
            <w:proofErr w:type="spellStart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>maîtrise</w:t>
            </w:r>
            <w:proofErr w:type="spellEnd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>d’ouvrage</w:t>
            </w:r>
            <w:proofErr w:type="spellEnd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 xml:space="preserve"> pour la </w:t>
            </w:r>
            <w:proofErr w:type="spellStart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>mise</w:t>
            </w:r>
            <w:proofErr w:type="spellEnd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 xml:space="preserve"> en </w:t>
            </w:r>
            <w:proofErr w:type="spellStart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>œuvre</w:t>
            </w:r>
            <w:proofErr w:type="spellEnd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 xml:space="preserve"> du </w:t>
            </w:r>
            <w:proofErr w:type="spellStart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>Contrat</w:t>
            </w:r>
            <w:proofErr w:type="spellEnd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>Gestion</w:t>
            </w:r>
            <w:proofErr w:type="spellEnd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>Déléguée</w:t>
            </w:r>
            <w:proofErr w:type="spellEnd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 xml:space="preserve"> du Service de Transport Public par bus </w:t>
            </w:r>
            <w:proofErr w:type="spellStart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>sur</w:t>
            </w:r>
            <w:proofErr w:type="spellEnd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 xml:space="preserve"> le </w:t>
            </w:r>
            <w:proofErr w:type="spellStart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>territoire</w:t>
            </w:r>
            <w:proofErr w:type="spellEnd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 xml:space="preserve"> de la Commune de </w:t>
            </w:r>
            <w:proofErr w:type="spellStart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>Sidi</w:t>
            </w:r>
            <w:proofErr w:type="spellEnd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 xml:space="preserve"> Ifni et </w:t>
            </w:r>
            <w:proofErr w:type="spellStart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>ses</w:t>
            </w:r>
            <w:proofErr w:type="spellEnd"/>
            <w:r w:rsidRPr="00631B35">
              <w:rPr>
                <w:rFonts w:ascii="Comic Sans MS" w:eastAsia="Trebuchet MS" w:hAnsi="Comic Sans MS" w:cs="Trebuchet MS"/>
                <w:b/>
                <w:bCs/>
                <w:i/>
                <w:iCs/>
                <w:color w:val="000000" w:themeColor="text1"/>
                <w:sz w:val="28"/>
                <w:szCs w:val="28"/>
                <w:lang w:val="en-US"/>
              </w:rPr>
              <w:t xml:space="preserve"> environs</w:t>
            </w:r>
            <w:r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074" w:type="dxa"/>
          </w:tcPr>
          <w:p w14:paraId="4637F8D7" w14:textId="77777777" w:rsidR="002B48FB" w:rsidRDefault="002B48FB" w:rsidP="00525FA7">
            <w:r w:rsidRPr="43A2738E"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  <w:t>1 657 500.00</w:t>
            </w:r>
          </w:p>
        </w:tc>
      </w:tr>
      <w:tr w:rsidR="00506539" w14:paraId="2B56DF81" w14:textId="77777777" w:rsidTr="00160DCE">
        <w:trPr>
          <w:trHeight w:val="300"/>
        </w:trPr>
        <w:tc>
          <w:tcPr>
            <w:tcW w:w="6941" w:type="dxa"/>
            <w:gridSpan w:val="2"/>
          </w:tcPr>
          <w:p w14:paraId="4FCA96D1" w14:textId="4FDD84DF" w:rsidR="00506539" w:rsidRDefault="00506539" w:rsidP="00525FA7">
            <w:pPr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43A2738E"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  <w:t>a. TOTAL hors TVA</w:t>
            </w:r>
          </w:p>
        </w:tc>
        <w:tc>
          <w:tcPr>
            <w:tcW w:w="2074" w:type="dxa"/>
          </w:tcPr>
          <w:p w14:paraId="2A08B6BB" w14:textId="77777777" w:rsidR="00506539" w:rsidRDefault="00506539" w:rsidP="00525FA7">
            <w:r w:rsidRPr="43A2738E"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  <w:t>1 657 500.00</w:t>
            </w:r>
          </w:p>
        </w:tc>
      </w:tr>
      <w:tr w:rsidR="00506539" w14:paraId="34CA20C1" w14:textId="77777777" w:rsidTr="00160DCE">
        <w:trPr>
          <w:trHeight w:val="300"/>
        </w:trPr>
        <w:tc>
          <w:tcPr>
            <w:tcW w:w="6941" w:type="dxa"/>
            <w:gridSpan w:val="2"/>
          </w:tcPr>
          <w:p w14:paraId="452068F8" w14:textId="34F30590" w:rsidR="00506539" w:rsidRPr="43A2738E" w:rsidRDefault="00506539" w:rsidP="00525FA7">
            <w:pPr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</w:pPr>
            <w:r w:rsidRPr="43A2738E"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  <w:t xml:space="preserve">b. TOTAL </w:t>
            </w:r>
            <w:proofErr w:type="spellStart"/>
            <w:r w:rsidRPr="43A2738E"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  <w:t>retenue</w:t>
            </w:r>
            <w:proofErr w:type="spellEnd"/>
            <w:r w:rsidRPr="43A2738E"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  <w:t xml:space="preserve"> à la source (10 %) — b = a × 10 %</w:t>
            </w:r>
          </w:p>
        </w:tc>
        <w:tc>
          <w:tcPr>
            <w:tcW w:w="2074" w:type="dxa"/>
          </w:tcPr>
          <w:p w14:paraId="0767D103" w14:textId="00CF2DCE" w:rsidR="00506539" w:rsidRPr="43A2738E" w:rsidRDefault="00506539" w:rsidP="00525FA7">
            <w:pPr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43A2738E"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  <w:t>33 150.00</w:t>
            </w:r>
          </w:p>
        </w:tc>
      </w:tr>
      <w:tr w:rsidR="00506539" w14:paraId="06AA8DDB" w14:textId="77777777" w:rsidTr="00160DCE">
        <w:trPr>
          <w:trHeight w:val="300"/>
        </w:trPr>
        <w:tc>
          <w:tcPr>
            <w:tcW w:w="6941" w:type="dxa"/>
            <w:gridSpan w:val="2"/>
          </w:tcPr>
          <w:p w14:paraId="06F5EEAB" w14:textId="77777777" w:rsidR="00506539" w:rsidRDefault="00506539" w:rsidP="00506539">
            <w:pPr>
              <w:spacing w:before="40" w:after="40" w:line="260" w:lineRule="auto"/>
              <w:rPr>
                <w:rFonts w:ascii="Trebuchet MS" w:eastAsia="Trebuchet MS" w:hAnsi="Trebuchet MS" w:cs="Trebuchet MS"/>
                <w:sz w:val="28"/>
                <w:szCs w:val="28"/>
                <w:lang w:val="en-US"/>
              </w:rPr>
            </w:pPr>
            <w:r w:rsidRPr="43A2738E"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  <w:t>c. TOTAL TVA (20 %) — c = a × 20 %</w:t>
            </w:r>
          </w:p>
          <w:p w14:paraId="6E63091E" w14:textId="77777777" w:rsidR="00506539" w:rsidRPr="43A2738E" w:rsidRDefault="00506539" w:rsidP="00525FA7">
            <w:pPr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</w:pPr>
          </w:p>
        </w:tc>
        <w:tc>
          <w:tcPr>
            <w:tcW w:w="2074" w:type="dxa"/>
          </w:tcPr>
          <w:p w14:paraId="6861B005" w14:textId="3AE87E6E" w:rsidR="00506539" w:rsidRPr="43A2738E" w:rsidRDefault="00506539" w:rsidP="00525FA7">
            <w:pPr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43A2738E"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  <w:t>331 500.00</w:t>
            </w:r>
          </w:p>
        </w:tc>
      </w:tr>
      <w:tr w:rsidR="00506539" w14:paraId="54E3684C" w14:textId="77777777" w:rsidTr="00160DCE">
        <w:trPr>
          <w:trHeight w:val="300"/>
        </w:trPr>
        <w:tc>
          <w:tcPr>
            <w:tcW w:w="6941" w:type="dxa"/>
            <w:gridSpan w:val="2"/>
          </w:tcPr>
          <w:p w14:paraId="4136B73D" w14:textId="0FD87BD4" w:rsidR="00506539" w:rsidRPr="43A2738E" w:rsidRDefault="00506539" w:rsidP="00525FA7">
            <w:pPr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</w:pPr>
            <w:r w:rsidRPr="43A2738E"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  <w:t>d. TOTAL TVA comprise — d = a + c</w:t>
            </w:r>
          </w:p>
        </w:tc>
        <w:tc>
          <w:tcPr>
            <w:tcW w:w="2074" w:type="dxa"/>
          </w:tcPr>
          <w:p w14:paraId="6B206584" w14:textId="06DDCCE9" w:rsidR="00506539" w:rsidRPr="43A2738E" w:rsidRDefault="00506539" w:rsidP="00525FA7">
            <w:pPr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43A2738E"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  <w:t>1989 000.00</w:t>
            </w:r>
          </w:p>
        </w:tc>
      </w:tr>
      <w:tr w:rsidR="00506539" w14:paraId="6D7D5FD2" w14:textId="77777777" w:rsidTr="00160DCE">
        <w:trPr>
          <w:trHeight w:val="300"/>
        </w:trPr>
        <w:tc>
          <w:tcPr>
            <w:tcW w:w="6941" w:type="dxa"/>
            <w:gridSpan w:val="2"/>
          </w:tcPr>
          <w:p w14:paraId="6C1D8B8B" w14:textId="77777777" w:rsidR="00506539" w:rsidRDefault="00506539" w:rsidP="00506539">
            <w:pPr>
              <w:spacing w:before="40" w:after="40" w:line="260" w:lineRule="auto"/>
              <w:rPr>
                <w:rFonts w:ascii="Trebuchet MS" w:eastAsia="Trebuchet MS" w:hAnsi="Trebuchet MS" w:cs="Trebuchet MS"/>
                <w:sz w:val="28"/>
                <w:szCs w:val="28"/>
                <w:lang w:val="en-US"/>
              </w:rPr>
            </w:pPr>
            <w:r w:rsidRPr="43A2738E"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  <w:t xml:space="preserve">e. TOTAL </w:t>
            </w:r>
            <w:proofErr w:type="spellStart"/>
            <w:r w:rsidRPr="43A2738E"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  <w:t>transférable</w:t>
            </w:r>
            <w:proofErr w:type="spellEnd"/>
            <w:r w:rsidRPr="43A2738E"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  <w:t xml:space="preserve"> à </w:t>
            </w:r>
            <w:proofErr w:type="spellStart"/>
            <w:r w:rsidRPr="43A2738E"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  <w:t>l’étranger</w:t>
            </w:r>
            <w:proofErr w:type="spellEnd"/>
            <w:r w:rsidRPr="43A2738E"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  <w:t xml:space="preserve"> — e = d − b − c</w:t>
            </w:r>
          </w:p>
          <w:p w14:paraId="67B82F8A" w14:textId="77777777" w:rsidR="00506539" w:rsidRPr="43A2738E" w:rsidRDefault="00506539" w:rsidP="00525FA7">
            <w:pPr>
              <w:rPr>
                <w:rFonts w:ascii="Trebuchet MS" w:eastAsia="Trebuchet MS" w:hAnsi="Trebuchet MS" w:cs="Trebuchet MS"/>
                <w:b/>
                <w:bCs/>
                <w:color w:val="1A1A1A"/>
                <w:sz w:val="22"/>
                <w:szCs w:val="22"/>
                <w:lang w:val="en-US"/>
              </w:rPr>
            </w:pPr>
          </w:p>
        </w:tc>
        <w:tc>
          <w:tcPr>
            <w:tcW w:w="2074" w:type="dxa"/>
          </w:tcPr>
          <w:p w14:paraId="2004A6BD" w14:textId="2A3D06CF" w:rsidR="00506539" w:rsidRPr="43A2738E" w:rsidRDefault="00506539" w:rsidP="00525FA7">
            <w:pPr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</w:pPr>
            <w:r w:rsidRPr="43A2738E">
              <w:rPr>
                <w:rFonts w:ascii="Trebuchet MS" w:eastAsia="Trebuchet MS" w:hAnsi="Trebuchet MS" w:cs="Trebuchet MS"/>
                <w:i/>
                <w:iCs/>
                <w:color w:val="000000" w:themeColor="text1"/>
                <w:sz w:val="28"/>
                <w:szCs w:val="28"/>
                <w:lang w:val="en-US"/>
              </w:rPr>
              <w:t>1 624 350</w:t>
            </w:r>
          </w:p>
        </w:tc>
      </w:tr>
    </w:tbl>
    <w:p w14:paraId="3A1382A1" w14:textId="77777777" w:rsidR="00506539" w:rsidRDefault="00506539" w:rsidP="00506539"/>
    <w:p w14:paraId="1987324F" w14:textId="77777777" w:rsidR="00506539" w:rsidRDefault="00506539" w:rsidP="00506539">
      <w:r>
        <w:t xml:space="preserve">Arrêté la présente estimation a la somme de : </w:t>
      </w:r>
    </w:p>
    <w:p w14:paraId="72A1AFAD" w14:textId="77777777" w:rsidR="00506539" w:rsidRDefault="00506539" w:rsidP="00506539">
      <w:pPr>
        <w:pStyle w:val="NormalWeb"/>
      </w:pPr>
      <w:r>
        <w:rPr>
          <w:rStyle w:val="lev"/>
          <w:rFonts w:eastAsiaTheme="majorEastAsia"/>
        </w:rPr>
        <w:t>Un million neuf cent quatre-vingt-neuf mille dirhams et 00 centimes.</w:t>
      </w:r>
    </w:p>
    <w:p w14:paraId="5DD92354" w14:textId="77777777" w:rsidR="002B48FB" w:rsidRPr="00506539" w:rsidRDefault="002B48FB" w:rsidP="002B48FB">
      <w:pPr>
        <w:rPr>
          <w:rFonts w:ascii="Trebuchet MS" w:eastAsia="Trebuchet MS" w:hAnsi="Trebuchet MS" w:cs="Trebuchet MS"/>
          <w:i/>
          <w:iCs/>
          <w:color w:val="000000" w:themeColor="text1"/>
          <w:sz w:val="28"/>
          <w:szCs w:val="28"/>
        </w:rPr>
      </w:pPr>
    </w:p>
    <w:p w14:paraId="6E2D4506" w14:textId="77777777" w:rsidR="002B48FB" w:rsidRDefault="002B48FB" w:rsidP="002B48FB">
      <w:pPr>
        <w:rPr>
          <w:rFonts w:ascii="Trebuchet MS" w:eastAsia="Trebuchet MS" w:hAnsi="Trebuchet MS" w:cs="Trebuchet MS"/>
          <w:i/>
          <w:iCs/>
          <w:color w:val="000000" w:themeColor="text1"/>
          <w:sz w:val="28"/>
          <w:szCs w:val="28"/>
          <w:lang w:val="en-US"/>
        </w:rPr>
      </w:pPr>
    </w:p>
    <w:p w14:paraId="59BDEC84" w14:textId="77777777" w:rsidR="002B48FB" w:rsidRDefault="002B48FB" w:rsidP="002B48FB">
      <w:pPr>
        <w:rPr>
          <w:rFonts w:ascii="Trebuchet MS" w:eastAsia="Trebuchet MS" w:hAnsi="Trebuchet MS" w:cs="Trebuchet MS"/>
          <w:i/>
          <w:iCs/>
          <w:color w:val="000000" w:themeColor="text1"/>
          <w:sz w:val="28"/>
          <w:szCs w:val="28"/>
          <w:lang w:val="en-US"/>
        </w:rPr>
      </w:pPr>
    </w:p>
    <w:p w14:paraId="11E0E86B" w14:textId="77777777" w:rsidR="002B48FB" w:rsidRDefault="002B48FB" w:rsidP="002B48FB">
      <w:pPr>
        <w:rPr>
          <w:rFonts w:ascii="Comic Sans MS" w:eastAsia="Trebuchet MS" w:hAnsi="Comic Sans MS" w:cs="Trebuchet MS"/>
          <w:i/>
          <w:iCs/>
          <w:color w:val="000000" w:themeColor="text1"/>
          <w:sz w:val="28"/>
          <w:szCs w:val="28"/>
          <w:lang w:val="en-US"/>
        </w:rPr>
      </w:pPr>
    </w:p>
    <w:p w14:paraId="62FADB4C" w14:textId="77777777" w:rsidR="00506539" w:rsidRPr="00456A32" w:rsidRDefault="00506539" w:rsidP="002B48FB">
      <w:pPr>
        <w:rPr>
          <w:rFonts w:ascii="Comic Sans MS" w:eastAsia="Trebuchet MS" w:hAnsi="Comic Sans MS" w:cs="Trebuchet MS"/>
          <w:i/>
          <w:iCs/>
          <w:color w:val="000000" w:themeColor="text1"/>
          <w:sz w:val="28"/>
          <w:szCs w:val="28"/>
          <w:lang w:val="en-US"/>
        </w:rPr>
      </w:pPr>
      <w:bookmarkStart w:id="0" w:name="_GoBack"/>
      <w:bookmarkEnd w:id="0"/>
    </w:p>
    <w:p w14:paraId="7C4106E4" w14:textId="352F7691" w:rsidR="002B48FB" w:rsidRPr="00631B35" w:rsidRDefault="00631B35" w:rsidP="00631B35">
      <w:pPr>
        <w:spacing w:after="0" w:line="240" w:lineRule="auto"/>
        <w:jc w:val="center"/>
        <w:rPr>
          <w:rFonts w:ascii="Comic Sans MS" w:hAnsi="Comic Sans MS"/>
          <w:b/>
          <w:bCs/>
        </w:rPr>
      </w:pPr>
      <w:r>
        <w:rPr>
          <w:rFonts w:ascii="Comic Sans MS" w:eastAsia="Trebuchet MS" w:hAnsi="Comic Sans MS" w:cs="Trebuchet MS"/>
          <w:b/>
          <w:bCs/>
          <w:sz w:val="36"/>
          <w:szCs w:val="36"/>
          <w:lang w:val="en-US"/>
        </w:rPr>
        <w:lastRenderedPageBreak/>
        <w:t xml:space="preserve">BORDEREAU DE DECOMPOSITION DU </w:t>
      </w:r>
      <w:r w:rsidRPr="00631B35">
        <w:rPr>
          <w:rFonts w:ascii="Comic Sans MS" w:eastAsia="Trebuchet MS" w:hAnsi="Comic Sans MS" w:cs="Trebuchet MS"/>
          <w:b/>
          <w:bCs/>
          <w:sz w:val="36"/>
          <w:szCs w:val="36"/>
          <w:lang w:val="en-US"/>
        </w:rPr>
        <w:t>MONTANT GLOBAL</w:t>
      </w:r>
    </w:p>
    <w:p w14:paraId="65B2579B" w14:textId="0B8ACC78" w:rsidR="002B48FB" w:rsidRDefault="00631B35" w:rsidP="00631B35">
      <w:pPr>
        <w:spacing w:before="60" w:after="0" w:line="240" w:lineRule="auto"/>
        <w:jc w:val="center"/>
        <w:rPr>
          <w:rFonts w:ascii="Comic Sans MS" w:eastAsia="Trebuchet MS" w:hAnsi="Comic Sans MS" w:cs="Trebuchet MS"/>
          <w:b/>
          <w:bCs/>
          <w:i/>
          <w:iCs/>
          <w:sz w:val="28"/>
          <w:szCs w:val="28"/>
          <w:u w:val="single"/>
          <w:lang w:val="en-US"/>
        </w:rPr>
      </w:pPr>
      <w:r w:rsidRPr="00631B35">
        <w:rPr>
          <w:rFonts w:ascii="Comic Sans MS" w:eastAsia="Trebuchet MS" w:hAnsi="Comic Sans MS" w:cs="Trebuchet MS"/>
          <w:b/>
          <w:bCs/>
          <w:i/>
          <w:iCs/>
          <w:sz w:val="28"/>
          <w:szCs w:val="28"/>
          <w:u w:val="single"/>
          <w:lang w:val="en-US"/>
        </w:rPr>
        <w:t>APPEL D’OFFRES OUVERT INTERNATIONAL N°11/2026/BC</w:t>
      </w:r>
    </w:p>
    <w:p w14:paraId="3376FE11" w14:textId="76FD9083" w:rsidR="00631B35" w:rsidRPr="00631B35" w:rsidRDefault="00631B35" w:rsidP="00631B35">
      <w:pPr>
        <w:spacing w:before="60" w:after="0" w:line="240" w:lineRule="auto"/>
        <w:jc w:val="center"/>
        <w:rPr>
          <w:rFonts w:ascii="Comic Sans MS" w:eastAsia="Trebuchet MS" w:hAnsi="Comic Sans MS" w:cs="Trebuchet MS"/>
          <w:b/>
          <w:bCs/>
          <w:i/>
          <w:iCs/>
          <w:sz w:val="28"/>
          <w:szCs w:val="28"/>
          <w:u w:val="single"/>
          <w:lang w:val="en-US"/>
        </w:rPr>
      </w:pPr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36"/>
          <w:szCs w:val="36"/>
          <w:u w:val="single"/>
          <w:lang w:val="en-US"/>
        </w:rPr>
        <w:t>Objet</w:t>
      </w:r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: Assistance à la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maîtrise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d’ouvrage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pour la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mise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en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œuvre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du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Contrat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de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Gestion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Déléguée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du Service de Transport Public par bus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sur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le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territoire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de la Commune de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Sidi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Ifni et </w:t>
      </w:r>
      <w:proofErr w:type="spellStart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>ses</w:t>
      </w:r>
      <w:proofErr w:type="spellEnd"/>
      <w:r w:rsidRPr="00631B35">
        <w:rPr>
          <w:rFonts w:ascii="Comic Sans MS" w:eastAsia="Trebuchet MS" w:hAnsi="Comic Sans MS" w:cs="Trebuchet MS"/>
          <w:b/>
          <w:bCs/>
          <w:i/>
          <w:iCs/>
          <w:color w:val="000000" w:themeColor="text1"/>
          <w:sz w:val="28"/>
          <w:szCs w:val="28"/>
          <w:lang w:val="en-US"/>
        </w:rPr>
        <w:t xml:space="preserve"> environs</w:t>
      </w:r>
    </w:p>
    <w:p w14:paraId="2C4C9530" w14:textId="77777777" w:rsidR="00456A32" w:rsidRPr="00631B35" w:rsidRDefault="00456A32" w:rsidP="00456A32">
      <w:pPr>
        <w:spacing w:before="60" w:after="0" w:line="280" w:lineRule="auto"/>
        <w:jc w:val="center"/>
        <w:rPr>
          <w:rFonts w:ascii="Trebuchet MS" w:eastAsia="Trebuchet MS" w:hAnsi="Trebuchet MS" w:cs="Trebuchet MS"/>
          <w:b/>
          <w:bCs/>
          <w:sz w:val="28"/>
          <w:szCs w:val="28"/>
          <w:lang w:val="en-US"/>
        </w:rPr>
      </w:pPr>
    </w:p>
    <w:tbl>
      <w:tblPr>
        <w:tblStyle w:val="Grilledutableau"/>
        <w:tblW w:w="0" w:type="auto"/>
        <w:tblLook w:val="06A0" w:firstRow="1" w:lastRow="0" w:firstColumn="1" w:lastColumn="0" w:noHBand="1" w:noVBand="1"/>
      </w:tblPr>
      <w:tblGrid>
        <w:gridCol w:w="836"/>
        <w:gridCol w:w="3090"/>
        <w:gridCol w:w="1260"/>
        <w:gridCol w:w="1924"/>
        <w:gridCol w:w="1906"/>
      </w:tblGrid>
      <w:tr w:rsidR="00631B35" w:rsidRPr="00631B35" w14:paraId="52C99396" w14:textId="77777777" w:rsidTr="00411925">
        <w:trPr>
          <w:trHeight w:val="300"/>
        </w:trPr>
        <w:tc>
          <w:tcPr>
            <w:tcW w:w="846" w:type="dxa"/>
          </w:tcPr>
          <w:p w14:paraId="05D7BC0A" w14:textId="77777777" w:rsidR="00631B35" w:rsidRPr="00631B35" w:rsidRDefault="00631B35" w:rsidP="00631B35">
            <w:pPr>
              <w:spacing w:before="40" w:after="40" w:line="260" w:lineRule="auto"/>
              <w:jc w:val="center"/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N°</w:t>
            </w:r>
          </w:p>
          <w:p w14:paraId="4055803C" w14:textId="77777777" w:rsidR="00631B35" w:rsidRPr="00631B35" w:rsidRDefault="00631B35" w:rsidP="00631B35">
            <w:pPr>
              <w:jc w:val="center"/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3149" w:type="dxa"/>
          </w:tcPr>
          <w:p w14:paraId="2B2544E8" w14:textId="6BC313AE" w:rsidR="00631B35" w:rsidRPr="00631B35" w:rsidRDefault="00631B35" w:rsidP="00631B35">
            <w:pPr>
              <w:spacing w:before="40" w:after="40" w:line="260" w:lineRule="auto"/>
              <w:jc w:val="center"/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Missions</w:t>
            </w:r>
          </w:p>
          <w:p w14:paraId="4FD13A38" w14:textId="77777777" w:rsidR="00631B35" w:rsidRPr="00631B35" w:rsidRDefault="00631B35" w:rsidP="00631B35">
            <w:pPr>
              <w:jc w:val="center"/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148" w:type="dxa"/>
          </w:tcPr>
          <w:p w14:paraId="7543359D" w14:textId="7B9B49A6" w:rsidR="00631B35" w:rsidRPr="00631B35" w:rsidRDefault="00631B35" w:rsidP="00631B35">
            <w:pPr>
              <w:spacing w:before="40" w:after="40" w:line="260" w:lineRule="auto"/>
              <w:jc w:val="center"/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Quantité</w:t>
            </w:r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s</w:t>
            </w:r>
            <w:proofErr w:type="spellEnd"/>
          </w:p>
          <w:p w14:paraId="0131F719" w14:textId="77777777" w:rsidR="00631B35" w:rsidRPr="00631B35" w:rsidRDefault="00631B35" w:rsidP="00631B35">
            <w:pPr>
              <w:jc w:val="center"/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46" w:type="dxa"/>
          </w:tcPr>
          <w:p w14:paraId="73186C16" w14:textId="716F62D2" w:rsidR="00631B35" w:rsidRPr="00631B35" w:rsidRDefault="00631B35" w:rsidP="00631B35">
            <w:pPr>
              <w:spacing w:before="40" w:after="40" w:line="260" w:lineRule="auto"/>
              <w:jc w:val="center"/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omic Sans MS" w:hAnsi="Comic Sans MS" w:cs="Segoe UI"/>
                <w:b/>
                <w:bCs/>
                <w:sz w:val="22"/>
                <w:szCs w:val="22"/>
                <w:shd w:val="clear" w:color="auto" w:fill="FFFFFF"/>
              </w:rPr>
              <w:t>Prix unitaire</w:t>
            </w:r>
          </w:p>
        </w:tc>
        <w:tc>
          <w:tcPr>
            <w:tcW w:w="1927" w:type="dxa"/>
          </w:tcPr>
          <w:p w14:paraId="0AF7782A" w14:textId="77777777" w:rsidR="00631B35" w:rsidRPr="00631B35" w:rsidRDefault="00631B35" w:rsidP="00631B35">
            <w:pPr>
              <w:jc w:val="center"/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Total HT (MAD)</w:t>
            </w:r>
          </w:p>
        </w:tc>
      </w:tr>
      <w:tr w:rsidR="00631B35" w:rsidRPr="00631B35" w14:paraId="53B4B9D2" w14:textId="77777777" w:rsidTr="00E30244">
        <w:trPr>
          <w:trHeight w:val="300"/>
        </w:trPr>
        <w:tc>
          <w:tcPr>
            <w:tcW w:w="846" w:type="dxa"/>
          </w:tcPr>
          <w:p w14:paraId="1A2FC167" w14:textId="77777777" w:rsidR="00631B35" w:rsidRPr="00631B35" w:rsidRDefault="00631B35" w:rsidP="00456A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01</w:t>
            </w:r>
          </w:p>
        </w:tc>
        <w:tc>
          <w:tcPr>
            <w:tcW w:w="3149" w:type="dxa"/>
          </w:tcPr>
          <w:p w14:paraId="351B5314" w14:textId="77777777" w:rsidR="00631B35" w:rsidRPr="00631B35" w:rsidRDefault="00631B35" w:rsidP="00525FA7">
            <w:pPr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 xml:space="preserve">Mission n° 1 — Assistance au pilotage du </w:t>
            </w:r>
            <w:proofErr w:type="spellStart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matériel</w:t>
            </w:r>
            <w:proofErr w:type="spellEnd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roulant</w:t>
            </w:r>
            <w:proofErr w:type="spellEnd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 xml:space="preserve"> bus</w:t>
            </w:r>
          </w:p>
        </w:tc>
        <w:tc>
          <w:tcPr>
            <w:tcW w:w="1148" w:type="dxa"/>
          </w:tcPr>
          <w:p w14:paraId="11AAACB0" w14:textId="02BF4A57" w:rsidR="00631B35" w:rsidRPr="00631B35" w:rsidRDefault="00631B35" w:rsidP="00631B35">
            <w:pPr>
              <w:spacing w:before="40" w:after="40" w:line="260" w:lineRule="auto"/>
              <w:jc w:val="center"/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17.5 %</w:t>
            </w:r>
          </w:p>
        </w:tc>
        <w:tc>
          <w:tcPr>
            <w:tcW w:w="1946" w:type="dxa"/>
          </w:tcPr>
          <w:p w14:paraId="71B199F2" w14:textId="17B09202" w:rsidR="00631B35" w:rsidRPr="00631B35" w:rsidRDefault="00631B35" w:rsidP="00631B35">
            <w:pPr>
              <w:jc w:val="center"/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1657500.00</w:t>
            </w:r>
          </w:p>
        </w:tc>
        <w:tc>
          <w:tcPr>
            <w:tcW w:w="1927" w:type="dxa"/>
          </w:tcPr>
          <w:p w14:paraId="456BCD6D" w14:textId="77777777" w:rsidR="00631B35" w:rsidRPr="00631B35" w:rsidRDefault="00631B35" w:rsidP="00456A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290062.5</w:t>
            </w:r>
          </w:p>
        </w:tc>
      </w:tr>
      <w:tr w:rsidR="00631B35" w:rsidRPr="00631B35" w14:paraId="3075DCB8" w14:textId="77777777" w:rsidTr="00C37CEE">
        <w:trPr>
          <w:trHeight w:val="300"/>
        </w:trPr>
        <w:tc>
          <w:tcPr>
            <w:tcW w:w="846" w:type="dxa"/>
          </w:tcPr>
          <w:p w14:paraId="5749845B" w14:textId="77777777" w:rsidR="00631B35" w:rsidRPr="00631B35" w:rsidRDefault="00631B35" w:rsidP="00456A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02</w:t>
            </w:r>
          </w:p>
        </w:tc>
        <w:tc>
          <w:tcPr>
            <w:tcW w:w="3149" w:type="dxa"/>
          </w:tcPr>
          <w:p w14:paraId="3A677372" w14:textId="77777777" w:rsidR="00631B35" w:rsidRPr="00631B35" w:rsidRDefault="00631B35" w:rsidP="00525FA7">
            <w:pPr>
              <w:spacing w:before="40" w:after="40" w:line="260" w:lineRule="auto"/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 xml:space="preserve">Mission n° 2 — Assistance au pilotage des </w:t>
            </w:r>
            <w:proofErr w:type="spellStart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systèmes</w:t>
            </w:r>
            <w:proofErr w:type="spellEnd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 xml:space="preserve"> SAEIV, </w:t>
            </w:r>
            <w:proofErr w:type="spellStart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billettique</w:t>
            </w:r>
            <w:proofErr w:type="spellEnd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 xml:space="preserve"> et courants </w:t>
            </w:r>
            <w:proofErr w:type="spellStart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faibles</w:t>
            </w:r>
            <w:proofErr w:type="spellEnd"/>
          </w:p>
          <w:p w14:paraId="2DC4B4D5" w14:textId="77777777" w:rsidR="00631B35" w:rsidRPr="00631B35" w:rsidRDefault="00631B35" w:rsidP="00525FA7">
            <w:pPr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148" w:type="dxa"/>
          </w:tcPr>
          <w:p w14:paraId="101AC6FD" w14:textId="699818D6" w:rsidR="00631B35" w:rsidRPr="00631B35" w:rsidRDefault="00631B35" w:rsidP="00631B35">
            <w:pPr>
              <w:spacing w:before="40" w:after="40" w:line="260" w:lineRule="auto"/>
              <w:jc w:val="center"/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25 %</w:t>
            </w:r>
          </w:p>
        </w:tc>
        <w:tc>
          <w:tcPr>
            <w:tcW w:w="1946" w:type="dxa"/>
          </w:tcPr>
          <w:p w14:paraId="107447E4" w14:textId="6BDE2121" w:rsidR="00631B35" w:rsidRPr="00631B35" w:rsidRDefault="00631B35" w:rsidP="00631B35">
            <w:pPr>
              <w:jc w:val="center"/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1657500.00</w:t>
            </w:r>
          </w:p>
        </w:tc>
        <w:tc>
          <w:tcPr>
            <w:tcW w:w="1927" w:type="dxa"/>
          </w:tcPr>
          <w:p w14:paraId="57F6C1CE" w14:textId="77777777" w:rsidR="00631B35" w:rsidRPr="00631B35" w:rsidRDefault="00631B35" w:rsidP="00456A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414375.00</w:t>
            </w:r>
          </w:p>
        </w:tc>
      </w:tr>
      <w:tr w:rsidR="00631B35" w:rsidRPr="00631B35" w14:paraId="7022430C" w14:textId="77777777" w:rsidTr="00220787">
        <w:trPr>
          <w:trHeight w:val="300"/>
        </w:trPr>
        <w:tc>
          <w:tcPr>
            <w:tcW w:w="846" w:type="dxa"/>
          </w:tcPr>
          <w:p w14:paraId="34A1535D" w14:textId="77777777" w:rsidR="00631B35" w:rsidRPr="00631B35" w:rsidRDefault="00631B35" w:rsidP="00456A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03</w:t>
            </w:r>
          </w:p>
        </w:tc>
        <w:tc>
          <w:tcPr>
            <w:tcW w:w="3149" w:type="dxa"/>
          </w:tcPr>
          <w:p w14:paraId="2C07EC6E" w14:textId="77777777" w:rsidR="00631B35" w:rsidRPr="00631B35" w:rsidRDefault="00631B35" w:rsidP="00525FA7">
            <w:pPr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 xml:space="preserve">Mission n° 3 — Assistance au pilotage du </w:t>
            </w:r>
            <w:proofErr w:type="spellStart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Contrat</w:t>
            </w:r>
            <w:proofErr w:type="spellEnd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Gestion</w:t>
            </w:r>
            <w:proofErr w:type="spellEnd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Déléguée</w:t>
            </w:r>
            <w:proofErr w:type="spellEnd"/>
          </w:p>
        </w:tc>
        <w:tc>
          <w:tcPr>
            <w:tcW w:w="1148" w:type="dxa"/>
          </w:tcPr>
          <w:p w14:paraId="4CAF709F" w14:textId="0DD6558D" w:rsidR="00631B35" w:rsidRPr="00631B35" w:rsidRDefault="00631B35" w:rsidP="00631B35">
            <w:pPr>
              <w:spacing w:before="40" w:after="40" w:line="260" w:lineRule="auto"/>
              <w:jc w:val="center"/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57.5 %</w:t>
            </w:r>
          </w:p>
        </w:tc>
        <w:tc>
          <w:tcPr>
            <w:tcW w:w="1946" w:type="dxa"/>
          </w:tcPr>
          <w:p w14:paraId="4BCC965F" w14:textId="43A9D6FD" w:rsidR="00631B35" w:rsidRPr="00631B35" w:rsidRDefault="00631B35" w:rsidP="00631B35">
            <w:pPr>
              <w:jc w:val="center"/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1657500.00</w:t>
            </w:r>
          </w:p>
        </w:tc>
        <w:tc>
          <w:tcPr>
            <w:tcW w:w="1927" w:type="dxa"/>
          </w:tcPr>
          <w:p w14:paraId="02B18AB0" w14:textId="77777777" w:rsidR="00631B35" w:rsidRPr="00631B35" w:rsidRDefault="00631B35" w:rsidP="00456A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953062.50</w:t>
            </w:r>
          </w:p>
        </w:tc>
      </w:tr>
      <w:tr w:rsidR="00631B35" w:rsidRPr="00631B35" w14:paraId="6E837524" w14:textId="77777777" w:rsidTr="00456A32">
        <w:trPr>
          <w:trHeight w:val="300"/>
        </w:trPr>
        <w:tc>
          <w:tcPr>
            <w:tcW w:w="7089" w:type="dxa"/>
            <w:gridSpan w:val="4"/>
          </w:tcPr>
          <w:p w14:paraId="37D3B8A3" w14:textId="1807C7DD" w:rsidR="00456A32" w:rsidRPr="00631B35" w:rsidRDefault="00456A32" w:rsidP="00525FA7">
            <w:pPr>
              <w:spacing w:before="40" w:after="40" w:line="260" w:lineRule="auto"/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A. TOTAL HORS TVA</w:t>
            </w:r>
          </w:p>
          <w:p w14:paraId="0E78D375" w14:textId="77777777" w:rsidR="00456A32" w:rsidRPr="00631B35" w:rsidRDefault="00456A32" w:rsidP="00525FA7">
            <w:pPr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27" w:type="dxa"/>
          </w:tcPr>
          <w:p w14:paraId="4C54DBDC" w14:textId="77777777" w:rsidR="00456A32" w:rsidRPr="00631B35" w:rsidRDefault="00456A32" w:rsidP="00456A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1657500.00</w:t>
            </w:r>
          </w:p>
        </w:tc>
      </w:tr>
      <w:tr w:rsidR="00631B35" w:rsidRPr="00631B35" w14:paraId="61F7D061" w14:textId="77777777" w:rsidTr="00456A32">
        <w:trPr>
          <w:trHeight w:val="300"/>
        </w:trPr>
        <w:tc>
          <w:tcPr>
            <w:tcW w:w="7089" w:type="dxa"/>
            <w:gridSpan w:val="4"/>
          </w:tcPr>
          <w:p w14:paraId="544398F4" w14:textId="5FBDF546" w:rsidR="00456A32" w:rsidRPr="00631B35" w:rsidRDefault="00456A32" w:rsidP="00525FA7">
            <w:pPr>
              <w:spacing w:before="40" w:after="40" w:line="260" w:lineRule="auto"/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B. RETENUE À LA SOURCE (10 %)</w:t>
            </w:r>
          </w:p>
          <w:p w14:paraId="31E2C40A" w14:textId="77777777" w:rsidR="00456A32" w:rsidRPr="00631B35" w:rsidRDefault="00456A32" w:rsidP="00525FA7">
            <w:pPr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27" w:type="dxa"/>
          </w:tcPr>
          <w:p w14:paraId="63878B4C" w14:textId="77777777" w:rsidR="00456A32" w:rsidRPr="00631B35" w:rsidRDefault="00456A32" w:rsidP="00456A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33150.00</w:t>
            </w:r>
          </w:p>
        </w:tc>
      </w:tr>
      <w:tr w:rsidR="00631B35" w:rsidRPr="00631B35" w14:paraId="5C6178AF" w14:textId="77777777" w:rsidTr="00456A32">
        <w:trPr>
          <w:trHeight w:val="300"/>
        </w:trPr>
        <w:tc>
          <w:tcPr>
            <w:tcW w:w="7089" w:type="dxa"/>
            <w:gridSpan w:val="4"/>
          </w:tcPr>
          <w:p w14:paraId="6FCBCE9F" w14:textId="20B58765" w:rsidR="00456A32" w:rsidRPr="00631B35" w:rsidRDefault="00456A32" w:rsidP="00525FA7">
            <w:pPr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C. TVA (20 %)</w:t>
            </w:r>
          </w:p>
        </w:tc>
        <w:tc>
          <w:tcPr>
            <w:tcW w:w="1927" w:type="dxa"/>
          </w:tcPr>
          <w:p w14:paraId="78C29881" w14:textId="77777777" w:rsidR="00456A32" w:rsidRPr="00631B35" w:rsidRDefault="00456A32" w:rsidP="00456A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  <w:t>331500.00</w:t>
            </w:r>
          </w:p>
        </w:tc>
      </w:tr>
      <w:tr w:rsidR="00631B35" w:rsidRPr="00631B35" w14:paraId="62E57509" w14:textId="77777777" w:rsidTr="00456A32">
        <w:trPr>
          <w:trHeight w:val="300"/>
        </w:trPr>
        <w:tc>
          <w:tcPr>
            <w:tcW w:w="7089" w:type="dxa"/>
            <w:gridSpan w:val="4"/>
          </w:tcPr>
          <w:p w14:paraId="59B9022D" w14:textId="01C444B2" w:rsidR="00456A32" w:rsidRPr="00631B35" w:rsidRDefault="00456A32" w:rsidP="00456A32">
            <w:pPr>
              <w:spacing w:before="40" w:after="40" w:line="260" w:lineRule="auto"/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D. TOTAL TVA COMPRISE</w:t>
            </w:r>
          </w:p>
          <w:p w14:paraId="1B3A6DE9" w14:textId="77777777" w:rsidR="00456A32" w:rsidRPr="00631B35" w:rsidRDefault="00456A32" w:rsidP="00525FA7">
            <w:pPr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27" w:type="dxa"/>
          </w:tcPr>
          <w:p w14:paraId="2B973553" w14:textId="267F23EE" w:rsidR="00456A32" w:rsidRPr="00631B35" w:rsidRDefault="00456A32" w:rsidP="00456A32">
            <w:pPr>
              <w:jc w:val="center"/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i/>
                <w:iCs/>
                <w:sz w:val="22"/>
                <w:szCs w:val="22"/>
                <w:lang w:val="en-US"/>
              </w:rPr>
              <w:t>1 989 000.00</w:t>
            </w:r>
          </w:p>
        </w:tc>
      </w:tr>
      <w:tr w:rsidR="00631B35" w:rsidRPr="00631B35" w14:paraId="17899692" w14:textId="77777777" w:rsidTr="00456A32">
        <w:trPr>
          <w:trHeight w:val="300"/>
        </w:trPr>
        <w:tc>
          <w:tcPr>
            <w:tcW w:w="7089" w:type="dxa"/>
            <w:gridSpan w:val="4"/>
          </w:tcPr>
          <w:p w14:paraId="14B84546" w14:textId="53DC928C" w:rsidR="00456A32" w:rsidRPr="00631B35" w:rsidRDefault="00456A32" w:rsidP="00456A32">
            <w:pPr>
              <w:spacing w:before="40" w:after="40" w:line="260" w:lineRule="auto"/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  <w:r w:rsidRPr="00631B35"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  <w:t>E. TOTAL TRANSFÉRABLE À L’ÉTRANGER</w:t>
            </w:r>
          </w:p>
          <w:p w14:paraId="4A419726" w14:textId="77777777" w:rsidR="00456A32" w:rsidRPr="00631B35" w:rsidRDefault="00456A32" w:rsidP="00525FA7">
            <w:pPr>
              <w:rPr>
                <w:rFonts w:ascii="Comic Sans MS" w:eastAsia="Trebuchet MS" w:hAnsi="Comic Sans MS" w:cs="Calibr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927" w:type="dxa"/>
          </w:tcPr>
          <w:p w14:paraId="31776F22" w14:textId="77777777" w:rsidR="00456A32" w:rsidRPr="00631B35" w:rsidRDefault="00456A32" w:rsidP="00456A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1B35">
              <w:rPr>
                <w:rFonts w:ascii="Calibri" w:eastAsia="Trebuchet MS" w:hAnsi="Calibri" w:cs="Calibri"/>
                <w:b/>
                <w:bCs/>
                <w:i/>
                <w:iCs/>
                <w:sz w:val="22"/>
                <w:szCs w:val="22"/>
                <w:lang w:val="en-US"/>
              </w:rPr>
              <w:t>1 624 350.00</w:t>
            </w:r>
          </w:p>
          <w:p w14:paraId="51507AF3" w14:textId="77777777" w:rsidR="00456A32" w:rsidRPr="00631B35" w:rsidRDefault="00456A32" w:rsidP="00456A32">
            <w:pPr>
              <w:jc w:val="center"/>
              <w:rPr>
                <w:rFonts w:ascii="Calibri" w:eastAsia="Trebuchet MS" w:hAnsi="Calibri" w:cs="Calibri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413B73E7" w14:textId="77777777" w:rsidR="006F56CA" w:rsidRDefault="006F56CA"/>
    <w:p w14:paraId="146C9D36" w14:textId="51A46923" w:rsidR="00631B35" w:rsidRDefault="00631B35">
      <w:r>
        <w:t xml:space="preserve">Arrêté la présente estimation a la somme de : </w:t>
      </w:r>
    </w:p>
    <w:p w14:paraId="13DCFA04" w14:textId="3A714E12" w:rsidR="00631B35" w:rsidRDefault="00631B35" w:rsidP="00631B35">
      <w:pPr>
        <w:pStyle w:val="NormalWeb"/>
      </w:pPr>
      <w:r>
        <w:rPr>
          <w:rStyle w:val="lev"/>
          <w:rFonts w:eastAsiaTheme="majorEastAsia"/>
        </w:rPr>
        <w:t xml:space="preserve">Un million neuf cent quatre-vingt-neuf mille dirhams et </w:t>
      </w:r>
      <w:r>
        <w:rPr>
          <w:rStyle w:val="lev"/>
          <w:rFonts w:eastAsiaTheme="majorEastAsia"/>
        </w:rPr>
        <w:t>00</w:t>
      </w:r>
      <w:r>
        <w:rPr>
          <w:rStyle w:val="lev"/>
          <w:rFonts w:eastAsiaTheme="majorEastAsia"/>
        </w:rPr>
        <w:t xml:space="preserve"> centime</w:t>
      </w:r>
      <w:r>
        <w:rPr>
          <w:rStyle w:val="lev"/>
          <w:rFonts w:eastAsiaTheme="majorEastAsia"/>
        </w:rPr>
        <w:t>s</w:t>
      </w:r>
      <w:r>
        <w:rPr>
          <w:rStyle w:val="lev"/>
          <w:rFonts w:eastAsiaTheme="majorEastAsia"/>
        </w:rPr>
        <w:t>.</w:t>
      </w:r>
    </w:p>
    <w:p w14:paraId="2B6238FC" w14:textId="77777777" w:rsidR="00631B35" w:rsidRDefault="00631B35"/>
    <w:p w14:paraId="7888FAA2" w14:textId="77777777" w:rsidR="00631B35" w:rsidRDefault="00631B35"/>
    <w:sectPr w:rsidR="00631B35" w:rsidSect="002B48FB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E8F911" w14:textId="77777777" w:rsidR="00976BC6" w:rsidRDefault="00976BC6">
      <w:pPr>
        <w:spacing w:after="0" w:line="240" w:lineRule="auto"/>
      </w:pPr>
      <w:r>
        <w:separator/>
      </w:r>
    </w:p>
  </w:endnote>
  <w:endnote w:type="continuationSeparator" w:id="0">
    <w:p w14:paraId="3033E984" w14:textId="77777777" w:rsidR="00976BC6" w:rsidRDefault="00976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3A2738E" w14:paraId="2E026724" w14:textId="77777777" w:rsidTr="43A2738E">
      <w:trPr>
        <w:trHeight w:val="300"/>
      </w:trPr>
      <w:tc>
        <w:tcPr>
          <w:tcW w:w="3005" w:type="dxa"/>
        </w:tcPr>
        <w:p w14:paraId="58130B89" w14:textId="77777777" w:rsidR="00162BC7" w:rsidRDefault="00162BC7" w:rsidP="43A2738E">
          <w:pPr>
            <w:pStyle w:val="En-tte"/>
            <w:ind w:left="-115"/>
          </w:pPr>
        </w:p>
      </w:tc>
      <w:tc>
        <w:tcPr>
          <w:tcW w:w="3005" w:type="dxa"/>
        </w:tcPr>
        <w:p w14:paraId="6DAE60C2" w14:textId="77777777" w:rsidR="00162BC7" w:rsidRDefault="00162BC7" w:rsidP="43A2738E">
          <w:pPr>
            <w:pStyle w:val="En-tte"/>
            <w:jc w:val="center"/>
          </w:pPr>
        </w:p>
      </w:tc>
      <w:tc>
        <w:tcPr>
          <w:tcW w:w="3005" w:type="dxa"/>
        </w:tcPr>
        <w:p w14:paraId="55C2D216" w14:textId="77777777" w:rsidR="00162BC7" w:rsidRDefault="00162BC7" w:rsidP="43A2738E">
          <w:pPr>
            <w:pStyle w:val="En-tte"/>
            <w:ind w:right="-115"/>
            <w:jc w:val="right"/>
          </w:pPr>
        </w:p>
      </w:tc>
    </w:tr>
  </w:tbl>
  <w:p w14:paraId="2D3B9F0E" w14:textId="77777777" w:rsidR="00162BC7" w:rsidRDefault="00162BC7" w:rsidP="43A2738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6DD686" w14:textId="77777777" w:rsidR="00976BC6" w:rsidRDefault="00976BC6">
      <w:pPr>
        <w:spacing w:after="0" w:line="240" w:lineRule="auto"/>
      </w:pPr>
      <w:r>
        <w:separator/>
      </w:r>
    </w:p>
  </w:footnote>
  <w:footnote w:type="continuationSeparator" w:id="0">
    <w:p w14:paraId="3D5E33C9" w14:textId="77777777" w:rsidR="00976BC6" w:rsidRDefault="00976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3A2738E" w14:paraId="1EA5E66B" w14:textId="77777777" w:rsidTr="43A2738E">
      <w:trPr>
        <w:trHeight w:val="300"/>
      </w:trPr>
      <w:tc>
        <w:tcPr>
          <w:tcW w:w="3005" w:type="dxa"/>
        </w:tcPr>
        <w:p w14:paraId="5BEB475F" w14:textId="77777777" w:rsidR="00162BC7" w:rsidRDefault="00162BC7" w:rsidP="43A2738E">
          <w:pPr>
            <w:pStyle w:val="En-tte"/>
            <w:ind w:left="-115"/>
          </w:pPr>
        </w:p>
      </w:tc>
      <w:tc>
        <w:tcPr>
          <w:tcW w:w="3005" w:type="dxa"/>
        </w:tcPr>
        <w:p w14:paraId="6C1DF08F" w14:textId="77777777" w:rsidR="00162BC7" w:rsidRDefault="00162BC7" w:rsidP="43A2738E">
          <w:pPr>
            <w:pStyle w:val="En-tte"/>
            <w:jc w:val="center"/>
          </w:pPr>
        </w:p>
      </w:tc>
      <w:tc>
        <w:tcPr>
          <w:tcW w:w="3005" w:type="dxa"/>
        </w:tcPr>
        <w:p w14:paraId="53A2911D" w14:textId="77777777" w:rsidR="00162BC7" w:rsidRDefault="00162BC7" w:rsidP="43A2738E">
          <w:pPr>
            <w:pStyle w:val="En-tte"/>
            <w:ind w:right="-115"/>
            <w:jc w:val="right"/>
          </w:pPr>
        </w:p>
      </w:tc>
    </w:tr>
  </w:tbl>
  <w:p w14:paraId="5D856B64" w14:textId="77777777" w:rsidR="00162BC7" w:rsidRDefault="00162BC7" w:rsidP="43A2738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6CA"/>
    <w:rsid w:val="00162BC7"/>
    <w:rsid w:val="002B48FB"/>
    <w:rsid w:val="00456A32"/>
    <w:rsid w:val="00506539"/>
    <w:rsid w:val="00631B35"/>
    <w:rsid w:val="006F56CA"/>
    <w:rsid w:val="00976BC6"/>
    <w:rsid w:val="00D0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C8D3D-F541-4B52-AAA4-118A716B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8FB"/>
    <w:pPr>
      <w:spacing w:line="279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F56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6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6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6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6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6C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6C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6C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6C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56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F56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F56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F56C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F56C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F56C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F56C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F56C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F56C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F56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6F56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6C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6F5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F56CA"/>
    <w:pPr>
      <w:spacing w:before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6F56C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F56CA"/>
    <w:pPr>
      <w:spacing w:line="278" w:lineRule="auto"/>
      <w:ind w:left="720"/>
      <w:contextualSpacing/>
    </w:pPr>
    <w:rPr>
      <w:kern w:val="2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6F56C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6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6C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F56C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B48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48FB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2B48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48FB"/>
    <w:rPr>
      <w:kern w:val="0"/>
      <w14:ligatures w14:val="none"/>
    </w:rPr>
  </w:style>
  <w:style w:type="table" w:styleId="Grilledutableau">
    <w:name w:val="Table Grid"/>
    <w:basedOn w:val="TableauNormal"/>
    <w:uiPriority w:val="59"/>
    <w:rsid w:val="002B48FB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1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fr-FR"/>
    </w:rPr>
  </w:style>
  <w:style w:type="character" w:styleId="lev">
    <w:name w:val="Strong"/>
    <w:basedOn w:val="Policepardfaut"/>
    <w:uiPriority w:val="22"/>
    <w:qFormat/>
    <w:rsid w:val="00631B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1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noureddine fediouel</dc:creator>
  <cp:keywords/>
  <dc:description/>
  <cp:lastModifiedBy>ADMIN</cp:lastModifiedBy>
  <cp:revision>3</cp:revision>
  <dcterms:created xsi:type="dcterms:W3CDTF">2026-09-07T11:44:00Z</dcterms:created>
  <dcterms:modified xsi:type="dcterms:W3CDTF">2026-09-16T09:49:00Z</dcterms:modified>
</cp:coreProperties>
</file>