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20406E" w:rsidRDefault="0020406E" w:rsidP="00973F60">
      <w:pPr>
        <w:tabs>
          <w:tab w:val="left" w:pos="1276"/>
        </w:tabs>
        <w:rPr>
          <w:rFonts w:ascii="Arial Black" w:hAnsi="Arial Black" w:cs="Arial Black"/>
          <w:b/>
          <w:bCs/>
          <w:sz w:val="56"/>
          <w:szCs w:val="56"/>
        </w:rPr>
      </w:pPr>
    </w:p>
    <w:p w14:paraId="0B4020A7" w14:textId="0D48372B" w:rsidR="000A6775" w:rsidRPr="00E93233" w:rsidRDefault="00E93233" w:rsidP="00E93233">
      <w:pPr>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3FDD7829">
                <wp:simplePos x="0" y="0"/>
                <wp:positionH relativeFrom="column">
                  <wp:posOffset>-97403</wp:posOffset>
                </wp:positionH>
                <wp:positionV relativeFrom="paragraph">
                  <wp:posOffset>411342</wp:posOffset>
                </wp:positionV>
                <wp:extent cx="6214745" cy="7243638"/>
                <wp:effectExtent l="19050" t="19050" r="33655" b="33655"/>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243638"/>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561680" w:rsidRDefault="00561680" w:rsidP="001A26C6">
                            <w:pPr>
                              <w:jc w:val="center"/>
                              <w:rPr>
                                <w:noProof/>
                              </w:rPr>
                            </w:pPr>
                          </w:p>
                          <w:p w14:paraId="3863C20B" w14:textId="77777777" w:rsidR="00561680" w:rsidRDefault="00561680" w:rsidP="001A26C6">
                            <w:pPr>
                              <w:jc w:val="center"/>
                              <w:rPr>
                                <w:noProof/>
                              </w:rPr>
                            </w:pPr>
                            <w:r>
                              <w:rPr>
                                <w:noProof/>
                              </w:rPr>
                              <w:t xml:space="preserve">                                                                                                                                         </w:t>
                            </w:r>
                          </w:p>
                          <w:p w14:paraId="5DAB6C7B" w14:textId="77777777" w:rsidR="00561680" w:rsidRDefault="00561680" w:rsidP="001A26C6">
                            <w:pPr>
                              <w:jc w:val="center"/>
                              <w:rPr>
                                <w:noProof/>
                              </w:rPr>
                            </w:pPr>
                          </w:p>
                          <w:p w14:paraId="09F8D3C5" w14:textId="77777777" w:rsidR="00561680" w:rsidRDefault="00561680" w:rsidP="001A26C6">
                            <w:pPr>
                              <w:jc w:val="center"/>
                            </w:pPr>
                            <w:r>
                              <w:t xml:space="preserve">                                                                                                                                                 </w:t>
                            </w:r>
                          </w:p>
                          <w:p w14:paraId="02EB378F" w14:textId="77777777" w:rsidR="00561680" w:rsidRPr="0079033C" w:rsidRDefault="00561680" w:rsidP="001A26C6">
                            <w:pPr>
                              <w:jc w:val="center"/>
                              <w:rPr>
                                <w:sz w:val="12"/>
                                <w:szCs w:val="12"/>
                              </w:rPr>
                            </w:pPr>
                          </w:p>
                          <w:p w14:paraId="6A05A809" w14:textId="77777777" w:rsidR="00561680" w:rsidRPr="00B11C15" w:rsidRDefault="00561680" w:rsidP="001A26C6">
                            <w:pPr>
                              <w:jc w:val="center"/>
                              <w:rPr>
                                <w:sz w:val="8"/>
                                <w:szCs w:val="8"/>
                              </w:rPr>
                            </w:pPr>
                          </w:p>
                          <w:p w14:paraId="5A39BBE3" w14:textId="77777777" w:rsidR="00561680" w:rsidRDefault="00561680" w:rsidP="00C75E31">
                            <w:pPr>
                              <w:pStyle w:val="Titre2"/>
                              <w:rPr>
                                <w:rFonts w:ascii="Times New Roman" w:hAnsi="Times New Roman"/>
                                <w:i w:val="0"/>
                                <w:iCs w:val="0"/>
                                <w:sz w:val="28"/>
                                <w:szCs w:val="28"/>
                              </w:rPr>
                            </w:pPr>
                          </w:p>
                          <w:p w14:paraId="41C8F396" w14:textId="77777777" w:rsidR="00561680" w:rsidRDefault="00561680" w:rsidP="00C75E31">
                            <w:pPr>
                              <w:pStyle w:val="Titre2"/>
                              <w:rPr>
                                <w:rFonts w:ascii="Times New Roman" w:hAnsi="Times New Roman"/>
                                <w:i w:val="0"/>
                                <w:iCs w:val="0"/>
                                <w:sz w:val="28"/>
                                <w:szCs w:val="28"/>
                              </w:rPr>
                            </w:pPr>
                          </w:p>
                          <w:p w14:paraId="72A3D3EC" w14:textId="77777777" w:rsidR="00561680" w:rsidRDefault="00561680" w:rsidP="00C75E31">
                            <w:pPr>
                              <w:pStyle w:val="Titre2"/>
                              <w:rPr>
                                <w:rFonts w:ascii="Times New Roman" w:hAnsi="Times New Roman"/>
                                <w:i w:val="0"/>
                                <w:iCs w:val="0"/>
                                <w:sz w:val="28"/>
                                <w:szCs w:val="28"/>
                              </w:rPr>
                            </w:pPr>
                          </w:p>
                          <w:p w14:paraId="05E5D038" w14:textId="77777777" w:rsidR="00561680" w:rsidRPr="00A670F2" w:rsidRDefault="00561680"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561680" w:rsidRDefault="00561680" w:rsidP="00C75E31">
                            <w:pPr>
                              <w:jc w:val="center"/>
                              <w:rPr>
                                <w:b/>
                                <w:bCs/>
                                <w:sz w:val="32"/>
                                <w:szCs w:val="32"/>
                                <w:u w:val="single"/>
                              </w:rPr>
                            </w:pPr>
                            <w:r>
                              <w:rPr>
                                <w:b/>
                                <w:bCs/>
                                <w:sz w:val="32"/>
                                <w:szCs w:val="32"/>
                                <w:u w:val="single"/>
                              </w:rPr>
                              <w:t>SRM-RSK</w:t>
                            </w:r>
                          </w:p>
                          <w:p w14:paraId="0D0B940D" w14:textId="77777777" w:rsidR="00561680" w:rsidRDefault="00561680" w:rsidP="001A26C6">
                            <w:pPr>
                              <w:jc w:val="center"/>
                            </w:pPr>
                          </w:p>
                          <w:p w14:paraId="0E27B00A" w14:textId="77777777" w:rsidR="00561680" w:rsidRDefault="00561680" w:rsidP="001A26C6">
                            <w:pPr>
                              <w:jc w:val="center"/>
                            </w:pPr>
                          </w:p>
                          <w:p w14:paraId="60061E4C" w14:textId="77777777" w:rsidR="00561680" w:rsidRDefault="00561680"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561680" w:rsidRPr="006A1EEA" w14:paraId="37B4D64A" w14:textId="77777777" w:rsidTr="00301B2F">
                              <w:trPr>
                                <w:trHeight w:val="1758"/>
                              </w:trPr>
                              <w:tc>
                                <w:tcPr>
                                  <w:tcW w:w="9117" w:type="dxa"/>
                                  <w:shd w:val="clear" w:color="auto" w:fill="E6E6E6"/>
                                </w:tcPr>
                                <w:p w14:paraId="44EAFD9C" w14:textId="77777777" w:rsidR="00561680" w:rsidRDefault="00561680" w:rsidP="009544D4">
                                  <w:pPr>
                                    <w:rPr>
                                      <w:b/>
                                      <w:bCs/>
                                      <w:sz w:val="32"/>
                                      <w:szCs w:val="32"/>
                                    </w:rPr>
                                  </w:pPr>
                                </w:p>
                                <w:p w14:paraId="4B94D5A5" w14:textId="77777777" w:rsidR="00561680" w:rsidRDefault="00561680" w:rsidP="00293E09">
                                  <w:pPr>
                                    <w:jc w:val="center"/>
                                    <w:rPr>
                                      <w:b/>
                                      <w:bCs/>
                                      <w:sz w:val="32"/>
                                      <w:szCs w:val="32"/>
                                    </w:rPr>
                                  </w:pPr>
                                </w:p>
                                <w:p w14:paraId="7EBE4DD4" w14:textId="23F8CEFB" w:rsidR="00561680" w:rsidRPr="006A1EEA" w:rsidRDefault="00561680" w:rsidP="00293E09">
                                  <w:pPr>
                                    <w:jc w:val="center"/>
                                    <w:rPr>
                                      <w:b/>
                                      <w:bCs/>
                                      <w:sz w:val="32"/>
                                      <w:szCs w:val="32"/>
                                    </w:rPr>
                                  </w:pPr>
                                  <w:r w:rsidRPr="006A1EEA">
                                    <w:rPr>
                                      <w:rFonts w:ascii="Book Antiqua" w:hAnsi="Book Antiqua"/>
                                      <w:b/>
                                      <w:bCs/>
                                      <w:sz w:val="36"/>
                                      <w:szCs w:val="28"/>
                                    </w:rPr>
                                    <w:t xml:space="preserve">Pièce 3 : </w:t>
                                  </w:r>
                                  <w:r w:rsidRPr="006A1EEA">
                                    <w:rPr>
                                      <w:b/>
                                      <w:bCs/>
                                      <w:sz w:val="32"/>
                                      <w:szCs w:val="32"/>
                                    </w:rPr>
                                    <w:t>BORDEREAU DES PRIX-DETAIL ESTIMATIF</w:t>
                                  </w:r>
                                </w:p>
                                <w:p w14:paraId="3DEEC669" w14:textId="77777777" w:rsidR="00561680" w:rsidRPr="006A1EEA" w:rsidRDefault="00561680" w:rsidP="00293E09">
                                  <w:pPr>
                                    <w:jc w:val="center"/>
                                    <w:rPr>
                                      <w:sz w:val="32"/>
                                      <w:szCs w:val="32"/>
                                    </w:rPr>
                                  </w:pPr>
                                </w:p>
                              </w:tc>
                            </w:tr>
                          </w:tbl>
                          <w:p w14:paraId="3656B9AB" w14:textId="77777777" w:rsidR="00561680" w:rsidRPr="006A1EEA" w:rsidRDefault="00561680" w:rsidP="000929BC">
                            <w:pPr>
                              <w:jc w:val="center"/>
                              <w:rPr>
                                <w:b/>
                                <w:bCs/>
                                <w:sz w:val="28"/>
                                <w:szCs w:val="28"/>
                              </w:rPr>
                            </w:pPr>
                          </w:p>
                          <w:p w14:paraId="78AB6A0F" w14:textId="77777777" w:rsidR="00561680" w:rsidRPr="006A1EEA" w:rsidRDefault="00561680" w:rsidP="000929BC">
                            <w:pPr>
                              <w:jc w:val="center"/>
                              <w:rPr>
                                <w:b/>
                                <w:bCs/>
                                <w:sz w:val="28"/>
                                <w:szCs w:val="28"/>
                              </w:rPr>
                            </w:pPr>
                            <w:r w:rsidRPr="006A1EEA">
                              <w:rPr>
                                <w:b/>
                                <w:bCs/>
                                <w:sz w:val="28"/>
                                <w:szCs w:val="28"/>
                              </w:rPr>
                              <w:t>APPEL D’OFFRES OUVERT SUR OFFRES</w:t>
                            </w:r>
                          </w:p>
                          <w:p w14:paraId="122DE8AF" w14:textId="2A47ECFD" w:rsidR="00561680" w:rsidRDefault="000619DA" w:rsidP="0011215C">
                            <w:pPr>
                              <w:jc w:val="center"/>
                              <w:rPr>
                                <w:b/>
                                <w:bCs/>
                                <w:sz w:val="28"/>
                                <w:szCs w:val="28"/>
                              </w:rPr>
                            </w:pPr>
                            <w:r>
                              <w:rPr>
                                <w:b/>
                                <w:bCs/>
                                <w:sz w:val="28"/>
                                <w:szCs w:val="28"/>
                              </w:rPr>
                              <w:t>DE PRIX N° E/318</w:t>
                            </w:r>
                            <w:r w:rsidR="00561680" w:rsidRPr="006A1EEA">
                              <w:rPr>
                                <w:b/>
                                <w:bCs/>
                                <w:sz w:val="28"/>
                                <w:szCs w:val="28"/>
                              </w:rPr>
                              <w:t>/26</w:t>
                            </w:r>
                          </w:p>
                          <w:p w14:paraId="45FB0818" w14:textId="77777777" w:rsidR="00561680" w:rsidRDefault="00561680" w:rsidP="000929BC">
                            <w:pPr>
                              <w:jc w:val="center"/>
                              <w:rPr>
                                <w:b/>
                                <w:bCs/>
                                <w:sz w:val="28"/>
                                <w:szCs w:val="28"/>
                              </w:rPr>
                            </w:pPr>
                          </w:p>
                          <w:p w14:paraId="049F31CB" w14:textId="77777777" w:rsidR="00561680" w:rsidRPr="008C7831" w:rsidRDefault="00561680" w:rsidP="000929BC">
                            <w:pPr>
                              <w:jc w:val="center"/>
                              <w:rPr>
                                <w:b/>
                                <w:bCs/>
                                <w:sz w:val="28"/>
                                <w:szCs w:val="28"/>
                              </w:rPr>
                            </w:pPr>
                          </w:p>
                          <w:p w14:paraId="53128261" w14:textId="77777777" w:rsidR="00561680" w:rsidRPr="00E12C61" w:rsidRDefault="00561680" w:rsidP="000929BC">
                            <w:pPr>
                              <w:keepNext/>
                              <w:autoSpaceDE w:val="0"/>
                              <w:autoSpaceDN w:val="0"/>
                              <w:spacing w:before="240" w:after="60" w:line="360" w:lineRule="auto"/>
                              <w:jc w:val="center"/>
                              <w:outlineLvl w:val="1"/>
                              <w:rPr>
                                <w:rFonts w:eastAsia="PMingLiU" w:cs="Arial"/>
                                <w:b/>
                                <w:bCs/>
                                <w:sz w:val="2"/>
                                <w:szCs w:val="2"/>
                                <w:lang w:eastAsia="zh-TW"/>
                              </w:rPr>
                            </w:pPr>
                          </w:p>
                          <w:p w14:paraId="10757098" w14:textId="77777777" w:rsidR="00561680" w:rsidRPr="00E12C61" w:rsidRDefault="00561680" w:rsidP="00E93233">
                            <w:pPr>
                              <w:keepNext/>
                              <w:autoSpaceDE w:val="0"/>
                              <w:autoSpaceDN w:val="0"/>
                              <w:spacing w:before="240" w:after="60" w:line="360" w:lineRule="auto"/>
                              <w:jc w:val="center"/>
                              <w:outlineLvl w:val="1"/>
                              <w:rPr>
                                <w:rFonts w:eastAsia="PMingLiU" w:cs="Arial"/>
                                <w:b/>
                                <w:bCs/>
                                <w:sz w:val="2"/>
                                <w:szCs w:val="2"/>
                                <w:lang w:eastAsia="zh-TW"/>
                              </w:rPr>
                            </w:pPr>
                          </w:p>
                          <w:p w14:paraId="046D3B2F" w14:textId="04C247CF" w:rsidR="00561680" w:rsidRPr="00530E8F" w:rsidRDefault="000619DA" w:rsidP="00E93233">
                            <w:pPr>
                              <w:jc w:val="center"/>
                              <w:rPr>
                                <w:rFonts w:cs="Arial"/>
                                <w:b/>
                                <w:bCs/>
                                <w:sz w:val="28"/>
                                <w:szCs w:val="28"/>
                              </w:rPr>
                            </w:pPr>
                            <w:r w:rsidRPr="000619DA">
                              <w:rPr>
                                <w:rFonts w:cs="Arial"/>
                                <w:b/>
                                <w:bCs/>
                                <w:sz w:val="28"/>
                                <w:szCs w:val="28"/>
                              </w:rPr>
                              <w:t>Réalisation des travaux d’extension et renforcement des réseaux d’électricité, la fourniture, transport, pose et terrassement relatifs aux réseaux d’électricité HTA par la pose d’un câble S26 dans le périmètre de REDAL</w:t>
                            </w:r>
                            <w:r w:rsidR="00561680" w:rsidRPr="00530E8F">
                              <w:rPr>
                                <w:rFonts w:cs="Arial"/>
                                <w:b/>
                                <w:bCs/>
                                <w:sz w:val="28"/>
                                <w:szCs w:val="28"/>
                              </w:rPr>
                              <w:t>.</w:t>
                            </w:r>
                          </w:p>
                          <w:p w14:paraId="6D8423E2" w14:textId="77777777" w:rsidR="00561680" w:rsidRPr="00530E8F" w:rsidRDefault="00561680" w:rsidP="00E93233">
                            <w:pPr>
                              <w:jc w:val="center"/>
                              <w:rPr>
                                <w:rFonts w:cs="Arial"/>
                                <w:b/>
                                <w:bCs/>
                                <w:sz w:val="28"/>
                                <w:szCs w:val="28"/>
                              </w:rPr>
                            </w:pPr>
                            <w:r w:rsidRPr="00530E8F">
                              <w:rPr>
                                <w:rFonts w:cs="Arial"/>
                                <w:b/>
                                <w:bCs/>
                                <w:sz w:val="28"/>
                                <w:szCs w:val="28"/>
                              </w:rPr>
                              <w:t>Lot n°1 : Périmètre des Préfectures de Rabat et Skhirat-Témara.</w:t>
                            </w:r>
                          </w:p>
                          <w:p w14:paraId="01617C95" w14:textId="77777777" w:rsidR="00561680" w:rsidRPr="009D6CE7" w:rsidRDefault="00561680" w:rsidP="00E93233">
                            <w:pPr>
                              <w:jc w:val="center"/>
                            </w:pPr>
                            <w:r w:rsidRPr="00530E8F">
                              <w:rPr>
                                <w:rFonts w:cs="Arial"/>
                                <w:b/>
                                <w:bCs/>
                                <w:sz w:val="28"/>
                                <w:szCs w:val="28"/>
                              </w:rPr>
                              <w:t>Lot n°2 : Périmètre de la Préfecture de Salé.</w:t>
                            </w:r>
                          </w:p>
                          <w:p w14:paraId="62486C05" w14:textId="77777777" w:rsidR="00561680" w:rsidRPr="009D6CE7" w:rsidRDefault="00561680" w:rsidP="006827F3"/>
                          <w:p w14:paraId="4101652C" w14:textId="77777777" w:rsidR="00561680" w:rsidRPr="00E12C61" w:rsidRDefault="00561680" w:rsidP="000929BC">
                            <w:pPr>
                              <w:rPr>
                                <w:sz w:val="18"/>
                                <w:szCs w:val="18"/>
                              </w:rPr>
                            </w:pPr>
                          </w:p>
                          <w:p w14:paraId="4B99056E" w14:textId="77777777" w:rsidR="00561680" w:rsidRDefault="00561680"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65pt;margin-top:32.4pt;width:489.35pt;height:570.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" adj="21549" strokeweight="4.5pt">
                <v:textbox>
                  <w:txbxContent>
                    <w:p w14:paraId="0A37501D" w14:textId="77777777" w:rsidR="00561680" w:rsidRDefault="00561680" w:rsidP="001A26C6">
                      <w:pPr>
                        <w:jc w:val="center"/>
                        <w:rPr>
                          <w:noProof/>
                        </w:rPr>
                      </w:pPr>
                    </w:p>
                    <w:p w14:paraId="3863C20B" w14:textId="77777777" w:rsidR="00561680" w:rsidRDefault="00561680" w:rsidP="001A26C6">
                      <w:pPr>
                        <w:jc w:val="center"/>
                        <w:rPr>
                          <w:noProof/>
                        </w:rPr>
                      </w:pPr>
                      <w:r>
                        <w:rPr>
                          <w:noProof/>
                        </w:rPr>
                        <w:t xml:space="preserve">                                                                                                                                         </w:t>
                      </w:r>
                    </w:p>
                    <w:p w14:paraId="5DAB6C7B" w14:textId="77777777" w:rsidR="00561680" w:rsidRDefault="00561680" w:rsidP="001A26C6">
                      <w:pPr>
                        <w:jc w:val="center"/>
                        <w:rPr>
                          <w:noProof/>
                        </w:rPr>
                      </w:pPr>
                    </w:p>
                    <w:p w14:paraId="09F8D3C5" w14:textId="77777777" w:rsidR="00561680" w:rsidRDefault="00561680" w:rsidP="001A26C6">
                      <w:pPr>
                        <w:jc w:val="center"/>
                      </w:pPr>
                      <w:r>
                        <w:t xml:space="preserve">                                                                                                                                                 </w:t>
                      </w:r>
                    </w:p>
                    <w:p w14:paraId="02EB378F" w14:textId="77777777" w:rsidR="00561680" w:rsidRPr="0079033C" w:rsidRDefault="00561680" w:rsidP="001A26C6">
                      <w:pPr>
                        <w:jc w:val="center"/>
                        <w:rPr>
                          <w:sz w:val="12"/>
                          <w:szCs w:val="12"/>
                        </w:rPr>
                      </w:pPr>
                    </w:p>
                    <w:p w14:paraId="6A05A809" w14:textId="77777777" w:rsidR="00561680" w:rsidRPr="00B11C15" w:rsidRDefault="00561680" w:rsidP="001A26C6">
                      <w:pPr>
                        <w:jc w:val="center"/>
                        <w:rPr>
                          <w:sz w:val="8"/>
                          <w:szCs w:val="8"/>
                        </w:rPr>
                      </w:pPr>
                    </w:p>
                    <w:p w14:paraId="5A39BBE3" w14:textId="77777777" w:rsidR="00561680" w:rsidRDefault="00561680" w:rsidP="00C75E31">
                      <w:pPr>
                        <w:pStyle w:val="Titre2"/>
                        <w:rPr>
                          <w:rFonts w:ascii="Times New Roman" w:hAnsi="Times New Roman"/>
                          <w:i w:val="0"/>
                          <w:iCs w:val="0"/>
                          <w:sz w:val="28"/>
                          <w:szCs w:val="28"/>
                        </w:rPr>
                      </w:pPr>
                    </w:p>
                    <w:p w14:paraId="41C8F396" w14:textId="77777777" w:rsidR="00561680" w:rsidRDefault="00561680" w:rsidP="00C75E31">
                      <w:pPr>
                        <w:pStyle w:val="Titre2"/>
                        <w:rPr>
                          <w:rFonts w:ascii="Times New Roman" w:hAnsi="Times New Roman"/>
                          <w:i w:val="0"/>
                          <w:iCs w:val="0"/>
                          <w:sz w:val="28"/>
                          <w:szCs w:val="28"/>
                        </w:rPr>
                      </w:pPr>
                    </w:p>
                    <w:p w14:paraId="72A3D3EC" w14:textId="77777777" w:rsidR="00561680" w:rsidRDefault="00561680" w:rsidP="00C75E31">
                      <w:pPr>
                        <w:pStyle w:val="Titre2"/>
                        <w:rPr>
                          <w:rFonts w:ascii="Times New Roman" w:hAnsi="Times New Roman"/>
                          <w:i w:val="0"/>
                          <w:iCs w:val="0"/>
                          <w:sz w:val="28"/>
                          <w:szCs w:val="28"/>
                        </w:rPr>
                      </w:pPr>
                    </w:p>
                    <w:p w14:paraId="05E5D038" w14:textId="77777777" w:rsidR="00561680" w:rsidRPr="00A670F2" w:rsidRDefault="00561680"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561680" w:rsidRDefault="00561680" w:rsidP="00C75E31">
                      <w:pPr>
                        <w:jc w:val="center"/>
                        <w:rPr>
                          <w:b/>
                          <w:bCs/>
                          <w:sz w:val="32"/>
                          <w:szCs w:val="32"/>
                          <w:u w:val="single"/>
                        </w:rPr>
                      </w:pPr>
                      <w:r>
                        <w:rPr>
                          <w:b/>
                          <w:bCs/>
                          <w:sz w:val="32"/>
                          <w:szCs w:val="32"/>
                          <w:u w:val="single"/>
                        </w:rPr>
                        <w:t>SRM-RSK</w:t>
                      </w:r>
                    </w:p>
                    <w:p w14:paraId="0D0B940D" w14:textId="77777777" w:rsidR="00561680" w:rsidRDefault="00561680" w:rsidP="001A26C6">
                      <w:pPr>
                        <w:jc w:val="center"/>
                      </w:pPr>
                    </w:p>
                    <w:p w14:paraId="0E27B00A" w14:textId="77777777" w:rsidR="00561680" w:rsidRDefault="00561680" w:rsidP="001A26C6">
                      <w:pPr>
                        <w:jc w:val="center"/>
                      </w:pPr>
                    </w:p>
                    <w:p w14:paraId="60061E4C" w14:textId="77777777" w:rsidR="00561680" w:rsidRDefault="00561680"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561680" w:rsidRPr="006A1EEA" w14:paraId="37B4D64A" w14:textId="77777777" w:rsidTr="00301B2F">
                        <w:trPr>
                          <w:trHeight w:val="1758"/>
                        </w:trPr>
                        <w:tc>
                          <w:tcPr>
                            <w:tcW w:w="9117" w:type="dxa"/>
                            <w:shd w:val="clear" w:color="auto" w:fill="E6E6E6"/>
                          </w:tcPr>
                          <w:p w14:paraId="44EAFD9C" w14:textId="77777777" w:rsidR="00561680" w:rsidRDefault="00561680" w:rsidP="009544D4">
                            <w:pPr>
                              <w:rPr>
                                <w:b/>
                                <w:bCs/>
                                <w:sz w:val="32"/>
                                <w:szCs w:val="32"/>
                              </w:rPr>
                            </w:pPr>
                          </w:p>
                          <w:p w14:paraId="4B94D5A5" w14:textId="77777777" w:rsidR="00561680" w:rsidRDefault="00561680" w:rsidP="00293E09">
                            <w:pPr>
                              <w:jc w:val="center"/>
                              <w:rPr>
                                <w:b/>
                                <w:bCs/>
                                <w:sz w:val="32"/>
                                <w:szCs w:val="32"/>
                              </w:rPr>
                            </w:pPr>
                          </w:p>
                          <w:p w14:paraId="7EBE4DD4" w14:textId="23F8CEFB" w:rsidR="00561680" w:rsidRPr="006A1EEA" w:rsidRDefault="00561680" w:rsidP="00293E09">
                            <w:pPr>
                              <w:jc w:val="center"/>
                              <w:rPr>
                                <w:b/>
                                <w:bCs/>
                                <w:sz w:val="32"/>
                                <w:szCs w:val="32"/>
                              </w:rPr>
                            </w:pPr>
                            <w:r w:rsidRPr="006A1EEA">
                              <w:rPr>
                                <w:rFonts w:ascii="Book Antiqua" w:hAnsi="Book Antiqua"/>
                                <w:b/>
                                <w:bCs/>
                                <w:sz w:val="36"/>
                                <w:szCs w:val="28"/>
                              </w:rPr>
                              <w:t xml:space="preserve">Pièce 3 : </w:t>
                            </w:r>
                            <w:r w:rsidRPr="006A1EEA">
                              <w:rPr>
                                <w:b/>
                                <w:bCs/>
                                <w:sz w:val="32"/>
                                <w:szCs w:val="32"/>
                              </w:rPr>
                              <w:t>BORDEREAU DES PRIX-DETAIL ESTIMATIF</w:t>
                            </w:r>
                          </w:p>
                          <w:p w14:paraId="3DEEC669" w14:textId="77777777" w:rsidR="00561680" w:rsidRPr="006A1EEA" w:rsidRDefault="00561680" w:rsidP="00293E09">
                            <w:pPr>
                              <w:jc w:val="center"/>
                              <w:rPr>
                                <w:sz w:val="32"/>
                                <w:szCs w:val="32"/>
                              </w:rPr>
                            </w:pPr>
                          </w:p>
                        </w:tc>
                      </w:tr>
                    </w:tbl>
                    <w:p w14:paraId="3656B9AB" w14:textId="77777777" w:rsidR="00561680" w:rsidRPr="006A1EEA" w:rsidRDefault="00561680" w:rsidP="000929BC">
                      <w:pPr>
                        <w:jc w:val="center"/>
                        <w:rPr>
                          <w:b/>
                          <w:bCs/>
                          <w:sz w:val="28"/>
                          <w:szCs w:val="28"/>
                        </w:rPr>
                      </w:pPr>
                    </w:p>
                    <w:p w14:paraId="78AB6A0F" w14:textId="77777777" w:rsidR="00561680" w:rsidRPr="006A1EEA" w:rsidRDefault="00561680" w:rsidP="000929BC">
                      <w:pPr>
                        <w:jc w:val="center"/>
                        <w:rPr>
                          <w:b/>
                          <w:bCs/>
                          <w:sz w:val="28"/>
                          <w:szCs w:val="28"/>
                        </w:rPr>
                      </w:pPr>
                      <w:r w:rsidRPr="006A1EEA">
                        <w:rPr>
                          <w:b/>
                          <w:bCs/>
                          <w:sz w:val="28"/>
                          <w:szCs w:val="28"/>
                        </w:rPr>
                        <w:t>APPEL D’OFFRES OUVERT SUR OFFRES</w:t>
                      </w:r>
                    </w:p>
                    <w:p w14:paraId="122DE8AF" w14:textId="2A47ECFD" w:rsidR="00561680" w:rsidRDefault="000619DA" w:rsidP="0011215C">
                      <w:pPr>
                        <w:jc w:val="center"/>
                        <w:rPr>
                          <w:b/>
                          <w:bCs/>
                          <w:sz w:val="28"/>
                          <w:szCs w:val="28"/>
                        </w:rPr>
                      </w:pPr>
                      <w:r>
                        <w:rPr>
                          <w:b/>
                          <w:bCs/>
                          <w:sz w:val="28"/>
                          <w:szCs w:val="28"/>
                        </w:rPr>
                        <w:t>DE PRIX N° E/318</w:t>
                      </w:r>
                      <w:r w:rsidR="00561680" w:rsidRPr="006A1EEA">
                        <w:rPr>
                          <w:b/>
                          <w:bCs/>
                          <w:sz w:val="28"/>
                          <w:szCs w:val="28"/>
                        </w:rPr>
                        <w:t>/26</w:t>
                      </w:r>
                    </w:p>
                    <w:p w14:paraId="45FB0818" w14:textId="77777777" w:rsidR="00561680" w:rsidRDefault="00561680" w:rsidP="000929BC">
                      <w:pPr>
                        <w:jc w:val="center"/>
                        <w:rPr>
                          <w:b/>
                          <w:bCs/>
                          <w:sz w:val="28"/>
                          <w:szCs w:val="28"/>
                        </w:rPr>
                      </w:pPr>
                    </w:p>
                    <w:p w14:paraId="049F31CB" w14:textId="77777777" w:rsidR="00561680" w:rsidRPr="008C7831" w:rsidRDefault="00561680" w:rsidP="000929BC">
                      <w:pPr>
                        <w:jc w:val="center"/>
                        <w:rPr>
                          <w:b/>
                          <w:bCs/>
                          <w:sz w:val="28"/>
                          <w:szCs w:val="28"/>
                        </w:rPr>
                      </w:pPr>
                    </w:p>
                    <w:p w14:paraId="53128261" w14:textId="77777777" w:rsidR="00561680" w:rsidRPr="00E12C61" w:rsidRDefault="00561680" w:rsidP="000929BC">
                      <w:pPr>
                        <w:keepNext/>
                        <w:autoSpaceDE w:val="0"/>
                        <w:autoSpaceDN w:val="0"/>
                        <w:spacing w:before="240" w:after="60" w:line="360" w:lineRule="auto"/>
                        <w:jc w:val="center"/>
                        <w:outlineLvl w:val="1"/>
                        <w:rPr>
                          <w:rFonts w:eastAsia="PMingLiU" w:cs="Arial"/>
                          <w:b/>
                          <w:bCs/>
                          <w:sz w:val="2"/>
                          <w:szCs w:val="2"/>
                          <w:lang w:eastAsia="zh-TW"/>
                        </w:rPr>
                      </w:pPr>
                    </w:p>
                    <w:p w14:paraId="10757098" w14:textId="77777777" w:rsidR="00561680" w:rsidRPr="00E12C61" w:rsidRDefault="00561680" w:rsidP="00E93233">
                      <w:pPr>
                        <w:keepNext/>
                        <w:autoSpaceDE w:val="0"/>
                        <w:autoSpaceDN w:val="0"/>
                        <w:spacing w:before="240" w:after="60" w:line="360" w:lineRule="auto"/>
                        <w:jc w:val="center"/>
                        <w:outlineLvl w:val="1"/>
                        <w:rPr>
                          <w:rFonts w:eastAsia="PMingLiU" w:cs="Arial"/>
                          <w:b/>
                          <w:bCs/>
                          <w:sz w:val="2"/>
                          <w:szCs w:val="2"/>
                          <w:lang w:eastAsia="zh-TW"/>
                        </w:rPr>
                      </w:pPr>
                    </w:p>
                    <w:p w14:paraId="046D3B2F" w14:textId="04C247CF" w:rsidR="00561680" w:rsidRPr="00530E8F" w:rsidRDefault="000619DA" w:rsidP="00E93233">
                      <w:pPr>
                        <w:jc w:val="center"/>
                        <w:rPr>
                          <w:rFonts w:cs="Arial"/>
                          <w:b/>
                          <w:bCs/>
                          <w:sz w:val="28"/>
                          <w:szCs w:val="28"/>
                        </w:rPr>
                      </w:pPr>
                      <w:r w:rsidRPr="000619DA">
                        <w:rPr>
                          <w:rFonts w:cs="Arial"/>
                          <w:b/>
                          <w:bCs/>
                          <w:sz w:val="28"/>
                          <w:szCs w:val="28"/>
                        </w:rPr>
                        <w:t>Réalisation des travaux d’extension et renforcement des réseaux d’électricité, la fourniture, transport, pose et terrassement relatifs aux réseaux d’électricité HTA par la pose d’un câble S26 dans le périmètre de REDAL</w:t>
                      </w:r>
                      <w:r w:rsidR="00561680" w:rsidRPr="00530E8F">
                        <w:rPr>
                          <w:rFonts w:cs="Arial"/>
                          <w:b/>
                          <w:bCs/>
                          <w:sz w:val="28"/>
                          <w:szCs w:val="28"/>
                        </w:rPr>
                        <w:t>.</w:t>
                      </w:r>
                    </w:p>
                    <w:p w14:paraId="6D8423E2" w14:textId="77777777" w:rsidR="00561680" w:rsidRPr="00530E8F" w:rsidRDefault="00561680" w:rsidP="00E93233">
                      <w:pPr>
                        <w:jc w:val="center"/>
                        <w:rPr>
                          <w:rFonts w:cs="Arial"/>
                          <w:b/>
                          <w:bCs/>
                          <w:sz w:val="28"/>
                          <w:szCs w:val="28"/>
                        </w:rPr>
                      </w:pPr>
                      <w:r w:rsidRPr="00530E8F">
                        <w:rPr>
                          <w:rFonts w:cs="Arial"/>
                          <w:b/>
                          <w:bCs/>
                          <w:sz w:val="28"/>
                          <w:szCs w:val="28"/>
                        </w:rPr>
                        <w:t>Lot n°1 : Périmètre des Préfectures de Rabat et Skhirat-Témara.</w:t>
                      </w:r>
                    </w:p>
                    <w:p w14:paraId="01617C95" w14:textId="77777777" w:rsidR="00561680" w:rsidRPr="009D6CE7" w:rsidRDefault="00561680" w:rsidP="00E93233">
                      <w:pPr>
                        <w:jc w:val="center"/>
                      </w:pPr>
                      <w:r w:rsidRPr="00530E8F">
                        <w:rPr>
                          <w:rFonts w:cs="Arial"/>
                          <w:b/>
                          <w:bCs/>
                          <w:sz w:val="28"/>
                          <w:szCs w:val="28"/>
                        </w:rPr>
                        <w:t>Lot n°2 : Périmètre de la Préfecture de Salé.</w:t>
                      </w:r>
                    </w:p>
                    <w:p w14:paraId="62486C05" w14:textId="77777777" w:rsidR="00561680" w:rsidRPr="009D6CE7" w:rsidRDefault="00561680" w:rsidP="006827F3"/>
                    <w:p w14:paraId="4101652C" w14:textId="77777777" w:rsidR="00561680" w:rsidRPr="00E12C61" w:rsidRDefault="00561680" w:rsidP="000929BC">
                      <w:pPr>
                        <w:rPr>
                          <w:sz w:val="18"/>
                          <w:szCs w:val="18"/>
                        </w:rPr>
                      </w:pPr>
                    </w:p>
                    <w:p w14:paraId="4B99056E" w14:textId="77777777" w:rsidR="00561680" w:rsidRDefault="00561680" w:rsidP="001A26C6">
                      <w:pPr>
                        <w:jc w:val="center"/>
                      </w:pPr>
                    </w:p>
                  </w:txbxContent>
                </v:textbox>
              </v:shape>
            </w:pict>
          </mc:Fallback>
        </mc:AlternateContent>
      </w:r>
      <w:r w:rsidR="00424D19">
        <w:rPr>
          <w:rFonts w:ascii="Arial Black" w:hAnsi="Arial Black" w:cs="Arial Black"/>
          <w:b/>
          <w:bCs/>
          <w:sz w:val="56"/>
          <w:szCs w:val="56"/>
        </w:rPr>
        <w:br w:type="page"/>
      </w:r>
    </w:p>
    <w:p w14:paraId="325946D3" w14:textId="3489BA0B" w:rsidR="000A6775" w:rsidRDefault="000A6775" w:rsidP="00E93233">
      <w:pPr>
        <w:jc w:val="center"/>
        <w:rPr>
          <w:b/>
          <w:bCs/>
          <w:sz w:val="32"/>
          <w:szCs w:val="24"/>
          <w:highlight w:val="cyan"/>
        </w:rPr>
      </w:pPr>
      <w:r w:rsidRPr="00562032">
        <w:rPr>
          <w:b/>
          <w:bCs/>
          <w:sz w:val="32"/>
          <w:szCs w:val="24"/>
        </w:rPr>
        <w:lastRenderedPageBreak/>
        <w:t>Bordereau des prix – Détail estimatif</w:t>
      </w:r>
    </w:p>
    <w:p w14:paraId="22B30087" w14:textId="77777777" w:rsidR="00E93233" w:rsidRDefault="00E93233" w:rsidP="00E93233">
      <w:pPr>
        <w:jc w:val="center"/>
        <w:rPr>
          <w:b/>
          <w:bCs/>
          <w:sz w:val="32"/>
          <w:szCs w:val="24"/>
          <w:highlight w:val="cyan"/>
        </w:rPr>
      </w:pPr>
    </w:p>
    <w:p w14:paraId="263F20C9" w14:textId="58E51165" w:rsidR="00E93233" w:rsidRPr="00E93233" w:rsidRDefault="00E93233" w:rsidP="00E93233">
      <w:pPr>
        <w:jc w:val="center"/>
        <w:rPr>
          <w:rFonts w:cs="Arial"/>
          <w:b/>
          <w:bCs/>
          <w:sz w:val="28"/>
          <w:szCs w:val="28"/>
          <w:u w:val="single"/>
        </w:rPr>
      </w:pPr>
      <w:r w:rsidRPr="00E93233">
        <w:rPr>
          <w:rFonts w:cs="Arial"/>
          <w:b/>
          <w:bCs/>
          <w:sz w:val="28"/>
          <w:szCs w:val="28"/>
          <w:u w:val="single"/>
        </w:rPr>
        <w:t>Lot n°1 : Périmètre des Préfectures de Rabat et Skhirat-Témara</w:t>
      </w:r>
    </w:p>
    <w:p w14:paraId="7A79F83D" w14:textId="77777777" w:rsidR="00E93233" w:rsidRDefault="00E93233" w:rsidP="00E93233">
      <w:pPr>
        <w:jc w:val="center"/>
        <w:rPr>
          <w:b/>
          <w:bCs/>
          <w:sz w:val="32"/>
          <w:szCs w:val="24"/>
          <w:highlight w:val="cyan"/>
        </w:rPr>
      </w:pPr>
    </w:p>
    <w:p w14:paraId="0B7CB715" w14:textId="42672862" w:rsidR="00E93233" w:rsidRPr="00E01057" w:rsidRDefault="002B3DA0" w:rsidP="005161C4">
      <w:pPr>
        <w:spacing w:after="200" w:line="276" w:lineRule="auto"/>
        <w:jc w:val="center"/>
        <w:rPr>
          <w:b/>
          <w:bCs/>
          <w:sz w:val="32"/>
          <w:szCs w:val="24"/>
          <w:u w:val="single"/>
        </w:rPr>
      </w:pPr>
      <w:r w:rsidRPr="00E01057">
        <w:rPr>
          <w:b/>
          <w:bCs/>
          <w:sz w:val="32"/>
          <w:szCs w:val="24"/>
          <w:u w:val="single"/>
        </w:rPr>
        <w:t>MARCHE CADRE</w:t>
      </w:r>
    </w:p>
    <w:tbl>
      <w:tblPr>
        <w:tblW w:w="11381" w:type="dxa"/>
        <w:tblInd w:w="-856" w:type="dxa"/>
        <w:tblCellMar>
          <w:left w:w="70" w:type="dxa"/>
          <w:right w:w="70" w:type="dxa"/>
        </w:tblCellMar>
        <w:tblLook w:val="04A0" w:firstRow="1" w:lastRow="0" w:firstColumn="1" w:lastColumn="0" w:noHBand="0" w:noVBand="1"/>
      </w:tblPr>
      <w:tblGrid>
        <w:gridCol w:w="585"/>
        <w:gridCol w:w="4377"/>
        <w:gridCol w:w="975"/>
        <w:gridCol w:w="1151"/>
        <w:gridCol w:w="1134"/>
        <w:gridCol w:w="1134"/>
        <w:gridCol w:w="996"/>
        <w:gridCol w:w="1029"/>
      </w:tblGrid>
      <w:tr w:rsidR="005161C4" w:rsidRPr="00E01057" w14:paraId="1E1DA22E" w14:textId="77777777" w:rsidTr="00E01057">
        <w:trPr>
          <w:trHeight w:val="327"/>
        </w:trPr>
        <w:tc>
          <w:tcPr>
            <w:tcW w:w="585" w:type="dxa"/>
            <w:vMerge w:val="restart"/>
            <w:tcBorders>
              <w:top w:val="single" w:sz="4" w:space="0" w:color="auto"/>
              <w:left w:val="single" w:sz="4" w:space="0" w:color="auto"/>
              <w:right w:val="single" w:sz="4" w:space="0" w:color="auto"/>
            </w:tcBorders>
            <w:shd w:val="clear" w:color="auto" w:fill="auto"/>
            <w:vAlign w:val="center"/>
          </w:tcPr>
          <w:p w14:paraId="453A84D6" w14:textId="77777777" w:rsidR="005161C4" w:rsidRPr="00E01057" w:rsidRDefault="005161C4" w:rsidP="005161C4">
            <w:pPr>
              <w:jc w:val="center"/>
              <w:rPr>
                <w:b/>
                <w:bCs/>
              </w:rPr>
            </w:pPr>
            <w:r w:rsidRPr="00E01057">
              <w:rPr>
                <w:b/>
                <w:bCs/>
              </w:rPr>
              <w:t xml:space="preserve">N° </w:t>
            </w:r>
          </w:p>
          <w:p w14:paraId="4536CABA" w14:textId="7106E559" w:rsidR="005161C4" w:rsidRPr="00E01057" w:rsidRDefault="005161C4" w:rsidP="005161C4">
            <w:pPr>
              <w:jc w:val="center"/>
              <w:rPr>
                <w:rFonts w:ascii="Calibri" w:hAnsi="Calibri" w:cs="Calibri"/>
                <w:sz w:val="24"/>
                <w:szCs w:val="24"/>
              </w:rPr>
            </w:pPr>
            <w:r w:rsidRPr="00E01057">
              <w:rPr>
                <w:b/>
                <w:bCs/>
              </w:rPr>
              <w:t>du poste</w:t>
            </w:r>
          </w:p>
        </w:tc>
        <w:tc>
          <w:tcPr>
            <w:tcW w:w="4377" w:type="dxa"/>
            <w:tcBorders>
              <w:top w:val="single" w:sz="4" w:space="0" w:color="auto"/>
              <w:left w:val="nil"/>
              <w:bottom w:val="single" w:sz="4" w:space="0" w:color="auto"/>
              <w:right w:val="single" w:sz="4" w:space="0" w:color="auto"/>
            </w:tcBorders>
            <w:shd w:val="clear" w:color="auto" w:fill="auto"/>
            <w:noWrap/>
            <w:vAlign w:val="center"/>
          </w:tcPr>
          <w:p w14:paraId="620C27EC" w14:textId="30997ED8" w:rsidR="005161C4" w:rsidRPr="00E01057" w:rsidRDefault="005161C4" w:rsidP="005161C4">
            <w:pPr>
              <w:rPr>
                <w:rFonts w:ascii="Calibri" w:hAnsi="Calibri" w:cs="Calibri"/>
                <w:b/>
                <w:bCs/>
                <w:sz w:val="24"/>
                <w:szCs w:val="24"/>
                <w:u w:val="single"/>
              </w:rPr>
            </w:pPr>
            <w:r w:rsidRPr="00E01057">
              <w:rPr>
                <w:b/>
                <w:bCs/>
              </w:rPr>
              <w:t>Désignation des prestations</w:t>
            </w:r>
          </w:p>
        </w:tc>
        <w:tc>
          <w:tcPr>
            <w:tcW w:w="975" w:type="dxa"/>
            <w:tcBorders>
              <w:top w:val="single" w:sz="4" w:space="0" w:color="auto"/>
              <w:left w:val="nil"/>
              <w:bottom w:val="single" w:sz="4" w:space="0" w:color="auto"/>
              <w:right w:val="nil"/>
            </w:tcBorders>
            <w:shd w:val="clear" w:color="auto" w:fill="auto"/>
            <w:noWrap/>
            <w:vAlign w:val="center"/>
          </w:tcPr>
          <w:p w14:paraId="07646739" w14:textId="0BA3F386" w:rsidR="005161C4" w:rsidRPr="00E01057" w:rsidRDefault="005161C4" w:rsidP="005161C4">
            <w:pPr>
              <w:jc w:val="center"/>
              <w:rPr>
                <w:rFonts w:ascii="Calibri" w:hAnsi="Calibri" w:cs="Calibri"/>
                <w:sz w:val="24"/>
                <w:szCs w:val="24"/>
              </w:rPr>
            </w:pPr>
            <w:r w:rsidRPr="00E01057">
              <w:rPr>
                <w:b/>
                <w:bCs/>
              </w:rPr>
              <w:t>Unité de mesure ou de compte</w:t>
            </w:r>
          </w:p>
        </w:tc>
        <w:tc>
          <w:tcPr>
            <w:tcW w:w="1151"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31D8AB0F" w14:textId="2BC200FF" w:rsidR="005161C4" w:rsidRPr="00E01057" w:rsidRDefault="005161C4" w:rsidP="005161C4">
            <w:pPr>
              <w:jc w:val="center"/>
              <w:rPr>
                <w:rFonts w:ascii="Calibri" w:hAnsi="Calibri" w:cs="Calibri"/>
                <w:sz w:val="24"/>
                <w:szCs w:val="24"/>
              </w:rPr>
            </w:pPr>
            <w:r w:rsidRPr="00E01057">
              <w:rPr>
                <w:b/>
                <w:bCs/>
              </w:rPr>
              <w:t xml:space="preserve">Quantité minimale </w:t>
            </w:r>
          </w:p>
        </w:tc>
        <w:tc>
          <w:tcPr>
            <w:tcW w:w="1134" w:type="dxa"/>
            <w:tcBorders>
              <w:top w:val="single" w:sz="4" w:space="0" w:color="auto"/>
              <w:left w:val="nil"/>
              <w:bottom w:val="single" w:sz="4" w:space="0" w:color="auto"/>
              <w:right w:val="single" w:sz="12" w:space="0" w:color="auto"/>
            </w:tcBorders>
            <w:shd w:val="clear" w:color="auto" w:fill="auto"/>
            <w:noWrap/>
            <w:vAlign w:val="center"/>
          </w:tcPr>
          <w:p w14:paraId="60271E83" w14:textId="4CACFBA5" w:rsidR="005161C4" w:rsidRPr="00E01057" w:rsidRDefault="005161C4" w:rsidP="005161C4">
            <w:pPr>
              <w:jc w:val="center"/>
              <w:rPr>
                <w:rFonts w:ascii="Calibri" w:hAnsi="Calibri" w:cs="Calibri"/>
                <w:sz w:val="24"/>
                <w:szCs w:val="24"/>
              </w:rPr>
            </w:pPr>
            <w:r w:rsidRPr="00E01057">
              <w:rPr>
                <w:b/>
                <w:bCs/>
              </w:rPr>
              <w:t xml:space="preserve">Quantité maximale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7CA6D0B" w14:textId="233ECDF2" w:rsidR="005161C4" w:rsidRPr="00E01057" w:rsidRDefault="005161C4" w:rsidP="005161C4">
            <w:pPr>
              <w:jc w:val="center"/>
              <w:rPr>
                <w:rFonts w:ascii="Calibri" w:hAnsi="Calibri" w:cs="Calibri"/>
                <w:sz w:val="24"/>
                <w:szCs w:val="24"/>
              </w:rPr>
            </w:pPr>
            <w:r w:rsidRPr="00E01057">
              <w:rPr>
                <w:b/>
                <w:bCs/>
              </w:rPr>
              <w:t>Prix unitaire en DH hors TVA (en chiffres)</w:t>
            </w:r>
          </w:p>
        </w:tc>
        <w:tc>
          <w:tcPr>
            <w:tcW w:w="996" w:type="dxa"/>
            <w:tcBorders>
              <w:top w:val="single" w:sz="4" w:space="0" w:color="auto"/>
              <w:left w:val="nil"/>
              <w:bottom w:val="single" w:sz="4" w:space="0" w:color="auto"/>
              <w:right w:val="single" w:sz="4" w:space="0" w:color="auto"/>
            </w:tcBorders>
            <w:shd w:val="clear" w:color="auto" w:fill="auto"/>
            <w:vAlign w:val="center"/>
          </w:tcPr>
          <w:p w14:paraId="0BC61697" w14:textId="3B6F910F" w:rsidR="005161C4" w:rsidRPr="00E01057" w:rsidRDefault="005161C4" w:rsidP="005161C4">
            <w:pPr>
              <w:rPr>
                <w:rFonts w:ascii="Calibri" w:hAnsi="Calibri" w:cs="Calibri"/>
                <w:sz w:val="24"/>
                <w:szCs w:val="24"/>
              </w:rPr>
            </w:pPr>
            <w:r w:rsidRPr="00E01057">
              <w:rPr>
                <w:b/>
                <w:bCs/>
              </w:rPr>
              <w:t>Prix total Minimum HT/ DH</w:t>
            </w:r>
          </w:p>
        </w:tc>
        <w:tc>
          <w:tcPr>
            <w:tcW w:w="1029" w:type="dxa"/>
            <w:tcBorders>
              <w:top w:val="single" w:sz="4" w:space="0" w:color="auto"/>
              <w:left w:val="nil"/>
              <w:bottom w:val="single" w:sz="4" w:space="0" w:color="auto"/>
              <w:right w:val="single" w:sz="4" w:space="0" w:color="auto"/>
            </w:tcBorders>
            <w:shd w:val="clear" w:color="auto" w:fill="auto"/>
            <w:vAlign w:val="center"/>
          </w:tcPr>
          <w:p w14:paraId="495D5F4B" w14:textId="421CC59D" w:rsidR="005161C4" w:rsidRPr="00E01057" w:rsidRDefault="005161C4" w:rsidP="005161C4">
            <w:pPr>
              <w:rPr>
                <w:rFonts w:ascii="Calibri" w:hAnsi="Calibri" w:cs="Calibri"/>
                <w:sz w:val="24"/>
                <w:szCs w:val="24"/>
              </w:rPr>
            </w:pPr>
            <w:r w:rsidRPr="00E01057">
              <w:rPr>
                <w:b/>
                <w:bCs/>
              </w:rPr>
              <w:t>Prix total Maximum HT/ DH</w:t>
            </w:r>
          </w:p>
        </w:tc>
      </w:tr>
      <w:tr w:rsidR="005161C4" w:rsidRPr="00E01057" w14:paraId="4C63A5C7" w14:textId="77777777" w:rsidTr="00E01057">
        <w:trPr>
          <w:trHeight w:val="327"/>
        </w:trPr>
        <w:tc>
          <w:tcPr>
            <w:tcW w:w="585" w:type="dxa"/>
            <w:vMerge/>
            <w:tcBorders>
              <w:left w:val="single" w:sz="4" w:space="0" w:color="auto"/>
              <w:right w:val="single" w:sz="4" w:space="0" w:color="auto"/>
            </w:tcBorders>
            <w:shd w:val="clear" w:color="auto" w:fill="auto"/>
            <w:vAlign w:val="center"/>
          </w:tcPr>
          <w:p w14:paraId="5D23E808" w14:textId="77777777" w:rsidR="005161C4" w:rsidRPr="00E01057" w:rsidRDefault="005161C4" w:rsidP="00E93233">
            <w:pPr>
              <w:jc w:val="center"/>
              <w:rPr>
                <w:rFonts w:ascii="Calibri" w:hAnsi="Calibri" w:cs="Calibri"/>
                <w:sz w:val="24"/>
                <w:szCs w:val="24"/>
              </w:rPr>
            </w:pPr>
          </w:p>
        </w:tc>
        <w:tc>
          <w:tcPr>
            <w:tcW w:w="43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897052" w14:textId="0BACA611" w:rsidR="005161C4" w:rsidRPr="00E01057" w:rsidRDefault="00561680" w:rsidP="00E93233">
            <w:pPr>
              <w:rPr>
                <w:rFonts w:ascii="Calibri" w:hAnsi="Calibri" w:cs="Calibri"/>
                <w:b/>
                <w:bCs/>
                <w:sz w:val="24"/>
                <w:szCs w:val="24"/>
                <w:u w:val="single"/>
              </w:rPr>
            </w:pPr>
            <w:r w:rsidRPr="00E01057">
              <w:rPr>
                <w:rFonts w:ascii="Calibri" w:hAnsi="Calibri" w:cs="Calibri"/>
                <w:b/>
                <w:bCs/>
              </w:rPr>
              <w:t>SERIE 1 : SIGNALISATION</w:t>
            </w:r>
          </w:p>
        </w:tc>
        <w:tc>
          <w:tcPr>
            <w:tcW w:w="975" w:type="dxa"/>
            <w:tcBorders>
              <w:top w:val="single" w:sz="4" w:space="0" w:color="auto"/>
              <w:left w:val="nil"/>
              <w:bottom w:val="single" w:sz="4" w:space="0" w:color="auto"/>
              <w:right w:val="nil"/>
            </w:tcBorders>
            <w:shd w:val="clear" w:color="auto" w:fill="auto"/>
            <w:noWrap/>
            <w:vAlign w:val="center"/>
          </w:tcPr>
          <w:p w14:paraId="44A6C577" w14:textId="77777777" w:rsidR="005161C4" w:rsidRPr="00E01057" w:rsidRDefault="005161C4" w:rsidP="00E93233">
            <w:pPr>
              <w:rPr>
                <w:rFonts w:ascii="Calibri" w:hAnsi="Calibri" w:cs="Calibri"/>
                <w:sz w:val="24"/>
                <w:szCs w:val="24"/>
              </w:rPr>
            </w:pPr>
          </w:p>
        </w:tc>
        <w:tc>
          <w:tcPr>
            <w:tcW w:w="1151"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4CF2519A" w14:textId="77777777" w:rsidR="005161C4" w:rsidRPr="00E01057" w:rsidRDefault="005161C4" w:rsidP="00E93233">
            <w:pPr>
              <w:jc w:val="center"/>
              <w:rPr>
                <w:rFonts w:ascii="Calibri" w:hAnsi="Calibri" w:cs="Calibri"/>
                <w:sz w:val="24"/>
                <w:szCs w:val="24"/>
              </w:rPr>
            </w:pPr>
          </w:p>
        </w:tc>
        <w:tc>
          <w:tcPr>
            <w:tcW w:w="1134" w:type="dxa"/>
            <w:tcBorders>
              <w:top w:val="single" w:sz="4" w:space="0" w:color="auto"/>
              <w:left w:val="nil"/>
              <w:bottom w:val="single" w:sz="4" w:space="0" w:color="auto"/>
              <w:right w:val="single" w:sz="12" w:space="0" w:color="auto"/>
            </w:tcBorders>
            <w:shd w:val="clear" w:color="auto" w:fill="auto"/>
            <w:noWrap/>
            <w:vAlign w:val="center"/>
          </w:tcPr>
          <w:p w14:paraId="073165F4" w14:textId="77777777" w:rsidR="005161C4" w:rsidRPr="00E01057" w:rsidRDefault="005161C4" w:rsidP="00E93233">
            <w:pPr>
              <w:jc w:val="center"/>
              <w:rPr>
                <w:rFonts w:ascii="Calibri" w:hAnsi="Calibri" w:cs="Calibri"/>
                <w:sz w:val="24"/>
                <w:szCs w:val="24"/>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D20EF6D" w14:textId="77777777" w:rsidR="005161C4" w:rsidRPr="00E01057" w:rsidRDefault="005161C4" w:rsidP="00E93233">
            <w:pPr>
              <w:rPr>
                <w:rFonts w:ascii="Calibri" w:hAnsi="Calibri" w:cs="Calibri"/>
                <w:sz w:val="24"/>
                <w:szCs w:val="24"/>
              </w:rPr>
            </w:pPr>
          </w:p>
        </w:tc>
        <w:tc>
          <w:tcPr>
            <w:tcW w:w="996" w:type="dxa"/>
            <w:tcBorders>
              <w:top w:val="single" w:sz="4" w:space="0" w:color="auto"/>
              <w:left w:val="nil"/>
              <w:bottom w:val="single" w:sz="4" w:space="0" w:color="auto"/>
              <w:right w:val="single" w:sz="4" w:space="0" w:color="auto"/>
            </w:tcBorders>
            <w:shd w:val="clear" w:color="auto" w:fill="auto"/>
          </w:tcPr>
          <w:p w14:paraId="438DDB66" w14:textId="77777777" w:rsidR="005161C4" w:rsidRPr="00E01057" w:rsidRDefault="005161C4" w:rsidP="00E93233">
            <w:pPr>
              <w:rPr>
                <w:rFonts w:ascii="Calibri" w:hAnsi="Calibri" w:cs="Calibri"/>
                <w:sz w:val="24"/>
                <w:szCs w:val="24"/>
              </w:rPr>
            </w:pPr>
          </w:p>
        </w:tc>
        <w:tc>
          <w:tcPr>
            <w:tcW w:w="1029" w:type="dxa"/>
            <w:tcBorders>
              <w:top w:val="single" w:sz="4" w:space="0" w:color="auto"/>
              <w:left w:val="nil"/>
              <w:bottom w:val="single" w:sz="4" w:space="0" w:color="auto"/>
              <w:right w:val="single" w:sz="4" w:space="0" w:color="auto"/>
            </w:tcBorders>
            <w:shd w:val="clear" w:color="auto" w:fill="auto"/>
          </w:tcPr>
          <w:p w14:paraId="3426B7BD" w14:textId="77777777" w:rsidR="005161C4" w:rsidRPr="00E01057" w:rsidRDefault="005161C4" w:rsidP="00E93233">
            <w:pPr>
              <w:rPr>
                <w:rFonts w:ascii="Calibri" w:hAnsi="Calibri" w:cs="Calibri"/>
                <w:sz w:val="24"/>
                <w:szCs w:val="24"/>
              </w:rPr>
            </w:pPr>
          </w:p>
        </w:tc>
      </w:tr>
      <w:tr w:rsidR="00E93233" w:rsidRPr="00E01057" w14:paraId="5894C005" w14:textId="70B2FBDA" w:rsidTr="00E01057">
        <w:trPr>
          <w:trHeight w:val="327"/>
        </w:trPr>
        <w:tc>
          <w:tcPr>
            <w:tcW w:w="5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89401A"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4377" w:type="dxa"/>
            <w:tcBorders>
              <w:top w:val="single" w:sz="4" w:space="0" w:color="auto"/>
              <w:left w:val="nil"/>
              <w:bottom w:val="single" w:sz="4" w:space="0" w:color="auto"/>
              <w:right w:val="single" w:sz="4" w:space="0" w:color="auto"/>
            </w:tcBorders>
            <w:shd w:val="clear" w:color="auto" w:fill="auto"/>
            <w:noWrap/>
            <w:vAlign w:val="center"/>
            <w:hideMark/>
          </w:tcPr>
          <w:p w14:paraId="7A6CE08F" w14:textId="77777777" w:rsidR="00E93233" w:rsidRPr="00E01057" w:rsidRDefault="00E93233" w:rsidP="00E93233">
            <w:pPr>
              <w:rPr>
                <w:rFonts w:ascii="Calibri" w:hAnsi="Calibri" w:cs="Calibri"/>
                <w:b/>
                <w:bCs/>
                <w:sz w:val="24"/>
                <w:szCs w:val="24"/>
                <w:u w:val="single"/>
              </w:rPr>
            </w:pPr>
            <w:r w:rsidRPr="00E01057">
              <w:rPr>
                <w:rFonts w:ascii="Calibri" w:hAnsi="Calibri" w:cs="Calibri"/>
                <w:b/>
                <w:bCs/>
                <w:sz w:val="24"/>
                <w:szCs w:val="24"/>
                <w:u w:val="single"/>
              </w:rPr>
              <w:t>Signalisation Spéciale</w:t>
            </w:r>
          </w:p>
        </w:tc>
        <w:tc>
          <w:tcPr>
            <w:tcW w:w="975" w:type="dxa"/>
            <w:tcBorders>
              <w:top w:val="single" w:sz="4" w:space="0" w:color="auto"/>
              <w:left w:val="nil"/>
              <w:bottom w:val="single" w:sz="4" w:space="0" w:color="auto"/>
              <w:right w:val="nil"/>
            </w:tcBorders>
            <w:shd w:val="clear" w:color="auto" w:fill="auto"/>
            <w:noWrap/>
            <w:vAlign w:val="center"/>
            <w:hideMark/>
          </w:tcPr>
          <w:p w14:paraId="3DEFDA37"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51"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35934B05"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1134" w:type="dxa"/>
            <w:tcBorders>
              <w:top w:val="single" w:sz="4" w:space="0" w:color="auto"/>
              <w:left w:val="nil"/>
              <w:bottom w:val="single" w:sz="4" w:space="0" w:color="auto"/>
              <w:right w:val="single" w:sz="12" w:space="0" w:color="auto"/>
            </w:tcBorders>
            <w:shd w:val="clear" w:color="auto" w:fill="auto"/>
            <w:noWrap/>
            <w:vAlign w:val="center"/>
            <w:hideMark/>
          </w:tcPr>
          <w:p w14:paraId="6EB1CCE4"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60E2B02"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996" w:type="dxa"/>
            <w:tcBorders>
              <w:top w:val="single" w:sz="4" w:space="0" w:color="auto"/>
              <w:left w:val="nil"/>
              <w:bottom w:val="single" w:sz="4" w:space="0" w:color="auto"/>
              <w:right w:val="single" w:sz="4" w:space="0" w:color="auto"/>
            </w:tcBorders>
            <w:shd w:val="clear" w:color="auto" w:fill="auto"/>
          </w:tcPr>
          <w:p w14:paraId="5B454534" w14:textId="77777777" w:rsidR="00E93233" w:rsidRPr="00E01057" w:rsidRDefault="00E93233" w:rsidP="00E93233">
            <w:pPr>
              <w:rPr>
                <w:rFonts w:ascii="Calibri" w:hAnsi="Calibri" w:cs="Calibri"/>
                <w:sz w:val="24"/>
                <w:szCs w:val="24"/>
              </w:rPr>
            </w:pPr>
          </w:p>
        </w:tc>
        <w:tc>
          <w:tcPr>
            <w:tcW w:w="1029" w:type="dxa"/>
            <w:tcBorders>
              <w:top w:val="single" w:sz="4" w:space="0" w:color="auto"/>
              <w:left w:val="nil"/>
              <w:bottom w:val="single" w:sz="4" w:space="0" w:color="auto"/>
              <w:right w:val="single" w:sz="4" w:space="0" w:color="auto"/>
            </w:tcBorders>
            <w:shd w:val="clear" w:color="auto" w:fill="auto"/>
          </w:tcPr>
          <w:p w14:paraId="1D74D6A7" w14:textId="77777777" w:rsidR="00E93233" w:rsidRPr="00E01057" w:rsidRDefault="00E93233" w:rsidP="00E93233">
            <w:pPr>
              <w:rPr>
                <w:rFonts w:ascii="Calibri" w:hAnsi="Calibri" w:cs="Calibri"/>
                <w:sz w:val="24"/>
                <w:szCs w:val="24"/>
              </w:rPr>
            </w:pPr>
          </w:p>
        </w:tc>
      </w:tr>
      <w:tr w:rsidR="00E93233" w:rsidRPr="00E01057" w14:paraId="445D6EC1" w14:textId="265B9345" w:rsidTr="00E01057">
        <w:trPr>
          <w:trHeight w:val="48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5D9766EB"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1</w:t>
            </w:r>
          </w:p>
        </w:tc>
        <w:tc>
          <w:tcPr>
            <w:tcW w:w="4377" w:type="dxa"/>
            <w:tcBorders>
              <w:top w:val="nil"/>
              <w:left w:val="nil"/>
              <w:bottom w:val="single" w:sz="4" w:space="0" w:color="auto"/>
              <w:right w:val="single" w:sz="4" w:space="0" w:color="auto"/>
            </w:tcBorders>
            <w:shd w:val="clear" w:color="auto" w:fill="auto"/>
            <w:vAlign w:val="center"/>
            <w:hideMark/>
          </w:tcPr>
          <w:p w14:paraId="14541CD1"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Mise en place d’une signalisation dynamique</w:t>
            </w:r>
          </w:p>
        </w:tc>
        <w:tc>
          <w:tcPr>
            <w:tcW w:w="975" w:type="dxa"/>
            <w:tcBorders>
              <w:top w:val="nil"/>
              <w:left w:val="nil"/>
              <w:bottom w:val="single" w:sz="4" w:space="0" w:color="auto"/>
              <w:right w:val="nil"/>
            </w:tcBorders>
            <w:shd w:val="clear" w:color="auto" w:fill="auto"/>
            <w:noWrap/>
            <w:vAlign w:val="center"/>
            <w:hideMark/>
          </w:tcPr>
          <w:p w14:paraId="79E2306D"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U</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7568AFC5"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12,00</w:t>
            </w:r>
          </w:p>
        </w:tc>
        <w:tc>
          <w:tcPr>
            <w:tcW w:w="1134" w:type="dxa"/>
            <w:tcBorders>
              <w:top w:val="nil"/>
              <w:left w:val="nil"/>
              <w:bottom w:val="single" w:sz="4" w:space="0" w:color="auto"/>
              <w:right w:val="single" w:sz="12" w:space="0" w:color="auto"/>
            </w:tcBorders>
            <w:shd w:val="clear" w:color="auto" w:fill="auto"/>
            <w:noWrap/>
            <w:vAlign w:val="center"/>
            <w:hideMark/>
          </w:tcPr>
          <w:p w14:paraId="4C2C013E"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24,00</w:t>
            </w:r>
          </w:p>
        </w:tc>
        <w:tc>
          <w:tcPr>
            <w:tcW w:w="1134" w:type="dxa"/>
            <w:tcBorders>
              <w:top w:val="nil"/>
              <w:left w:val="nil"/>
              <w:bottom w:val="single" w:sz="4" w:space="0" w:color="auto"/>
              <w:right w:val="single" w:sz="4" w:space="0" w:color="auto"/>
            </w:tcBorders>
            <w:shd w:val="clear" w:color="auto" w:fill="auto"/>
            <w:noWrap/>
            <w:vAlign w:val="center"/>
            <w:hideMark/>
          </w:tcPr>
          <w:p w14:paraId="4F3877EC" w14:textId="70EAE5A4" w:rsidR="00E93233" w:rsidRPr="00E01057" w:rsidRDefault="00E93233" w:rsidP="00E93233">
            <w:pPr>
              <w:jc w:val="right"/>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F0BE24A" w14:textId="77777777" w:rsidR="00E93233" w:rsidRPr="00E01057" w:rsidRDefault="00E93233" w:rsidP="00E93233">
            <w:pPr>
              <w:jc w:val="right"/>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222D864D" w14:textId="77777777" w:rsidR="00E93233" w:rsidRPr="00E01057" w:rsidRDefault="00E93233" w:rsidP="00E93233">
            <w:pPr>
              <w:jc w:val="right"/>
              <w:rPr>
                <w:rFonts w:ascii="Calibri" w:hAnsi="Calibri" w:cs="Calibri"/>
                <w:sz w:val="24"/>
                <w:szCs w:val="24"/>
              </w:rPr>
            </w:pPr>
          </w:p>
        </w:tc>
      </w:tr>
      <w:tr w:rsidR="00E93233" w:rsidRPr="00E01057" w14:paraId="2C567D63" w14:textId="4785EF58" w:rsidTr="00E01057">
        <w:trPr>
          <w:trHeight w:val="443"/>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4F6EA9AB"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2</w:t>
            </w:r>
          </w:p>
        </w:tc>
        <w:tc>
          <w:tcPr>
            <w:tcW w:w="4377" w:type="dxa"/>
            <w:tcBorders>
              <w:top w:val="nil"/>
              <w:left w:val="nil"/>
              <w:bottom w:val="single" w:sz="4" w:space="0" w:color="auto"/>
              <w:right w:val="single" w:sz="4" w:space="0" w:color="auto"/>
            </w:tcBorders>
            <w:shd w:val="clear" w:color="auto" w:fill="auto"/>
            <w:vAlign w:val="center"/>
            <w:hideMark/>
          </w:tcPr>
          <w:p w14:paraId="636FF0DE"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Mise en place d’une signalisation mobile (type 1)</w:t>
            </w:r>
          </w:p>
        </w:tc>
        <w:tc>
          <w:tcPr>
            <w:tcW w:w="975" w:type="dxa"/>
            <w:tcBorders>
              <w:top w:val="nil"/>
              <w:left w:val="nil"/>
              <w:bottom w:val="single" w:sz="4" w:space="0" w:color="auto"/>
              <w:right w:val="nil"/>
            </w:tcBorders>
            <w:shd w:val="clear" w:color="auto" w:fill="auto"/>
            <w:noWrap/>
            <w:vAlign w:val="center"/>
            <w:hideMark/>
          </w:tcPr>
          <w:p w14:paraId="58785621"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U</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1B8D15E5"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4,00</w:t>
            </w:r>
          </w:p>
        </w:tc>
        <w:tc>
          <w:tcPr>
            <w:tcW w:w="1134" w:type="dxa"/>
            <w:tcBorders>
              <w:top w:val="nil"/>
              <w:left w:val="nil"/>
              <w:bottom w:val="single" w:sz="4" w:space="0" w:color="auto"/>
              <w:right w:val="single" w:sz="12" w:space="0" w:color="auto"/>
            </w:tcBorders>
            <w:shd w:val="clear" w:color="auto" w:fill="auto"/>
            <w:noWrap/>
            <w:vAlign w:val="center"/>
            <w:hideMark/>
          </w:tcPr>
          <w:p w14:paraId="0E8DA6DF"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8,00</w:t>
            </w:r>
          </w:p>
        </w:tc>
        <w:tc>
          <w:tcPr>
            <w:tcW w:w="1134" w:type="dxa"/>
            <w:tcBorders>
              <w:top w:val="nil"/>
              <w:left w:val="nil"/>
              <w:bottom w:val="single" w:sz="4" w:space="0" w:color="auto"/>
              <w:right w:val="single" w:sz="4" w:space="0" w:color="auto"/>
            </w:tcBorders>
            <w:shd w:val="clear" w:color="auto" w:fill="auto"/>
            <w:noWrap/>
            <w:vAlign w:val="center"/>
            <w:hideMark/>
          </w:tcPr>
          <w:p w14:paraId="6B4760B9" w14:textId="78C98D33" w:rsidR="00E93233" w:rsidRPr="00E01057" w:rsidRDefault="00E93233" w:rsidP="00E93233">
            <w:pPr>
              <w:jc w:val="right"/>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3EB7569" w14:textId="77777777" w:rsidR="00E93233" w:rsidRPr="00E01057" w:rsidRDefault="00E93233" w:rsidP="00E93233">
            <w:pPr>
              <w:jc w:val="right"/>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783BE5B9" w14:textId="77777777" w:rsidR="00E93233" w:rsidRPr="00E01057" w:rsidRDefault="00E93233" w:rsidP="00E93233">
            <w:pPr>
              <w:jc w:val="right"/>
              <w:rPr>
                <w:rFonts w:ascii="Calibri" w:hAnsi="Calibri" w:cs="Calibri"/>
                <w:sz w:val="24"/>
                <w:szCs w:val="24"/>
              </w:rPr>
            </w:pPr>
          </w:p>
        </w:tc>
      </w:tr>
      <w:tr w:rsidR="00E93233" w:rsidRPr="00E01057" w14:paraId="115C9924" w14:textId="2CE8D37C" w:rsidTr="00E01057">
        <w:trPr>
          <w:trHeight w:val="63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0D151343"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3</w:t>
            </w:r>
          </w:p>
        </w:tc>
        <w:tc>
          <w:tcPr>
            <w:tcW w:w="4377" w:type="dxa"/>
            <w:tcBorders>
              <w:top w:val="nil"/>
              <w:left w:val="nil"/>
              <w:bottom w:val="single" w:sz="4" w:space="0" w:color="auto"/>
              <w:right w:val="single" w:sz="4" w:space="0" w:color="auto"/>
            </w:tcBorders>
            <w:shd w:val="clear" w:color="auto" w:fill="auto"/>
            <w:vAlign w:val="center"/>
            <w:hideMark/>
          </w:tcPr>
          <w:p w14:paraId="7C90B213"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xml:space="preserve">Fourniture, transport et mise en place d’une impression sur </w:t>
            </w:r>
            <w:proofErr w:type="spellStart"/>
            <w:r w:rsidRPr="00E01057">
              <w:rPr>
                <w:rFonts w:ascii="Calibri" w:hAnsi="Calibri" w:cs="Calibri"/>
                <w:sz w:val="24"/>
                <w:szCs w:val="24"/>
              </w:rPr>
              <w:t>bache</w:t>
            </w:r>
            <w:proofErr w:type="spellEnd"/>
            <w:r w:rsidRPr="00E01057">
              <w:rPr>
                <w:rFonts w:ascii="Calibri" w:hAnsi="Calibri" w:cs="Calibri"/>
                <w:sz w:val="24"/>
                <w:szCs w:val="24"/>
              </w:rPr>
              <w:t xml:space="preserve"> de dimensions 2x2m. </w:t>
            </w:r>
          </w:p>
        </w:tc>
        <w:tc>
          <w:tcPr>
            <w:tcW w:w="975" w:type="dxa"/>
            <w:tcBorders>
              <w:top w:val="nil"/>
              <w:left w:val="nil"/>
              <w:bottom w:val="single" w:sz="4" w:space="0" w:color="auto"/>
              <w:right w:val="nil"/>
            </w:tcBorders>
            <w:shd w:val="clear" w:color="auto" w:fill="auto"/>
            <w:noWrap/>
            <w:vAlign w:val="center"/>
            <w:hideMark/>
          </w:tcPr>
          <w:p w14:paraId="560C80B5"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38B278B2"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150,00</w:t>
            </w:r>
          </w:p>
        </w:tc>
        <w:tc>
          <w:tcPr>
            <w:tcW w:w="1134" w:type="dxa"/>
            <w:tcBorders>
              <w:top w:val="nil"/>
              <w:left w:val="nil"/>
              <w:bottom w:val="single" w:sz="4" w:space="0" w:color="auto"/>
              <w:right w:val="single" w:sz="12" w:space="0" w:color="auto"/>
            </w:tcBorders>
            <w:shd w:val="clear" w:color="auto" w:fill="auto"/>
            <w:noWrap/>
            <w:vAlign w:val="center"/>
            <w:hideMark/>
          </w:tcPr>
          <w:p w14:paraId="31CD0F72"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300,00</w:t>
            </w:r>
          </w:p>
        </w:tc>
        <w:tc>
          <w:tcPr>
            <w:tcW w:w="1134" w:type="dxa"/>
            <w:tcBorders>
              <w:top w:val="nil"/>
              <w:left w:val="nil"/>
              <w:bottom w:val="single" w:sz="4" w:space="0" w:color="auto"/>
              <w:right w:val="single" w:sz="4" w:space="0" w:color="auto"/>
            </w:tcBorders>
            <w:shd w:val="clear" w:color="auto" w:fill="auto"/>
            <w:noWrap/>
            <w:vAlign w:val="center"/>
            <w:hideMark/>
          </w:tcPr>
          <w:p w14:paraId="22D64688" w14:textId="78A7F392" w:rsidR="00E93233" w:rsidRPr="00E01057" w:rsidRDefault="00E93233" w:rsidP="00E93233">
            <w:pPr>
              <w:jc w:val="right"/>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D254BE8" w14:textId="77777777" w:rsidR="00E93233" w:rsidRPr="00E01057" w:rsidRDefault="00E93233" w:rsidP="00E93233">
            <w:pPr>
              <w:jc w:val="right"/>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7B05F776" w14:textId="77777777" w:rsidR="00E93233" w:rsidRPr="00E01057" w:rsidRDefault="00E93233" w:rsidP="00E93233">
            <w:pPr>
              <w:jc w:val="right"/>
              <w:rPr>
                <w:rFonts w:ascii="Calibri" w:hAnsi="Calibri" w:cs="Calibri"/>
                <w:sz w:val="24"/>
                <w:szCs w:val="24"/>
              </w:rPr>
            </w:pPr>
          </w:p>
        </w:tc>
      </w:tr>
      <w:tr w:rsidR="00E93233" w:rsidRPr="00E01057" w14:paraId="0B1A461C" w14:textId="2EF36BA5" w:rsidTr="00E01057">
        <w:trPr>
          <w:trHeight w:val="72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286BA35E"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4</w:t>
            </w:r>
          </w:p>
        </w:tc>
        <w:tc>
          <w:tcPr>
            <w:tcW w:w="4377" w:type="dxa"/>
            <w:tcBorders>
              <w:top w:val="nil"/>
              <w:left w:val="nil"/>
              <w:bottom w:val="single" w:sz="4" w:space="0" w:color="auto"/>
              <w:right w:val="single" w:sz="4" w:space="0" w:color="auto"/>
            </w:tcBorders>
            <w:shd w:val="clear" w:color="auto" w:fill="auto"/>
            <w:vAlign w:val="center"/>
            <w:hideMark/>
          </w:tcPr>
          <w:p w14:paraId="446703D9"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xml:space="preserve">Transport et mise en place d’une palissade spéciale y compris impression sur </w:t>
            </w:r>
            <w:proofErr w:type="spellStart"/>
            <w:r w:rsidRPr="00E01057">
              <w:rPr>
                <w:rFonts w:ascii="Calibri" w:hAnsi="Calibri" w:cs="Calibri"/>
                <w:sz w:val="24"/>
                <w:szCs w:val="24"/>
              </w:rPr>
              <w:t>bache</w:t>
            </w:r>
            <w:proofErr w:type="spellEnd"/>
            <w:r w:rsidRPr="00E01057">
              <w:rPr>
                <w:rFonts w:ascii="Calibri" w:hAnsi="Calibri" w:cs="Calibri"/>
                <w:sz w:val="24"/>
                <w:szCs w:val="24"/>
              </w:rPr>
              <w:t xml:space="preserve"> de dimensions 2x2m. </w:t>
            </w:r>
          </w:p>
        </w:tc>
        <w:tc>
          <w:tcPr>
            <w:tcW w:w="975" w:type="dxa"/>
            <w:tcBorders>
              <w:top w:val="nil"/>
              <w:left w:val="nil"/>
              <w:bottom w:val="single" w:sz="4" w:space="0" w:color="auto"/>
              <w:right w:val="nil"/>
            </w:tcBorders>
            <w:shd w:val="clear" w:color="auto" w:fill="auto"/>
            <w:noWrap/>
            <w:vAlign w:val="center"/>
            <w:hideMark/>
          </w:tcPr>
          <w:p w14:paraId="3F0B663C"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ml</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335DF3CC"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150,00</w:t>
            </w:r>
          </w:p>
        </w:tc>
        <w:tc>
          <w:tcPr>
            <w:tcW w:w="1134" w:type="dxa"/>
            <w:tcBorders>
              <w:top w:val="nil"/>
              <w:left w:val="nil"/>
              <w:bottom w:val="single" w:sz="4" w:space="0" w:color="auto"/>
              <w:right w:val="single" w:sz="12" w:space="0" w:color="auto"/>
            </w:tcBorders>
            <w:shd w:val="clear" w:color="auto" w:fill="auto"/>
            <w:noWrap/>
            <w:vAlign w:val="center"/>
            <w:hideMark/>
          </w:tcPr>
          <w:p w14:paraId="365EB772"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300,00</w:t>
            </w:r>
          </w:p>
        </w:tc>
        <w:tc>
          <w:tcPr>
            <w:tcW w:w="1134" w:type="dxa"/>
            <w:tcBorders>
              <w:top w:val="nil"/>
              <w:left w:val="nil"/>
              <w:bottom w:val="single" w:sz="4" w:space="0" w:color="auto"/>
              <w:right w:val="single" w:sz="4" w:space="0" w:color="auto"/>
            </w:tcBorders>
            <w:shd w:val="clear" w:color="auto" w:fill="auto"/>
            <w:noWrap/>
            <w:vAlign w:val="center"/>
            <w:hideMark/>
          </w:tcPr>
          <w:p w14:paraId="6AB05E30" w14:textId="0D37F68B" w:rsidR="00E93233" w:rsidRPr="00E01057" w:rsidRDefault="00E93233" w:rsidP="00E93233">
            <w:pPr>
              <w:jc w:val="right"/>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BBDE857" w14:textId="77777777" w:rsidR="00E93233" w:rsidRPr="00E01057" w:rsidRDefault="00E93233" w:rsidP="00E93233">
            <w:pPr>
              <w:jc w:val="right"/>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4B75637F" w14:textId="77777777" w:rsidR="00E93233" w:rsidRPr="00E01057" w:rsidRDefault="00E93233" w:rsidP="00E93233">
            <w:pPr>
              <w:jc w:val="right"/>
              <w:rPr>
                <w:rFonts w:ascii="Calibri" w:hAnsi="Calibri" w:cs="Calibri"/>
                <w:sz w:val="24"/>
                <w:szCs w:val="24"/>
              </w:rPr>
            </w:pPr>
          </w:p>
        </w:tc>
      </w:tr>
      <w:tr w:rsidR="00E93233" w:rsidRPr="00E01057" w14:paraId="5DD0E9DA" w14:textId="7176CEB5" w:rsidTr="00E01057">
        <w:trPr>
          <w:trHeight w:val="529"/>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0A005E84"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5</w:t>
            </w:r>
          </w:p>
        </w:tc>
        <w:tc>
          <w:tcPr>
            <w:tcW w:w="4377" w:type="dxa"/>
            <w:tcBorders>
              <w:top w:val="nil"/>
              <w:left w:val="nil"/>
              <w:bottom w:val="single" w:sz="4" w:space="0" w:color="auto"/>
              <w:right w:val="single" w:sz="4" w:space="0" w:color="auto"/>
            </w:tcBorders>
            <w:shd w:val="clear" w:color="auto" w:fill="auto"/>
            <w:vAlign w:val="center"/>
            <w:hideMark/>
          </w:tcPr>
          <w:p w14:paraId="4B36A639"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Mise en place d’une signalisation mobile (type 2)</w:t>
            </w:r>
          </w:p>
        </w:tc>
        <w:tc>
          <w:tcPr>
            <w:tcW w:w="975" w:type="dxa"/>
            <w:tcBorders>
              <w:top w:val="nil"/>
              <w:left w:val="nil"/>
              <w:bottom w:val="single" w:sz="4" w:space="0" w:color="auto"/>
              <w:right w:val="nil"/>
            </w:tcBorders>
            <w:shd w:val="clear" w:color="auto" w:fill="auto"/>
            <w:noWrap/>
            <w:vAlign w:val="center"/>
            <w:hideMark/>
          </w:tcPr>
          <w:p w14:paraId="0A93C25C"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U</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6193FB3E"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4,00</w:t>
            </w:r>
          </w:p>
        </w:tc>
        <w:tc>
          <w:tcPr>
            <w:tcW w:w="1134" w:type="dxa"/>
            <w:tcBorders>
              <w:top w:val="nil"/>
              <w:left w:val="nil"/>
              <w:bottom w:val="single" w:sz="4" w:space="0" w:color="auto"/>
              <w:right w:val="single" w:sz="12" w:space="0" w:color="auto"/>
            </w:tcBorders>
            <w:shd w:val="clear" w:color="auto" w:fill="auto"/>
            <w:noWrap/>
            <w:vAlign w:val="center"/>
            <w:hideMark/>
          </w:tcPr>
          <w:p w14:paraId="051A5FBB"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8,00</w:t>
            </w:r>
          </w:p>
        </w:tc>
        <w:tc>
          <w:tcPr>
            <w:tcW w:w="1134" w:type="dxa"/>
            <w:tcBorders>
              <w:top w:val="nil"/>
              <w:left w:val="nil"/>
              <w:bottom w:val="single" w:sz="4" w:space="0" w:color="auto"/>
              <w:right w:val="single" w:sz="4" w:space="0" w:color="auto"/>
            </w:tcBorders>
            <w:shd w:val="clear" w:color="auto" w:fill="auto"/>
            <w:noWrap/>
            <w:vAlign w:val="center"/>
            <w:hideMark/>
          </w:tcPr>
          <w:p w14:paraId="5FD7331E" w14:textId="7CAA8439" w:rsidR="00E93233" w:rsidRPr="00E01057" w:rsidRDefault="00E93233" w:rsidP="00E93233">
            <w:pPr>
              <w:jc w:val="right"/>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F7247E5" w14:textId="77777777" w:rsidR="00E93233" w:rsidRPr="00E01057" w:rsidRDefault="00E93233" w:rsidP="00E93233">
            <w:pPr>
              <w:jc w:val="right"/>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75E4F235" w14:textId="77777777" w:rsidR="00E93233" w:rsidRPr="00E01057" w:rsidRDefault="00E93233" w:rsidP="00E93233">
            <w:pPr>
              <w:jc w:val="right"/>
              <w:rPr>
                <w:rFonts w:ascii="Calibri" w:hAnsi="Calibri" w:cs="Calibri"/>
                <w:sz w:val="24"/>
                <w:szCs w:val="24"/>
              </w:rPr>
            </w:pPr>
          </w:p>
        </w:tc>
      </w:tr>
      <w:tr w:rsidR="00E93233" w:rsidRPr="00E01057" w14:paraId="3D2E5BBB" w14:textId="6B2CD037" w:rsidTr="00E01057">
        <w:trPr>
          <w:trHeight w:val="63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32A835E0"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6</w:t>
            </w:r>
          </w:p>
        </w:tc>
        <w:tc>
          <w:tcPr>
            <w:tcW w:w="4377" w:type="dxa"/>
            <w:tcBorders>
              <w:top w:val="nil"/>
              <w:left w:val="nil"/>
              <w:bottom w:val="single" w:sz="4" w:space="0" w:color="auto"/>
              <w:right w:val="single" w:sz="4" w:space="0" w:color="auto"/>
            </w:tcBorders>
            <w:shd w:val="clear" w:color="auto" w:fill="auto"/>
            <w:vAlign w:val="center"/>
            <w:hideMark/>
          </w:tcPr>
          <w:p w14:paraId="7A279881"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Mise en place d’une fermeture hermétique par palissades en clôture mobile.</w:t>
            </w:r>
          </w:p>
        </w:tc>
        <w:tc>
          <w:tcPr>
            <w:tcW w:w="975" w:type="dxa"/>
            <w:tcBorders>
              <w:top w:val="nil"/>
              <w:left w:val="nil"/>
              <w:bottom w:val="single" w:sz="4" w:space="0" w:color="auto"/>
              <w:right w:val="nil"/>
            </w:tcBorders>
            <w:shd w:val="clear" w:color="auto" w:fill="auto"/>
            <w:noWrap/>
            <w:vAlign w:val="center"/>
            <w:hideMark/>
          </w:tcPr>
          <w:p w14:paraId="5C128DAA"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ml</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4ED195E3"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12" w:space="0" w:color="auto"/>
            </w:tcBorders>
            <w:shd w:val="clear" w:color="auto" w:fill="auto"/>
            <w:noWrap/>
            <w:vAlign w:val="center"/>
            <w:hideMark/>
          </w:tcPr>
          <w:p w14:paraId="59700B37"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400,00</w:t>
            </w:r>
          </w:p>
        </w:tc>
        <w:tc>
          <w:tcPr>
            <w:tcW w:w="1134" w:type="dxa"/>
            <w:tcBorders>
              <w:top w:val="nil"/>
              <w:left w:val="nil"/>
              <w:bottom w:val="single" w:sz="4" w:space="0" w:color="auto"/>
              <w:right w:val="single" w:sz="4" w:space="0" w:color="auto"/>
            </w:tcBorders>
            <w:shd w:val="clear" w:color="auto" w:fill="auto"/>
            <w:noWrap/>
            <w:vAlign w:val="center"/>
            <w:hideMark/>
          </w:tcPr>
          <w:p w14:paraId="3A6B3072" w14:textId="39CFDD55" w:rsidR="00E93233" w:rsidRPr="00E01057" w:rsidRDefault="00E93233" w:rsidP="00E93233">
            <w:pPr>
              <w:jc w:val="right"/>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68BC210" w14:textId="77777777" w:rsidR="00E93233" w:rsidRPr="00E01057" w:rsidRDefault="00E93233" w:rsidP="00E93233">
            <w:pPr>
              <w:jc w:val="right"/>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313CBCA7" w14:textId="77777777" w:rsidR="00E93233" w:rsidRPr="00E01057" w:rsidRDefault="00E93233" w:rsidP="00E93233">
            <w:pPr>
              <w:jc w:val="right"/>
              <w:rPr>
                <w:rFonts w:ascii="Calibri" w:hAnsi="Calibri" w:cs="Calibri"/>
                <w:sz w:val="24"/>
                <w:szCs w:val="24"/>
              </w:rPr>
            </w:pPr>
          </w:p>
        </w:tc>
      </w:tr>
      <w:tr w:rsidR="00E93233" w:rsidRPr="00E01057" w14:paraId="6FC24D59" w14:textId="021E1116"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3681F85D"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4377" w:type="dxa"/>
            <w:tcBorders>
              <w:top w:val="nil"/>
              <w:left w:val="nil"/>
              <w:bottom w:val="single" w:sz="4" w:space="0" w:color="auto"/>
              <w:right w:val="single" w:sz="4" w:space="0" w:color="auto"/>
            </w:tcBorders>
            <w:shd w:val="clear" w:color="auto" w:fill="auto"/>
            <w:vAlign w:val="center"/>
            <w:hideMark/>
          </w:tcPr>
          <w:p w14:paraId="3321E30D" w14:textId="77777777" w:rsidR="00E93233" w:rsidRPr="00E01057" w:rsidRDefault="00E93233" w:rsidP="00E93233">
            <w:pPr>
              <w:rPr>
                <w:rFonts w:ascii="Calibri" w:hAnsi="Calibri" w:cs="Calibri"/>
                <w:b/>
                <w:bCs/>
                <w:sz w:val="24"/>
                <w:szCs w:val="24"/>
              </w:rPr>
            </w:pPr>
            <w:r w:rsidRPr="00E01057">
              <w:rPr>
                <w:rFonts w:ascii="Calibri" w:hAnsi="Calibri" w:cs="Calibri"/>
                <w:b/>
                <w:bCs/>
                <w:sz w:val="24"/>
                <w:szCs w:val="24"/>
              </w:rPr>
              <w:t>SERIE 2: TRAVAUX DE TERRASSEMENT ET REFECTION</w:t>
            </w:r>
          </w:p>
        </w:tc>
        <w:tc>
          <w:tcPr>
            <w:tcW w:w="975" w:type="dxa"/>
            <w:tcBorders>
              <w:top w:val="nil"/>
              <w:left w:val="nil"/>
              <w:bottom w:val="single" w:sz="4" w:space="0" w:color="auto"/>
              <w:right w:val="nil"/>
            </w:tcBorders>
            <w:shd w:val="clear" w:color="auto" w:fill="auto"/>
            <w:noWrap/>
            <w:vAlign w:val="center"/>
            <w:hideMark/>
          </w:tcPr>
          <w:p w14:paraId="36102657"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249BAF6C"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12" w:space="0" w:color="auto"/>
            </w:tcBorders>
            <w:shd w:val="clear" w:color="auto" w:fill="auto"/>
            <w:noWrap/>
            <w:vAlign w:val="center"/>
            <w:hideMark/>
          </w:tcPr>
          <w:p w14:paraId="03A59795"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14:paraId="02B4DE56"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996" w:type="dxa"/>
            <w:tcBorders>
              <w:top w:val="nil"/>
              <w:left w:val="nil"/>
              <w:bottom w:val="single" w:sz="4" w:space="0" w:color="auto"/>
              <w:right w:val="single" w:sz="4" w:space="0" w:color="auto"/>
            </w:tcBorders>
            <w:shd w:val="clear" w:color="auto" w:fill="auto"/>
          </w:tcPr>
          <w:p w14:paraId="1391A6BF" w14:textId="77777777" w:rsidR="00E93233" w:rsidRPr="00E01057" w:rsidRDefault="00E93233" w:rsidP="00E93233">
            <w:pP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5682383B" w14:textId="77777777" w:rsidR="00E93233" w:rsidRPr="00E01057" w:rsidRDefault="00E93233" w:rsidP="00E93233">
            <w:pPr>
              <w:rPr>
                <w:rFonts w:ascii="Calibri" w:hAnsi="Calibri" w:cs="Calibri"/>
                <w:sz w:val="24"/>
                <w:szCs w:val="24"/>
              </w:rPr>
            </w:pPr>
          </w:p>
        </w:tc>
      </w:tr>
      <w:tr w:rsidR="00E93233" w:rsidRPr="00E01057" w14:paraId="3AAD610C" w14:textId="5CB414F6" w:rsidTr="00E01057">
        <w:trPr>
          <w:trHeight w:val="315"/>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0C1E53D0" w14:textId="77777777" w:rsidR="00E93233" w:rsidRPr="00E01057" w:rsidRDefault="00E93233" w:rsidP="00E93233">
            <w:pPr>
              <w:jc w:val="center"/>
              <w:rPr>
                <w:rFonts w:ascii="Calibri" w:hAnsi="Calibri" w:cs="Calibri"/>
                <w:b/>
                <w:bCs/>
                <w:sz w:val="24"/>
                <w:szCs w:val="24"/>
              </w:rPr>
            </w:pPr>
            <w:r w:rsidRPr="00E01057">
              <w:rPr>
                <w:rFonts w:ascii="Calibri" w:hAnsi="Calibri" w:cs="Calibri"/>
                <w:b/>
                <w:bCs/>
                <w:sz w:val="24"/>
                <w:szCs w:val="24"/>
              </w:rPr>
              <w:t> </w:t>
            </w:r>
          </w:p>
        </w:tc>
        <w:tc>
          <w:tcPr>
            <w:tcW w:w="4377" w:type="dxa"/>
            <w:tcBorders>
              <w:top w:val="nil"/>
              <w:left w:val="nil"/>
              <w:bottom w:val="single" w:sz="4" w:space="0" w:color="auto"/>
              <w:right w:val="single" w:sz="4" w:space="0" w:color="auto"/>
            </w:tcBorders>
            <w:shd w:val="clear" w:color="auto" w:fill="auto"/>
            <w:noWrap/>
            <w:vAlign w:val="center"/>
            <w:hideMark/>
          </w:tcPr>
          <w:p w14:paraId="0281FC27" w14:textId="77777777" w:rsidR="00E93233" w:rsidRPr="00E01057" w:rsidRDefault="00E93233" w:rsidP="00E93233">
            <w:pPr>
              <w:rPr>
                <w:rFonts w:ascii="Calibri" w:hAnsi="Calibri" w:cs="Calibri"/>
                <w:b/>
                <w:bCs/>
                <w:sz w:val="24"/>
                <w:szCs w:val="24"/>
                <w:u w:val="single"/>
              </w:rPr>
            </w:pPr>
            <w:r w:rsidRPr="00E01057">
              <w:rPr>
                <w:rFonts w:ascii="Calibri" w:hAnsi="Calibri" w:cs="Calibri"/>
                <w:b/>
                <w:bCs/>
                <w:sz w:val="24"/>
                <w:szCs w:val="24"/>
                <w:u w:val="single"/>
              </w:rPr>
              <w:t>Ouverture des fouilles en terrain meuble</w:t>
            </w:r>
          </w:p>
        </w:tc>
        <w:tc>
          <w:tcPr>
            <w:tcW w:w="975" w:type="dxa"/>
            <w:tcBorders>
              <w:top w:val="nil"/>
              <w:left w:val="nil"/>
              <w:bottom w:val="single" w:sz="4" w:space="0" w:color="auto"/>
              <w:right w:val="nil"/>
            </w:tcBorders>
            <w:shd w:val="clear" w:color="auto" w:fill="auto"/>
            <w:noWrap/>
            <w:vAlign w:val="center"/>
            <w:hideMark/>
          </w:tcPr>
          <w:p w14:paraId="4FB31060"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2388132A"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12" w:space="0" w:color="auto"/>
            </w:tcBorders>
            <w:shd w:val="clear" w:color="auto" w:fill="auto"/>
            <w:noWrap/>
            <w:vAlign w:val="center"/>
            <w:hideMark/>
          </w:tcPr>
          <w:p w14:paraId="3653E609"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14:paraId="4BACAE73"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996" w:type="dxa"/>
            <w:tcBorders>
              <w:top w:val="nil"/>
              <w:left w:val="nil"/>
              <w:bottom w:val="single" w:sz="4" w:space="0" w:color="auto"/>
              <w:right w:val="single" w:sz="4" w:space="0" w:color="auto"/>
            </w:tcBorders>
            <w:shd w:val="clear" w:color="auto" w:fill="auto"/>
          </w:tcPr>
          <w:p w14:paraId="5D344E34"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039516EF" w14:textId="77777777" w:rsidR="00E93233" w:rsidRPr="00E01057" w:rsidRDefault="00E93233" w:rsidP="00E93233">
            <w:pPr>
              <w:jc w:val="center"/>
              <w:rPr>
                <w:rFonts w:ascii="Calibri" w:hAnsi="Calibri" w:cs="Calibri"/>
                <w:sz w:val="24"/>
                <w:szCs w:val="24"/>
              </w:rPr>
            </w:pPr>
          </w:p>
        </w:tc>
      </w:tr>
      <w:tr w:rsidR="00E93233" w:rsidRPr="00E01057" w14:paraId="1D005360" w14:textId="099D8214" w:rsidTr="00E01057">
        <w:trPr>
          <w:trHeight w:val="36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2870D916"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7</w:t>
            </w:r>
          </w:p>
        </w:tc>
        <w:tc>
          <w:tcPr>
            <w:tcW w:w="4377" w:type="dxa"/>
            <w:tcBorders>
              <w:top w:val="nil"/>
              <w:left w:val="nil"/>
              <w:bottom w:val="single" w:sz="4" w:space="0" w:color="auto"/>
              <w:right w:val="single" w:sz="4" w:space="0" w:color="auto"/>
            </w:tcBorders>
            <w:shd w:val="clear" w:color="auto" w:fill="auto"/>
            <w:vAlign w:val="center"/>
            <w:hideMark/>
          </w:tcPr>
          <w:p w14:paraId="0C44DEA9"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Sous trottoir revêtu</w:t>
            </w:r>
          </w:p>
        </w:tc>
        <w:tc>
          <w:tcPr>
            <w:tcW w:w="975" w:type="dxa"/>
            <w:tcBorders>
              <w:top w:val="nil"/>
              <w:left w:val="nil"/>
              <w:bottom w:val="single" w:sz="4" w:space="0" w:color="auto"/>
              <w:right w:val="nil"/>
            </w:tcBorders>
            <w:shd w:val="clear" w:color="auto" w:fill="auto"/>
            <w:noWrap/>
            <w:vAlign w:val="center"/>
            <w:hideMark/>
          </w:tcPr>
          <w:p w14:paraId="491EBFAD"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3BAC3839"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10 080,00</w:t>
            </w:r>
          </w:p>
        </w:tc>
        <w:tc>
          <w:tcPr>
            <w:tcW w:w="1134" w:type="dxa"/>
            <w:tcBorders>
              <w:top w:val="nil"/>
              <w:left w:val="nil"/>
              <w:bottom w:val="single" w:sz="4" w:space="0" w:color="auto"/>
              <w:right w:val="single" w:sz="12" w:space="0" w:color="auto"/>
            </w:tcBorders>
            <w:shd w:val="clear" w:color="auto" w:fill="auto"/>
            <w:noWrap/>
            <w:vAlign w:val="center"/>
            <w:hideMark/>
          </w:tcPr>
          <w:p w14:paraId="58F5BD85"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20 160,00</w:t>
            </w:r>
          </w:p>
        </w:tc>
        <w:tc>
          <w:tcPr>
            <w:tcW w:w="1134" w:type="dxa"/>
            <w:tcBorders>
              <w:top w:val="nil"/>
              <w:left w:val="nil"/>
              <w:bottom w:val="single" w:sz="4" w:space="0" w:color="auto"/>
              <w:right w:val="single" w:sz="4" w:space="0" w:color="auto"/>
            </w:tcBorders>
            <w:shd w:val="clear" w:color="auto" w:fill="auto"/>
            <w:noWrap/>
            <w:vAlign w:val="center"/>
            <w:hideMark/>
          </w:tcPr>
          <w:p w14:paraId="667476D9" w14:textId="4A7FF92E"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F5FCCD6"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7A93F607" w14:textId="77777777" w:rsidR="00E93233" w:rsidRPr="00E01057" w:rsidRDefault="00E93233" w:rsidP="00E93233">
            <w:pPr>
              <w:jc w:val="center"/>
              <w:rPr>
                <w:rFonts w:ascii="Calibri" w:hAnsi="Calibri" w:cs="Calibri"/>
                <w:sz w:val="24"/>
                <w:szCs w:val="24"/>
              </w:rPr>
            </w:pPr>
          </w:p>
        </w:tc>
      </w:tr>
      <w:tr w:rsidR="00E93233" w:rsidRPr="00E01057" w14:paraId="0A88377F" w14:textId="195276A9" w:rsidTr="00E01057">
        <w:trPr>
          <w:trHeight w:val="36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308B5CF9"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8</w:t>
            </w:r>
          </w:p>
        </w:tc>
        <w:tc>
          <w:tcPr>
            <w:tcW w:w="4377" w:type="dxa"/>
            <w:tcBorders>
              <w:top w:val="nil"/>
              <w:left w:val="nil"/>
              <w:bottom w:val="single" w:sz="4" w:space="0" w:color="auto"/>
              <w:right w:val="single" w:sz="4" w:space="0" w:color="auto"/>
            </w:tcBorders>
            <w:shd w:val="clear" w:color="auto" w:fill="auto"/>
            <w:vAlign w:val="center"/>
            <w:hideMark/>
          </w:tcPr>
          <w:p w14:paraId="6D7A80CA"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Sous chaussée</w:t>
            </w:r>
          </w:p>
        </w:tc>
        <w:tc>
          <w:tcPr>
            <w:tcW w:w="975" w:type="dxa"/>
            <w:tcBorders>
              <w:top w:val="nil"/>
              <w:left w:val="nil"/>
              <w:bottom w:val="single" w:sz="4" w:space="0" w:color="auto"/>
              <w:right w:val="nil"/>
            </w:tcBorders>
            <w:shd w:val="clear" w:color="auto" w:fill="auto"/>
            <w:noWrap/>
            <w:vAlign w:val="center"/>
            <w:hideMark/>
          </w:tcPr>
          <w:p w14:paraId="0FABB867"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49CDF400"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1 600,00</w:t>
            </w:r>
          </w:p>
        </w:tc>
        <w:tc>
          <w:tcPr>
            <w:tcW w:w="1134" w:type="dxa"/>
            <w:tcBorders>
              <w:top w:val="nil"/>
              <w:left w:val="nil"/>
              <w:bottom w:val="single" w:sz="4" w:space="0" w:color="auto"/>
              <w:right w:val="single" w:sz="12" w:space="0" w:color="auto"/>
            </w:tcBorders>
            <w:shd w:val="clear" w:color="auto" w:fill="auto"/>
            <w:noWrap/>
            <w:vAlign w:val="center"/>
            <w:hideMark/>
          </w:tcPr>
          <w:p w14:paraId="7D1680C2"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3 200,00</w:t>
            </w:r>
          </w:p>
        </w:tc>
        <w:tc>
          <w:tcPr>
            <w:tcW w:w="1134" w:type="dxa"/>
            <w:tcBorders>
              <w:top w:val="nil"/>
              <w:left w:val="nil"/>
              <w:bottom w:val="single" w:sz="4" w:space="0" w:color="auto"/>
              <w:right w:val="single" w:sz="4" w:space="0" w:color="auto"/>
            </w:tcBorders>
            <w:shd w:val="clear" w:color="auto" w:fill="auto"/>
            <w:noWrap/>
            <w:vAlign w:val="center"/>
            <w:hideMark/>
          </w:tcPr>
          <w:p w14:paraId="63568DBB" w14:textId="2F9B5B6F"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9096430"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0B9EFEA6" w14:textId="77777777" w:rsidR="00E93233" w:rsidRPr="00E01057" w:rsidRDefault="00E93233" w:rsidP="00E93233">
            <w:pPr>
              <w:jc w:val="center"/>
              <w:rPr>
                <w:rFonts w:ascii="Calibri" w:hAnsi="Calibri" w:cs="Calibri"/>
                <w:sz w:val="24"/>
                <w:szCs w:val="24"/>
              </w:rPr>
            </w:pPr>
          </w:p>
        </w:tc>
      </w:tr>
      <w:tr w:rsidR="00E93233" w:rsidRPr="00E01057" w14:paraId="06DA4220" w14:textId="6D9BE431" w:rsidTr="00E01057">
        <w:trPr>
          <w:trHeight w:val="36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26C5C094"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9</w:t>
            </w:r>
          </w:p>
        </w:tc>
        <w:tc>
          <w:tcPr>
            <w:tcW w:w="4377" w:type="dxa"/>
            <w:tcBorders>
              <w:top w:val="nil"/>
              <w:left w:val="nil"/>
              <w:bottom w:val="single" w:sz="4" w:space="0" w:color="auto"/>
              <w:right w:val="single" w:sz="4" w:space="0" w:color="auto"/>
            </w:tcBorders>
            <w:shd w:val="clear" w:color="auto" w:fill="auto"/>
            <w:vAlign w:val="center"/>
            <w:hideMark/>
          </w:tcPr>
          <w:p w14:paraId="0B79C583"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En terrain nu</w:t>
            </w:r>
          </w:p>
        </w:tc>
        <w:tc>
          <w:tcPr>
            <w:tcW w:w="975" w:type="dxa"/>
            <w:tcBorders>
              <w:top w:val="nil"/>
              <w:left w:val="nil"/>
              <w:bottom w:val="single" w:sz="4" w:space="0" w:color="auto"/>
              <w:right w:val="nil"/>
            </w:tcBorders>
            <w:shd w:val="clear" w:color="auto" w:fill="auto"/>
            <w:noWrap/>
            <w:vAlign w:val="center"/>
            <w:hideMark/>
          </w:tcPr>
          <w:p w14:paraId="599ADA9A"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24C11FA3"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4 320,00</w:t>
            </w:r>
          </w:p>
        </w:tc>
        <w:tc>
          <w:tcPr>
            <w:tcW w:w="1134" w:type="dxa"/>
            <w:tcBorders>
              <w:top w:val="nil"/>
              <w:left w:val="nil"/>
              <w:bottom w:val="single" w:sz="4" w:space="0" w:color="auto"/>
              <w:right w:val="single" w:sz="12" w:space="0" w:color="auto"/>
            </w:tcBorders>
            <w:shd w:val="clear" w:color="auto" w:fill="auto"/>
            <w:noWrap/>
            <w:vAlign w:val="center"/>
            <w:hideMark/>
          </w:tcPr>
          <w:p w14:paraId="1FE773F4"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8 640,00</w:t>
            </w:r>
          </w:p>
        </w:tc>
        <w:tc>
          <w:tcPr>
            <w:tcW w:w="1134" w:type="dxa"/>
            <w:tcBorders>
              <w:top w:val="nil"/>
              <w:left w:val="nil"/>
              <w:bottom w:val="single" w:sz="4" w:space="0" w:color="auto"/>
              <w:right w:val="single" w:sz="4" w:space="0" w:color="auto"/>
            </w:tcBorders>
            <w:shd w:val="clear" w:color="auto" w:fill="auto"/>
            <w:noWrap/>
            <w:vAlign w:val="center"/>
            <w:hideMark/>
          </w:tcPr>
          <w:p w14:paraId="0D5812EA" w14:textId="237D2DEF"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80ADF78"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108E2D5B" w14:textId="77777777" w:rsidR="00E93233" w:rsidRPr="00E01057" w:rsidRDefault="00E93233" w:rsidP="00E93233">
            <w:pPr>
              <w:jc w:val="center"/>
              <w:rPr>
                <w:rFonts w:ascii="Calibri" w:hAnsi="Calibri" w:cs="Calibri"/>
                <w:sz w:val="24"/>
                <w:szCs w:val="24"/>
              </w:rPr>
            </w:pPr>
          </w:p>
        </w:tc>
      </w:tr>
      <w:tr w:rsidR="00E93233" w:rsidRPr="00E01057" w14:paraId="00F94D24" w14:textId="396EB1C8" w:rsidTr="00E01057">
        <w:trPr>
          <w:trHeight w:val="315"/>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7E27720E" w14:textId="77777777" w:rsidR="00E93233" w:rsidRPr="00E01057" w:rsidRDefault="00E93233" w:rsidP="00E93233">
            <w:pPr>
              <w:jc w:val="center"/>
              <w:rPr>
                <w:rFonts w:ascii="Calibri" w:hAnsi="Calibri" w:cs="Calibri"/>
                <w:b/>
                <w:bCs/>
                <w:sz w:val="24"/>
                <w:szCs w:val="24"/>
              </w:rPr>
            </w:pPr>
            <w:r w:rsidRPr="00E01057">
              <w:rPr>
                <w:rFonts w:ascii="Calibri" w:hAnsi="Calibri" w:cs="Calibri"/>
                <w:b/>
                <w:bCs/>
                <w:sz w:val="24"/>
                <w:szCs w:val="24"/>
              </w:rPr>
              <w:t> </w:t>
            </w:r>
          </w:p>
        </w:tc>
        <w:tc>
          <w:tcPr>
            <w:tcW w:w="4377" w:type="dxa"/>
            <w:tcBorders>
              <w:top w:val="nil"/>
              <w:left w:val="nil"/>
              <w:bottom w:val="single" w:sz="4" w:space="0" w:color="auto"/>
              <w:right w:val="single" w:sz="4" w:space="0" w:color="auto"/>
            </w:tcBorders>
            <w:shd w:val="clear" w:color="auto" w:fill="auto"/>
            <w:noWrap/>
            <w:vAlign w:val="center"/>
            <w:hideMark/>
          </w:tcPr>
          <w:p w14:paraId="4A4F7846" w14:textId="77777777" w:rsidR="00E93233" w:rsidRPr="00E01057" w:rsidRDefault="00E93233" w:rsidP="00E93233">
            <w:pPr>
              <w:rPr>
                <w:rFonts w:ascii="Calibri" w:hAnsi="Calibri" w:cs="Calibri"/>
                <w:b/>
                <w:bCs/>
                <w:sz w:val="24"/>
                <w:szCs w:val="24"/>
                <w:u w:val="single"/>
              </w:rPr>
            </w:pPr>
            <w:r w:rsidRPr="00E01057">
              <w:rPr>
                <w:rFonts w:ascii="Calibri" w:hAnsi="Calibri" w:cs="Calibri"/>
                <w:b/>
                <w:bCs/>
                <w:sz w:val="24"/>
                <w:szCs w:val="24"/>
                <w:u w:val="single"/>
              </w:rPr>
              <w:t>Ouverture des fouilles en terrain rocheux</w:t>
            </w:r>
          </w:p>
        </w:tc>
        <w:tc>
          <w:tcPr>
            <w:tcW w:w="975" w:type="dxa"/>
            <w:tcBorders>
              <w:top w:val="nil"/>
              <w:left w:val="nil"/>
              <w:bottom w:val="single" w:sz="4" w:space="0" w:color="auto"/>
              <w:right w:val="nil"/>
            </w:tcBorders>
            <w:shd w:val="clear" w:color="auto" w:fill="auto"/>
            <w:noWrap/>
            <w:vAlign w:val="center"/>
            <w:hideMark/>
          </w:tcPr>
          <w:p w14:paraId="65C5F290"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75F7760C"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12" w:space="0" w:color="auto"/>
            </w:tcBorders>
            <w:shd w:val="clear" w:color="auto" w:fill="auto"/>
            <w:noWrap/>
            <w:vAlign w:val="center"/>
            <w:hideMark/>
          </w:tcPr>
          <w:p w14:paraId="31788E3D"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14:paraId="78F598F1"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996" w:type="dxa"/>
            <w:tcBorders>
              <w:top w:val="nil"/>
              <w:left w:val="nil"/>
              <w:bottom w:val="single" w:sz="4" w:space="0" w:color="auto"/>
              <w:right w:val="single" w:sz="4" w:space="0" w:color="auto"/>
            </w:tcBorders>
            <w:shd w:val="clear" w:color="auto" w:fill="auto"/>
          </w:tcPr>
          <w:p w14:paraId="4B2490AB"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66A7288F" w14:textId="77777777" w:rsidR="00E93233" w:rsidRPr="00E01057" w:rsidRDefault="00E93233" w:rsidP="00E93233">
            <w:pPr>
              <w:jc w:val="center"/>
              <w:rPr>
                <w:rFonts w:ascii="Calibri" w:hAnsi="Calibri" w:cs="Calibri"/>
                <w:sz w:val="24"/>
                <w:szCs w:val="24"/>
              </w:rPr>
            </w:pPr>
          </w:p>
        </w:tc>
      </w:tr>
      <w:tr w:rsidR="00E93233" w:rsidRPr="00E01057" w14:paraId="6E1485D9" w14:textId="35CBED29" w:rsidTr="00E01057">
        <w:trPr>
          <w:trHeight w:val="36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77110DA8"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10</w:t>
            </w:r>
          </w:p>
        </w:tc>
        <w:tc>
          <w:tcPr>
            <w:tcW w:w="4377" w:type="dxa"/>
            <w:tcBorders>
              <w:top w:val="nil"/>
              <w:left w:val="nil"/>
              <w:bottom w:val="single" w:sz="4" w:space="0" w:color="auto"/>
              <w:right w:val="single" w:sz="4" w:space="0" w:color="auto"/>
            </w:tcBorders>
            <w:shd w:val="clear" w:color="auto" w:fill="auto"/>
            <w:vAlign w:val="center"/>
            <w:hideMark/>
          </w:tcPr>
          <w:p w14:paraId="6445CCFB"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Sous trottoir revêtu</w:t>
            </w:r>
          </w:p>
        </w:tc>
        <w:tc>
          <w:tcPr>
            <w:tcW w:w="975" w:type="dxa"/>
            <w:tcBorders>
              <w:top w:val="nil"/>
              <w:left w:val="nil"/>
              <w:bottom w:val="single" w:sz="4" w:space="0" w:color="auto"/>
              <w:right w:val="nil"/>
            </w:tcBorders>
            <w:shd w:val="clear" w:color="auto" w:fill="auto"/>
            <w:noWrap/>
            <w:vAlign w:val="center"/>
            <w:hideMark/>
          </w:tcPr>
          <w:p w14:paraId="64D5B497"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757DE4E9"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3 024,00</w:t>
            </w:r>
          </w:p>
        </w:tc>
        <w:tc>
          <w:tcPr>
            <w:tcW w:w="1134" w:type="dxa"/>
            <w:tcBorders>
              <w:top w:val="nil"/>
              <w:left w:val="nil"/>
              <w:bottom w:val="single" w:sz="4" w:space="0" w:color="auto"/>
              <w:right w:val="single" w:sz="12" w:space="0" w:color="auto"/>
            </w:tcBorders>
            <w:shd w:val="clear" w:color="auto" w:fill="auto"/>
            <w:noWrap/>
            <w:vAlign w:val="center"/>
            <w:hideMark/>
          </w:tcPr>
          <w:p w14:paraId="79C3B999"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6 048,00</w:t>
            </w:r>
          </w:p>
        </w:tc>
        <w:tc>
          <w:tcPr>
            <w:tcW w:w="1134" w:type="dxa"/>
            <w:tcBorders>
              <w:top w:val="nil"/>
              <w:left w:val="nil"/>
              <w:bottom w:val="single" w:sz="4" w:space="0" w:color="auto"/>
              <w:right w:val="single" w:sz="4" w:space="0" w:color="auto"/>
            </w:tcBorders>
            <w:shd w:val="clear" w:color="auto" w:fill="auto"/>
            <w:noWrap/>
            <w:vAlign w:val="center"/>
            <w:hideMark/>
          </w:tcPr>
          <w:p w14:paraId="64B425A1" w14:textId="370E408D"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C54B1F9"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6B56175B" w14:textId="77777777" w:rsidR="00E93233" w:rsidRPr="00E01057" w:rsidRDefault="00E93233" w:rsidP="00E93233">
            <w:pPr>
              <w:jc w:val="center"/>
              <w:rPr>
                <w:rFonts w:ascii="Calibri" w:hAnsi="Calibri" w:cs="Calibri"/>
                <w:sz w:val="24"/>
                <w:szCs w:val="24"/>
              </w:rPr>
            </w:pPr>
          </w:p>
        </w:tc>
      </w:tr>
      <w:tr w:rsidR="00E93233" w:rsidRPr="00E01057" w14:paraId="18690614" w14:textId="60CAF99D" w:rsidTr="00E01057">
        <w:trPr>
          <w:trHeight w:val="36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245FD968"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11</w:t>
            </w:r>
          </w:p>
        </w:tc>
        <w:tc>
          <w:tcPr>
            <w:tcW w:w="4377" w:type="dxa"/>
            <w:tcBorders>
              <w:top w:val="nil"/>
              <w:left w:val="nil"/>
              <w:bottom w:val="single" w:sz="4" w:space="0" w:color="auto"/>
              <w:right w:val="single" w:sz="4" w:space="0" w:color="auto"/>
            </w:tcBorders>
            <w:shd w:val="clear" w:color="auto" w:fill="auto"/>
            <w:vAlign w:val="center"/>
            <w:hideMark/>
          </w:tcPr>
          <w:p w14:paraId="0C244320"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Sous chaussée</w:t>
            </w:r>
          </w:p>
        </w:tc>
        <w:tc>
          <w:tcPr>
            <w:tcW w:w="975" w:type="dxa"/>
            <w:tcBorders>
              <w:top w:val="nil"/>
              <w:left w:val="nil"/>
              <w:bottom w:val="single" w:sz="4" w:space="0" w:color="auto"/>
              <w:right w:val="nil"/>
            </w:tcBorders>
            <w:shd w:val="clear" w:color="auto" w:fill="auto"/>
            <w:noWrap/>
            <w:vAlign w:val="center"/>
            <w:hideMark/>
          </w:tcPr>
          <w:p w14:paraId="662FDC05"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55188AE6"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480,00</w:t>
            </w:r>
          </w:p>
        </w:tc>
        <w:tc>
          <w:tcPr>
            <w:tcW w:w="1134" w:type="dxa"/>
            <w:tcBorders>
              <w:top w:val="nil"/>
              <w:left w:val="nil"/>
              <w:bottom w:val="single" w:sz="4" w:space="0" w:color="auto"/>
              <w:right w:val="single" w:sz="12" w:space="0" w:color="auto"/>
            </w:tcBorders>
            <w:shd w:val="clear" w:color="auto" w:fill="auto"/>
            <w:noWrap/>
            <w:vAlign w:val="center"/>
            <w:hideMark/>
          </w:tcPr>
          <w:p w14:paraId="299586A7"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960,00</w:t>
            </w:r>
          </w:p>
        </w:tc>
        <w:tc>
          <w:tcPr>
            <w:tcW w:w="1134" w:type="dxa"/>
            <w:tcBorders>
              <w:top w:val="nil"/>
              <w:left w:val="nil"/>
              <w:bottom w:val="single" w:sz="4" w:space="0" w:color="auto"/>
              <w:right w:val="single" w:sz="4" w:space="0" w:color="auto"/>
            </w:tcBorders>
            <w:shd w:val="clear" w:color="auto" w:fill="auto"/>
            <w:noWrap/>
            <w:vAlign w:val="center"/>
            <w:hideMark/>
          </w:tcPr>
          <w:p w14:paraId="685B7A20" w14:textId="7B8646FF"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E8660A6"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65D6EA1A" w14:textId="77777777" w:rsidR="00E93233" w:rsidRPr="00E01057" w:rsidRDefault="00E93233" w:rsidP="00E93233">
            <w:pPr>
              <w:jc w:val="center"/>
              <w:rPr>
                <w:rFonts w:ascii="Calibri" w:hAnsi="Calibri" w:cs="Calibri"/>
                <w:sz w:val="24"/>
                <w:szCs w:val="24"/>
              </w:rPr>
            </w:pPr>
          </w:p>
        </w:tc>
      </w:tr>
      <w:tr w:rsidR="00E93233" w:rsidRPr="00E01057" w14:paraId="39A73B60" w14:textId="00DFE122" w:rsidTr="00E01057">
        <w:trPr>
          <w:trHeight w:val="36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101AE8B0"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12</w:t>
            </w:r>
          </w:p>
        </w:tc>
        <w:tc>
          <w:tcPr>
            <w:tcW w:w="4377" w:type="dxa"/>
            <w:tcBorders>
              <w:top w:val="nil"/>
              <w:left w:val="nil"/>
              <w:bottom w:val="single" w:sz="4" w:space="0" w:color="auto"/>
              <w:right w:val="single" w:sz="4" w:space="0" w:color="auto"/>
            </w:tcBorders>
            <w:shd w:val="clear" w:color="auto" w:fill="auto"/>
            <w:vAlign w:val="center"/>
            <w:hideMark/>
          </w:tcPr>
          <w:p w14:paraId="735D5CFC"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En terrain nu</w:t>
            </w:r>
          </w:p>
        </w:tc>
        <w:tc>
          <w:tcPr>
            <w:tcW w:w="975" w:type="dxa"/>
            <w:tcBorders>
              <w:top w:val="nil"/>
              <w:left w:val="nil"/>
              <w:bottom w:val="single" w:sz="4" w:space="0" w:color="auto"/>
              <w:right w:val="nil"/>
            </w:tcBorders>
            <w:shd w:val="clear" w:color="auto" w:fill="auto"/>
            <w:noWrap/>
            <w:vAlign w:val="center"/>
            <w:hideMark/>
          </w:tcPr>
          <w:p w14:paraId="5FC52076"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287B44E2"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1 296,00</w:t>
            </w:r>
          </w:p>
        </w:tc>
        <w:tc>
          <w:tcPr>
            <w:tcW w:w="1134" w:type="dxa"/>
            <w:tcBorders>
              <w:top w:val="nil"/>
              <w:left w:val="nil"/>
              <w:bottom w:val="single" w:sz="4" w:space="0" w:color="auto"/>
              <w:right w:val="single" w:sz="12" w:space="0" w:color="auto"/>
            </w:tcBorders>
            <w:shd w:val="clear" w:color="auto" w:fill="auto"/>
            <w:noWrap/>
            <w:vAlign w:val="center"/>
            <w:hideMark/>
          </w:tcPr>
          <w:p w14:paraId="1C0E48CD"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2 592,00</w:t>
            </w:r>
          </w:p>
        </w:tc>
        <w:tc>
          <w:tcPr>
            <w:tcW w:w="1134" w:type="dxa"/>
            <w:tcBorders>
              <w:top w:val="nil"/>
              <w:left w:val="nil"/>
              <w:bottom w:val="single" w:sz="4" w:space="0" w:color="auto"/>
              <w:right w:val="single" w:sz="4" w:space="0" w:color="auto"/>
            </w:tcBorders>
            <w:shd w:val="clear" w:color="auto" w:fill="auto"/>
            <w:noWrap/>
            <w:vAlign w:val="center"/>
            <w:hideMark/>
          </w:tcPr>
          <w:p w14:paraId="6B0BAAE0" w14:textId="5AA33984"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EB5C43F"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27CC883B" w14:textId="77777777" w:rsidR="00E93233" w:rsidRPr="00E01057" w:rsidRDefault="00E93233" w:rsidP="00E93233">
            <w:pPr>
              <w:jc w:val="center"/>
              <w:rPr>
                <w:rFonts w:ascii="Calibri" w:hAnsi="Calibri" w:cs="Calibri"/>
                <w:sz w:val="24"/>
                <w:szCs w:val="24"/>
              </w:rPr>
            </w:pPr>
          </w:p>
        </w:tc>
      </w:tr>
      <w:tr w:rsidR="00E93233" w:rsidRPr="00E01057" w14:paraId="00AD8663" w14:textId="6C92FFB9" w:rsidTr="00E01057">
        <w:trPr>
          <w:trHeight w:val="315"/>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5F9DB035"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4377" w:type="dxa"/>
            <w:tcBorders>
              <w:top w:val="nil"/>
              <w:left w:val="nil"/>
              <w:bottom w:val="single" w:sz="4" w:space="0" w:color="auto"/>
              <w:right w:val="single" w:sz="4" w:space="0" w:color="auto"/>
            </w:tcBorders>
            <w:shd w:val="clear" w:color="auto" w:fill="auto"/>
            <w:vAlign w:val="center"/>
            <w:hideMark/>
          </w:tcPr>
          <w:p w14:paraId="3F7DD565" w14:textId="77777777" w:rsidR="00E93233" w:rsidRPr="00E01057" w:rsidRDefault="00E93233" w:rsidP="00E93233">
            <w:pPr>
              <w:rPr>
                <w:rFonts w:ascii="Calibri" w:hAnsi="Calibri" w:cs="Calibri"/>
                <w:b/>
                <w:bCs/>
                <w:sz w:val="24"/>
                <w:szCs w:val="24"/>
                <w:u w:val="single"/>
              </w:rPr>
            </w:pPr>
            <w:r w:rsidRPr="00E01057">
              <w:rPr>
                <w:rFonts w:ascii="Calibri" w:hAnsi="Calibri" w:cs="Calibri"/>
                <w:b/>
                <w:bCs/>
                <w:sz w:val="24"/>
                <w:szCs w:val="24"/>
                <w:u w:val="single"/>
              </w:rPr>
              <w:t>Fouille en puits en terrain meuble</w:t>
            </w:r>
          </w:p>
        </w:tc>
        <w:tc>
          <w:tcPr>
            <w:tcW w:w="975" w:type="dxa"/>
            <w:tcBorders>
              <w:top w:val="nil"/>
              <w:left w:val="nil"/>
              <w:bottom w:val="single" w:sz="4" w:space="0" w:color="auto"/>
              <w:right w:val="nil"/>
            </w:tcBorders>
            <w:shd w:val="clear" w:color="auto" w:fill="auto"/>
            <w:noWrap/>
            <w:vAlign w:val="center"/>
            <w:hideMark/>
          </w:tcPr>
          <w:p w14:paraId="59704BFF"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44205A57"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12" w:space="0" w:color="auto"/>
            </w:tcBorders>
            <w:shd w:val="clear" w:color="auto" w:fill="auto"/>
            <w:noWrap/>
            <w:vAlign w:val="center"/>
            <w:hideMark/>
          </w:tcPr>
          <w:p w14:paraId="28369A3E"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14:paraId="51C7FFCF"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996" w:type="dxa"/>
            <w:tcBorders>
              <w:top w:val="nil"/>
              <w:left w:val="nil"/>
              <w:bottom w:val="single" w:sz="4" w:space="0" w:color="auto"/>
              <w:right w:val="single" w:sz="4" w:space="0" w:color="auto"/>
            </w:tcBorders>
            <w:shd w:val="clear" w:color="auto" w:fill="auto"/>
          </w:tcPr>
          <w:p w14:paraId="3134776E"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5E693BB4" w14:textId="77777777" w:rsidR="00E93233" w:rsidRPr="00E01057" w:rsidRDefault="00E93233" w:rsidP="00E93233">
            <w:pPr>
              <w:jc w:val="center"/>
              <w:rPr>
                <w:rFonts w:ascii="Calibri" w:hAnsi="Calibri" w:cs="Calibri"/>
                <w:sz w:val="24"/>
                <w:szCs w:val="24"/>
              </w:rPr>
            </w:pPr>
          </w:p>
        </w:tc>
      </w:tr>
      <w:tr w:rsidR="00E93233" w:rsidRPr="00E01057" w14:paraId="446E73DA" w14:textId="06244262"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1C0943CE"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13</w:t>
            </w:r>
          </w:p>
        </w:tc>
        <w:tc>
          <w:tcPr>
            <w:tcW w:w="4377" w:type="dxa"/>
            <w:tcBorders>
              <w:top w:val="nil"/>
              <w:left w:val="nil"/>
              <w:bottom w:val="single" w:sz="4" w:space="0" w:color="auto"/>
              <w:right w:val="single" w:sz="4" w:space="0" w:color="auto"/>
            </w:tcBorders>
            <w:shd w:val="clear" w:color="auto" w:fill="auto"/>
            <w:vAlign w:val="center"/>
            <w:hideMark/>
          </w:tcPr>
          <w:p w14:paraId="2A7B0663"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F.T.P.   Tubes annelés  double paroi DN 200 (750 N)</w:t>
            </w:r>
          </w:p>
        </w:tc>
        <w:tc>
          <w:tcPr>
            <w:tcW w:w="975" w:type="dxa"/>
            <w:tcBorders>
              <w:top w:val="nil"/>
              <w:left w:val="nil"/>
              <w:bottom w:val="single" w:sz="4" w:space="0" w:color="auto"/>
              <w:right w:val="nil"/>
            </w:tcBorders>
            <w:shd w:val="clear" w:color="auto" w:fill="auto"/>
            <w:noWrap/>
            <w:vAlign w:val="center"/>
            <w:hideMark/>
          </w:tcPr>
          <w:p w14:paraId="4CB0CD0F"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ml</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35B7866A"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3 200,00</w:t>
            </w:r>
          </w:p>
        </w:tc>
        <w:tc>
          <w:tcPr>
            <w:tcW w:w="1134" w:type="dxa"/>
            <w:tcBorders>
              <w:top w:val="nil"/>
              <w:left w:val="nil"/>
              <w:bottom w:val="single" w:sz="4" w:space="0" w:color="auto"/>
              <w:right w:val="single" w:sz="12" w:space="0" w:color="auto"/>
            </w:tcBorders>
            <w:shd w:val="clear" w:color="auto" w:fill="auto"/>
            <w:noWrap/>
            <w:vAlign w:val="center"/>
            <w:hideMark/>
          </w:tcPr>
          <w:p w14:paraId="5CAC5717"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6 400,00</w:t>
            </w:r>
          </w:p>
        </w:tc>
        <w:tc>
          <w:tcPr>
            <w:tcW w:w="1134" w:type="dxa"/>
            <w:tcBorders>
              <w:top w:val="nil"/>
              <w:left w:val="nil"/>
              <w:bottom w:val="single" w:sz="4" w:space="0" w:color="auto"/>
              <w:right w:val="single" w:sz="4" w:space="0" w:color="auto"/>
            </w:tcBorders>
            <w:shd w:val="clear" w:color="auto" w:fill="auto"/>
            <w:noWrap/>
            <w:vAlign w:val="center"/>
            <w:hideMark/>
          </w:tcPr>
          <w:p w14:paraId="5A95EB3D" w14:textId="26816096"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716334A"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381362D9" w14:textId="77777777" w:rsidR="00E93233" w:rsidRPr="00E01057" w:rsidRDefault="00E93233" w:rsidP="00E93233">
            <w:pPr>
              <w:jc w:val="center"/>
              <w:rPr>
                <w:rFonts w:ascii="Calibri" w:hAnsi="Calibri" w:cs="Calibri"/>
                <w:sz w:val="24"/>
                <w:szCs w:val="24"/>
              </w:rPr>
            </w:pPr>
          </w:p>
        </w:tc>
      </w:tr>
      <w:tr w:rsidR="00E93233" w:rsidRPr="00E01057" w14:paraId="7360B3D2" w14:textId="5AC3EFFA"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5C5F533A"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14</w:t>
            </w:r>
          </w:p>
        </w:tc>
        <w:tc>
          <w:tcPr>
            <w:tcW w:w="4377" w:type="dxa"/>
            <w:tcBorders>
              <w:top w:val="nil"/>
              <w:left w:val="nil"/>
              <w:bottom w:val="single" w:sz="4" w:space="0" w:color="auto"/>
              <w:right w:val="single" w:sz="4" w:space="0" w:color="auto"/>
            </w:tcBorders>
            <w:shd w:val="clear" w:color="auto" w:fill="auto"/>
            <w:vAlign w:val="center"/>
            <w:hideMark/>
          </w:tcPr>
          <w:p w14:paraId="5008BA87"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F.T.P.   Tubes annelés  double paroi DN 200 (450 N)</w:t>
            </w:r>
          </w:p>
        </w:tc>
        <w:tc>
          <w:tcPr>
            <w:tcW w:w="975" w:type="dxa"/>
            <w:tcBorders>
              <w:top w:val="nil"/>
              <w:left w:val="nil"/>
              <w:bottom w:val="single" w:sz="4" w:space="0" w:color="auto"/>
              <w:right w:val="nil"/>
            </w:tcBorders>
            <w:shd w:val="clear" w:color="auto" w:fill="auto"/>
            <w:noWrap/>
            <w:vAlign w:val="center"/>
            <w:hideMark/>
          </w:tcPr>
          <w:p w14:paraId="79E89A71"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ml</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6B79D33D"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28 800,00</w:t>
            </w:r>
          </w:p>
        </w:tc>
        <w:tc>
          <w:tcPr>
            <w:tcW w:w="1134" w:type="dxa"/>
            <w:tcBorders>
              <w:top w:val="nil"/>
              <w:left w:val="nil"/>
              <w:bottom w:val="single" w:sz="4" w:space="0" w:color="auto"/>
              <w:right w:val="single" w:sz="12" w:space="0" w:color="auto"/>
            </w:tcBorders>
            <w:shd w:val="clear" w:color="auto" w:fill="auto"/>
            <w:noWrap/>
            <w:vAlign w:val="center"/>
            <w:hideMark/>
          </w:tcPr>
          <w:p w14:paraId="3BA9C478"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57 600,00</w:t>
            </w:r>
          </w:p>
        </w:tc>
        <w:tc>
          <w:tcPr>
            <w:tcW w:w="1134" w:type="dxa"/>
            <w:tcBorders>
              <w:top w:val="nil"/>
              <w:left w:val="nil"/>
              <w:bottom w:val="single" w:sz="4" w:space="0" w:color="auto"/>
              <w:right w:val="single" w:sz="4" w:space="0" w:color="auto"/>
            </w:tcBorders>
            <w:shd w:val="clear" w:color="auto" w:fill="auto"/>
            <w:noWrap/>
            <w:vAlign w:val="center"/>
            <w:hideMark/>
          </w:tcPr>
          <w:p w14:paraId="7AE30C6D" w14:textId="0062AFC6"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341D27F"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29DA3F29" w14:textId="77777777" w:rsidR="00E93233" w:rsidRPr="00E01057" w:rsidRDefault="00E93233" w:rsidP="00E93233">
            <w:pPr>
              <w:jc w:val="center"/>
              <w:rPr>
                <w:rFonts w:ascii="Calibri" w:hAnsi="Calibri" w:cs="Calibri"/>
                <w:sz w:val="24"/>
                <w:szCs w:val="24"/>
              </w:rPr>
            </w:pPr>
          </w:p>
        </w:tc>
      </w:tr>
      <w:tr w:rsidR="00E93233" w:rsidRPr="00E01057" w14:paraId="7ABA7040" w14:textId="34B5CC9B"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5FDF73CD"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lastRenderedPageBreak/>
              <w:t>15</w:t>
            </w:r>
          </w:p>
        </w:tc>
        <w:tc>
          <w:tcPr>
            <w:tcW w:w="4377" w:type="dxa"/>
            <w:tcBorders>
              <w:top w:val="nil"/>
              <w:left w:val="nil"/>
              <w:bottom w:val="single" w:sz="4" w:space="0" w:color="auto"/>
              <w:right w:val="single" w:sz="4" w:space="0" w:color="auto"/>
            </w:tcBorders>
            <w:shd w:val="clear" w:color="auto" w:fill="auto"/>
            <w:vAlign w:val="center"/>
            <w:hideMark/>
          </w:tcPr>
          <w:p w14:paraId="1A6A6AB3"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F.T.P.   Tubes annelés  double paroi DN 75 (450 N)</w:t>
            </w:r>
          </w:p>
        </w:tc>
        <w:tc>
          <w:tcPr>
            <w:tcW w:w="975" w:type="dxa"/>
            <w:tcBorders>
              <w:top w:val="nil"/>
              <w:left w:val="nil"/>
              <w:bottom w:val="single" w:sz="4" w:space="0" w:color="auto"/>
              <w:right w:val="nil"/>
            </w:tcBorders>
            <w:shd w:val="clear" w:color="auto" w:fill="auto"/>
            <w:noWrap/>
            <w:vAlign w:val="center"/>
            <w:hideMark/>
          </w:tcPr>
          <w:p w14:paraId="7F8C05BA"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ml</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39C4B352"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5 000,00</w:t>
            </w:r>
          </w:p>
        </w:tc>
        <w:tc>
          <w:tcPr>
            <w:tcW w:w="1134" w:type="dxa"/>
            <w:tcBorders>
              <w:top w:val="nil"/>
              <w:left w:val="nil"/>
              <w:bottom w:val="single" w:sz="4" w:space="0" w:color="auto"/>
              <w:right w:val="single" w:sz="12" w:space="0" w:color="auto"/>
            </w:tcBorders>
            <w:shd w:val="clear" w:color="auto" w:fill="auto"/>
            <w:noWrap/>
            <w:vAlign w:val="center"/>
            <w:hideMark/>
          </w:tcPr>
          <w:p w14:paraId="4A202947"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10 000,00</w:t>
            </w:r>
          </w:p>
        </w:tc>
        <w:tc>
          <w:tcPr>
            <w:tcW w:w="1134" w:type="dxa"/>
            <w:tcBorders>
              <w:top w:val="nil"/>
              <w:left w:val="nil"/>
              <w:bottom w:val="single" w:sz="4" w:space="0" w:color="auto"/>
              <w:right w:val="single" w:sz="4" w:space="0" w:color="auto"/>
            </w:tcBorders>
            <w:shd w:val="clear" w:color="auto" w:fill="auto"/>
            <w:noWrap/>
            <w:vAlign w:val="center"/>
            <w:hideMark/>
          </w:tcPr>
          <w:p w14:paraId="4EDC767D" w14:textId="03437211"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C653CC2"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3D771F70" w14:textId="77777777" w:rsidR="00E93233" w:rsidRPr="00E01057" w:rsidRDefault="00E93233" w:rsidP="00E93233">
            <w:pPr>
              <w:jc w:val="center"/>
              <w:rPr>
                <w:rFonts w:ascii="Calibri" w:hAnsi="Calibri" w:cs="Calibri"/>
                <w:sz w:val="24"/>
                <w:szCs w:val="24"/>
              </w:rPr>
            </w:pPr>
          </w:p>
        </w:tc>
      </w:tr>
      <w:tr w:rsidR="00E93233" w:rsidRPr="00E01057" w14:paraId="2B25E28C" w14:textId="1DFDF052"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5D713518"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16</w:t>
            </w:r>
          </w:p>
        </w:tc>
        <w:tc>
          <w:tcPr>
            <w:tcW w:w="4377" w:type="dxa"/>
            <w:tcBorders>
              <w:top w:val="nil"/>
              <w:left w:val="nil"/>
              <w:bottom w:val="single" w:sz="4" w:space="0" w:color="auto"/>
              <w:right w:val="single" w:sz="4" w:space="0" w:color="auto"/>
            </w:tcBorders>
            <w:shd w:val="clear" w:color="auto" w:fill="auto"/>
            <w:vAlign w:val="center"/>
            <w:hideMark/>
          </w:tcPr>
          <w:p w14:paraId="5B0EBEA5"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F.T.P.   Buses en PVC type DN 200 PN6</w:t>
            </w:r>
          </w:p>
        </w:tc>
        <w:tc>
          <w:tcPr>
            <w:tcW w:w="975" w:type="dxa"/>
            <w:tcBorders>
              <w:top w:val="nil"/>
              <w:left w:val="nil"/>
              <w:bottom w:val="single" w:sz="4" w:space="0" w:color="auto"/>
              <w:right w:val="nil"/>
            </w:tcBorders>
            <w:shd w:val="clear" w:color="auto" w:fill="auto"/>
            <w:noWrap/>
            <w:vAlign w:val="center"/>
            <w:hideMark/>
          </w:tcPr>
          <w:p w14:paraId="5FB4B37B"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ml</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325652F8"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12" w:space="0" w:color="auto"/>
            </w:tcBorders>
            <w:shd w:val="clear" w:color="auto" w:fill="auto"/>
            <w:noWrap/>
            <w:vAlign w:val="center"/>
            <w:hideMark/>
          </w:tcPr>
          <w:p w14:paraId="34B9D367"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400,00</w:t>
            </w:r>
          </w:p>
        </w:tc>
        <w:tc>
          <w:tcPr>
            <w:tcW w:w="1134" w:type="dxa"/>
            <w:tcBorders>
              <w:top w:val="nil"/>
              <w:left w:val="nil"/>
              <w:bottom w:val="single" w:sz="4" w:space="0" w:color="auto"/>
              <w:right w:val="single" w:sz="4" w:space="0" w:color="auto"/>
            </w:tcBorders>
            <w:shd w:val="clear" w:color="auto" w:fill="auto"/>
            <w:noWrap/>
            <w:vAlign w:val="center"/>
            <w:hideMark/>
          </w:tcPr>
          <w:p w14:paraId="57EFF20E" w14:textId="12DD4DA8"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5C6A0D0"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31F92B18" w14:textId="77777777" w:rsidR="00E93233" w:rsidRPr="00E01057" w:rsidRDefault="00E93233" w:rsidP="00E93233">
            <w:pPr>
              <w:jc w:val="center"/>
              <w:rPr>
                <w:rFonts w:ascii="Calibri" w:hAnsi="Calibri" w:cs="Calibri"/>
                <w:sz w:val="24"/>
                <w:szCs w:val="24"/>
              </w:rPr>
            </w:pPr>
          </w:p>
        </w:tc>
      </w:tr>
      <w:tr w:rsidR="00E93233" w:rsidRPr="00E01057" w14:paraId="6DE2D32C" w14:textId="3EF6FF20"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6770D811"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17</w:t>
            </w:r>
          </w:p>
        </w:tc>
        <w:tc>
          <w:tcPr>
            <w:tcW w:w="4377" w:type="dxa"/>
            <w:tcBorders>
              <w:top w:val="nil"/>
              <w:left w:val="nil"/>
              <w:bottom w:val="single" w:sz="4" w:space="0" w:color="auto"/>
              <w:right w:val="single" w:sz="4" w:space="0" w:color="auto"/>
            </w:tcBorders>
            <w:shd w:val="clear" w:color="auto" w:fill="auto"/>
            <w:vAlign w:val="center"/>
            <w:hideMark/>
          </w:tcPr>
          <w:p w14:paraId="6F1E01C1"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Grillage plastique  de couleur rouge</w:t>
            </w:r>
          </w:p>
        </w:tc>
        <w:tc>
          <w:tcPr>
            <w:tcW w:w="975" w:type="dxa"/>
            <w:tcBorders>
              <w:top w:val="nil"/>
              <w:left w:val="nil"/>
              <w:bottom w:val="single" w:sz="4" w:space="0" w:color="auto"/>
              <w:right w:val="nil"/>
            </w:tcBorders>
            <w:shd w:val="clear" w:color="auto" w:fill="auto"/>
            <w:noWrap/>
            <w:vAlign w:val="center"/>
            <w:hideMark/>
          </w:tcPr>
          <w:p w14:paraId="6D36336F"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53601FEF"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16 000,00</w:t>
            </w:r>
          </w:p>
        </w:tc>
        <w:tc>
          <w:tcPr>
            <w:tcW w:w="1134" w:type="dxa"/>
            <w:tcBorders>
              <w:top w:val="nil"/>
              <w:left w:val="nil"/>
              <w:bottom w:val="single" w:sz="4" w:space="0" w:color="auto"/>
              <w:right w:val="single" w:sz="12" w:space="0" w:color="auto"/>
            </w:tcBorders>
            <w:shd w:val="clear" w:color="auto" w:fill="auto"/>
            <w:noWrap/>
            <w:vAlign w:val="center"/>
            <w:hideMark/>
          </w:tcPr>
          <w:p w14:paraId="29B60258"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32 000,00</w:t>
            </w:r>
          </w:p>
        </w:tc>
        <w:tc>
          <w:tcPr>
            <w:tcW w:w="1134" w:type="dxa"/>
            <w:tcBorders>
              <w:top w:val="nil"/>
              <w:left w:val="nil"/>
              <w:bottom w:val="single" w:sz="4" w:space="0" w:color="auto"/>
              <w:right w:val="single" w:sz="4" w:space="0" w:color="auto"/>
            </w:tcBorders>
            <w:shd w:val="clear" w:color="auto" w:fill="auto"/>
            <w:noWrap/>
            <w:vAlign w:val="center"/>
            <w:hideMark/>
          </w:tcPr>
          <w:p w14:paraId="4684C0BC" w14:textId="70A1D946"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4E518CC"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24A64C70" w14:textId="77777777" w:rsidR="00E93233" w:rsidRPr="00E01057" w:rsidRDefault="00E93233" w:rsidP="00E93233">
            <w:pPr>
              <w:jc w:val="center"/>
              <w:rPr>
                <w:rFonts w:ascii="Calibri" w:hAnsi="Calibri" w:cs="Calibri"/>
                <w:sz w:val="24"/>
                <w:szCs w:val="24"/>
              </w:rPr>
            </w:pPr>
          </w:p>
        </w:tc>
      </w:tr>
      <w:tr w:rsidR="00E93233" w:rsidRPr="00E01057" w14:paraId="3EA62EE8" w14:textId="1ACF280D" w:rsidTr="00E01057">
        <w:trPr>
          <w:trHeight w:val="36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31CC27E3"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18</w:t>
            </w:r>
          </w:p>
        </w:tc>
        <w:tc>
          <w:tcPr>
            <w:tcW w:w="4377" w:type="dxa"/>
            <w:tcBorders>
              <w:top w:val="nil"/>
              <w:left w:val="nil"/>
              <w:bottom w:val="single" w:sz="4" w:space="0" w:color="auto"/>
              <w:right w:val="single" w:sz="4" w:space="0" w:color="auto"/>
            </w:tcBorders>
            <w:shd w:val="clear" w:color="auto" w:fill="auto"/>
            <w:vAlign w:val="center"/>
            <w:hideMark/>
          </w:tcPr>
          <w:p w14:paraId="0022EE55"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F.T.P. de sable de terre fine tamisée</w:t>
            </w:r>
          </w:p>
        </w:tc>
        <w:tc>
          <w:tcPr>
            <w:tcW w:w="975" w:type="dxa"/>
            <w:tcBorders>
              <w:top w:val="nil"/>
              <w:left w:val="nil"/>
              <w:bottom w:val="single" w:sz="4" w:space="0" w:color="auto"/>
              <w:right w:val="nil"/>
            </w:tcBorders>
            <w:shd w:val="clear" w:color="auto" w:fill="auto"/>
            <w:noWrap/>
            <w:vAlign w:val="center"/>
            <w:hideMark/>
          </w:tcPr>
          <w:p w14:paraId="571DF590"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3362887B"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2 450,00</w:t>
            </w:r>
          </w:p>
        </w:tc>
        <w:tc>
          <w:tcPr>
            <w:tcW w:w="1134" w:type="dxa"/>
            <w:tcBorders>
              <w:top w:val="nil"/>
              <w:left w:val="nil"/>
              <w:bottom w:val="single" w:sz="4" w:space="0" w:color="auto"/>
              <w:right w:val="single" w:sz="12" w:space="0" w:color="auto"/>
            </w:tcBorders>
            <w:shd w:val="clear" w:color="auto" w:fill="auto"/>
            <w:noWrap/>
            <w:vAlign w:val="center"/>
            <w:hideMark/>
          </w:tcPr>
          <w:p w14:paraId="661A9F83"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4 900,00</w:t>
            </w:r>
          </w:p>
        </w:tc>
        <w:tc>
          <w:tcPr>
            <w:tcW w:w="1134" w:type="dxa"/>
            <w:tcBorders>
              <w:top w:val="nil"/>
              <w:left w:val="nil"/>
              <w:bottom w:val="single" w:sz="4" w:space="0" w:color="auto"/>
              <w:right w:val="single" w:sz="4" w:space="0" w:color="auto"/>
            </w:tcBorders>
            <w:shd w:val="clear" w:color="auto" w:fill="auto"/>
            <w:noWrap/>
            <w:vAlign w:val="center"/>
            <w:hideMark/>
          </w:tcPr>
          <w:p w14:paraId="266653B6" w14:textId="39475A4A"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0BE3870"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18403984" w14:textId="77777777" w:rsidR="00E93233" w:rsidRPr="00E01057" w:rsidRDefault="00E93233" w:rsidP="00E93233">
            <w:pPr>
              <w:jc w:val="center"/>
              <w:rPr>
                <w:rFonts w:ascii="Calibri" w:hAnsi="Calibri" w:cs="Calibri"/>
                <w:sz w:val="24"/>
                <w:szCs w:val="24"/>
              </w:rPr>
            </w:pPr>
          </w:p>
        </w:tc>
      </w:tr>
      <w:tr w:rsidR="00E93233" w:rsidRPr="00E01057" w14:paraId="6651C62F" w14:textId="72EB38AB" w:rsidTr="00E01057">
        <w:trPr>
          <w:trHeight w:val="36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08624031"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19</w:t>
            </w:r>
          </w:p>
        </w:tc>
        <w:tc>
          <w:tcPr>
            <w:tcW w:w="4377" w:type="dxa"/>
            <w:tcBorders>
              <w:top w:val="nil"/>
              <w:left w:val="nil"/>
              <w:bottom w:val="single" w:sz="4" w:space="0" w:color="auto"/>
              <w:right w:val="single" w:sz="4" w:space="0" w:color="auto"/>
            </w:tcBorders>
            <w:shd w:val="clear" w:color="auto" w:fill="auto"/>
            <w:vAlign w:val="center"/>
            <w:hideMark/>
          </w:tcPr>
          <w:p w14:paraId="3C455D56"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F.T.P. de Remblais extraits de déblais</w:t>
            </w:r>
          </w:p>
        </w:tc>
        <w:tc>
          <w:tcPr>
            <w:tcW w:w="975" w:type="dxa"/>
            <w:tcBorders>
              <w:top w:val="nil"/>
              <w:left w:val="nil"/>
              <w:bottom w:val="single" w:sz="4" w:space="0" w:color="auto"/>
              <w:right w:val="nil"/>
            </w:tcBorders>
            <w:shd w:val="clear" w:color="auto" w:fill="auto"/>
            <w:noWrap/>
            <w:vAlign w:val="center"/>
            <w:hideMark/>
          </w:tcPr>
          <w:p w14:paraId="4C1A754C"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2E12C245"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2 450,00</w:t>
            </w:r>
          </w:p>
        </w:tc>
        <w:tc>
          <w:tcPr>
            <w:tcW w:w="1134" w:type="dxa"/>
            <w:tcBorders>
              <w:top w:val="nil"/>
              <w:left w:val="nil"/>
              <w:bottom w:val="single" w:sz="4" w:space="0" w:color="auto"/>
              <w:right w:val="single" w:sz="12" w:space="0" w:color="auto"/>
            </w:tcBorders>
            <w:shd w:val="clear" w:color="auto" w:fill="auto"/>
            <w:noWrap/>
            <w:vAlign w:val="center"/>
            <w:hideMark/>
          </w:tcPr>
          <w:p w14:paraId="20B3ACDB"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4 900,00</w:t>
            </w:r>
          </w:p>
        </w:tc>
        <w:tc>
          <w:tcPr>
            <w:tcW w:w="1134" w:type="dxa"/>
            <w:tcBorders>
              <w:top w:val="nil"/>
              <w:left w:val="nil"/>
              <w:bottom w:val="single" w:sz="4" w:space="0" w:color="auto"/>
              <w:right w:val="single" w:sz="4" w:space="0" w:color="auto"/>
            </w:tcBorders>
            <w:shd w:val="clear" w:color="auto" w:fill="auto"/>
            <w:noWrap/>
            <w:vAlign w:val="center"/>
            <w:hideMark/>
          </w:tcPr>
          <w:p w14:paraId="27FB1498" w14:textId="1BF6ABF4"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77200E9"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44E9EF68" w14:textId="77777777" w:rsidR="00E93233" w:rsidRPr="00E01057" w:rsidRDefault="00E93233" w:rsidP="00E93233">
            <w:pPr>
              <w:jc w:val="center"/>
              <w:rPr>
                <w:rFonts w:ascii="Calibri" w:hAnsi="Calibri" w:cs="Calibri"/>
                <w:sz w:val="24"/>
                <w:szCs w:val="24"/>
              </w:rPr>
            </w:pPr>
          </w:p>
        </w:tc>
      </w:tr>
      <w:tr w:rsidR="00E93233" w:rsidRPr="00E01057" w14:paraId="27567181" w14:textId="5D924936" w:rsidTr="00E01057">
        <w:trPr>
          <w:trHeight w:val="36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6A2CF767"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20</w:t>
            </w:r>
          </w:p>
        </w:tc>
        <w:tc>
          <w:tcPr>
            <w:tcW w:w="4377" w:type="dxa"/>
            <w:tcBorders>
              <w:top w:val="nil"/>
              <w:left w:val="nil"/>
              <w:bottom w:val="single" w:sz="4" w:space="0" w:color="auto"/>
              <w:right w:val="single" w:sz="4" w:space="0" w:color="auto"/>
            </w:tcBorders>
            <w:shd w:val="clear" w:color="auto" w:fill="auto"/>
            <w:vAlign w:val="center"/>
            <w:hideMark/>
          </w:tcPr>
          <w:p w14:paraId="5A1C0DB2"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F.T.P. du sable de rivière</w:t>
            </w:r>
          </w:p>
        </w:tc>
        <w:tc>
          <w:tcPr>
            <w:tcW w:w="975" w:type="dxa"/>
            <w:tcBorders>
              <w:top w:val="nil"/>
              <w:left w:val="nil"/>
              <w:bottom w:val="single" w:sz="4" w:space="0" w:color="auto"/>
              <w:right w:val="nil"/>
            </w:tcBorders>
            <w:shd w:val="clear" w:color="auto" w:fill="auto"/>
            <w:noWrap/>
            <w:vAlign w:val="center"/>
            <w:hideMark/>
          </w:tcPr>
          <w:p w14:paraId="0146595C"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02DEBCEC"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500,00</w:t>
            </w:r>
          </w:p>
        </w:tc>
        <w:tc>
          <w:tcPr>
            <w:tcW w:w="1134" w:type="dxa"/>
            <w:tcBorders>
              <w:top w:val="nil"/>
              <w:left w:val="nil"/>
              <w:bottom w:val="single" w:sz="4" w:space="0" w:color="auto"/>
              <w:right w:val="single" w:sz="12" w:space="0" w:color="auto"/>
            </w:tcBorders>
            <w:shd w:val="clear" w:color="auto" w:fill="auto"/>
            <w:noWrap/>
            <w:vAlign w:val="center"/>
            <w:hideMark/>
          </w:tcPr>
          <w:p w14:paraId="36025A71"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1 000,00</w:t>
            </w:r>
          </w:p>
        </w:tc>
        <w:tc>
          <w:tcPr>
            <w:tcW w:w="1134" w:type="dxa"/>
            <w:tcBorders>
              <w:top w:val="nil"/>
              <w:left w:val="nil"/>
              <w:bottom w:val="single" w:sz="4" w:space="0" w:color="auto"/>
              <w:right w:val="single" w:sz="4" w:space="0" w:color="auto"/>
            </w:tcBorders>
            <w:shd w:val="clear" w:color="auto" w:fill="auto"/>
            <w:noWrap/>
            <w:vAlign w:val="center"/>
            <w:hideMark/>
          </w:tcPr>
          <w:p w14:paraId="13546294" w14:textId="5159FB88"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9C244C9"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500F940D" w14:textId="77777777" w:rsidR="00E93233" w:rsidRPr="00E01057" w:rsidRDefault="00E93233" w:rsidP="00E93233">
            <w:pPr>
              <w:jc w:val="center"/>
              <w:rPr>
                <w:rFonts w:ascii="Calibri" w:hAnsi="Calibri" w:cs="Calibri"/>
                <w:sz w:val="24"/>
                <w:szCs w:val="24"/>
              </w:rPr>
            </w:pPr>
          </w:p>
        </w:tc>
      </w:tr>
      <w:tr w:rsidR="00E93233" w:rsidRPr="00E01057" w14:paraId="21611C60" w14:textId="00AFA519" w:rsidTr="00E01057">
        <w:trPr>
          <w:trHeight w:val="36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3A4D1C02"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21</w:t>
            </w:r>
          </w:p>
        </w:tc>
        <w:tc>
          <w:tcPr>
            <w:tcW w:w="4377" w:type="dxa"/>
            <w:tcBorders>
              <w:top w:val="nil"/>
              <w:left w:val="nil"/>
              <w:bottom w:val="single" w:sz="4" w:space="0" w:color="auto"/>
              <w:right w:val="single" w:sz="4" w:space="0" w:color="auto"/>
            </w:tcBorders>
            <w:shd w:val="clear" w:color="auto" w:fill="auto"/>
            <w:vAlign w:val="center"/>
            <w:hideMark/>
          </w:tcPr>
          <w:p w14:paraId="3B3850C5"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F.T.P. de GNA</w:t>
            </w:r>
          </w:p>
        </w:tc>
        <w:tc>
          <w:tcPr>
            <w:tcW w:w="975" w:type="dxa"/>
            <w:tcBorders>
              <w:top w:val="nil"/>
              <w:left w:val="nil"/>
              <w:bottom w:val="single" w:sz="4" w:space="0" w:color="auto"/>
              <w:right w:val="nil"/>
            </w:tcBorders>
            <w:shd w:val="clear" w:color="auto" w:fill="auto"/>
            <w:noWrap/>
            <w:vAlign w:val="center"/>
            <w:hideMark/>
          </w:tcPr>
          <w:p w14:paraId="7A7F5973"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0297805A"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100,00</w:t>
            </w:r>
          </w:p>
        </w:tc>
        <w:tc>
          <w:tcPr>
            <w:tcW w:w="1134" w:type="dxa"/>
            <w:tcBorders>
              <w:top w:val="nil"/>
              <w:left w:val="nil"/>
              <w:bottom w:val="single" w:sz="4" w:space="0" w:color="auto"/>
              <w:right w:val="single" w:sz="12" w:space="0" w:color="auto"/>
            </w:tcBorders>
            <w:shd w:val="clear" w:color="auto" w:fill="auto"/>
            <w:noWrap/>
            <w:vAlign w:val="center"/>
            <w:hideMark/>
          </w:tcPr>
          <w:p w14:paraId="09239BA5"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4" w:space="0" w:color="auto"/>
            </w:tcBorders>
            <w:shd w:val="clear" w:color="auto" w:fill="auto"/>
            <w:noWrap/>
            <w:vAlign w:val="center"/>
            <w:hideMark/>
          </w:tcPr>
          <w:p w14:paraId="3616BD18" w14:textId="475A8FD0"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33196BA"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6D5D528C" w14:textId="77777777" w:rsidR="00E93233" w:rsidRPr="00E01057" w:rsidRDefault="00E93233" w:rsidP="00E93233">
            <w:pPr>
              <w:jc w:val="center"/>
              <w:rPr>
                <w:rFonts w:ascii="Calibri" w:hAnsi="Calibri" w:cs="Calibri"/>
                <w:sz w:val="24"/>
                <w:szCs w:val="24"/>
              </w:rPr>
            </w:pPr>
          </w:p>
        </w:tc>
      </w:tr>
      <w:tr w:rsidR="00E93233" w:rsidRPr="00E01057" w14:paraId="6B98158C" w14:textId="3034B3FB" w:rsidTr="00E01057">
        <w:trPr>
          <w:trHeight w:val="36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258A5130"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22</w:t>
            </w:r>
          </w:p>
        </w:tc>
        <w:tc>
          <w:tcPr>
            <w:tcW w:w="4377" w:type="dxa"/>
            <w:tcBorders>
              <w:top w:val="nil"/>
              <w:left w:val="nil"/>
              <w:bottom w:val="single" w:sz="4" w:space="0" w:color="auto"/>
              <w:right w:val="single" w:sz="4" w:space="0" w:color="auto"/>
            </w:tcBorders>
            <w:shd w:val="clear" w:color="auto" w:fill="auto"/>
            <w:vAlign w:val="center"/>
            <w:hideMark/>
          </w:tcPr>
          <w:p w14:paraId="46596EC3"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F.T.P. du sable de concassage</w:t>
            </w:r>
          </w:p>
        </w:tc>
        <w:tc>
          <w:tcPr>
            <w:tcW w:w="975" w:type="dxa"/>
            <w:tcBorders>
              <w:top w:val="nil"/>
              <w:left w:val="nil"/>
              <w:bottom w:val="single" w:sz="4" w:space="0" w:color="auto"/>
              <w:right w:val="nil"/>
            </w:tcBorders>
            <w:shd w:val="clear" w:color="auto" w:fill="auto"/>
            <w:noWrap/>
            <w:vAlign w:val="center"/>
            <w:hideMark/>
          </w:tcPr>
          <w:p w14:paraId="6FFAFDE3"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0AEADF82"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550,00</w:t>
            </w:r>
          </w:p>
        </w:tc>
        <w:tc>
          <w:tcPr>
            <w:tcW w:w="1134" w:type="dxa"/>
            <w:tcBorders>
              <w:top w:val="nil"/>
              <w:left w:val="nil"/>
              <w:bottom w:val="single" w:sz="4" w:space="0" w:color="auto"/>
              <w:right w:val="single" w:sz="12" w:space="0" w:color="auto"/>
            </w:tcBorders>
            <w:shd w:val="clear" w:color="auto" w:fill="auto"/>
            <w:noWrap/>
            <w:vAlign w:val="center"/>
            <w:hideMark/>
          </w:tcPr>
          <w:p w14:paraId="6F8D4362"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1 100,00</w:t>
            </w:r>
          </w:p>
        </w:tc>
        <w:tc>
          <w:tcPr>
            <w:tcW w:w="1134" w:type="dxa"/>
            <w:tcBorders>
              <w:top w:val="nil"/>
              <w:left w:val="nil"/>
              <w:bottom w:val="single" w:sz="4" w:space="0" w:color="auto"/>
              <w:right w:val="single" w:sz="4" w:space="0" w:color="auto"/>
            </w:tcBorders>
            <w:shd w:val="clear" w:color="auto" w:fill="auto"/>
            <w:noWrap/>
            <w:vAlign w:val="center"/>
            <w:hideMark/>
          </w:tcPr>
          <w:p w14:paraId="195EF98B" w14:textId="610AA66E"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A69BB92"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70E97195" w14:textId="77777777" w:rsidR="00E93233" w:rsidRPr="00E01057" w:rsidRDefault="00E93233" w:rsidP="00E93233">
            <w:pPr>
              <w:jc w:val="center"/>
              <w:rPr>
                <w:rFonts w:ascii="Calibri" w:hAnsi="Calibri" w:cs="Calibri"/>
                <w:sz w:val="24"/>
                <w:szCs w:val="24"/>
              </w:rPr>
            </w:pPr>
          </w:p>
        </w:tc>
      </w:tr>
      <w:tr w:rsidR="00E93233" w:rsidRPr="00E01057" w14:paraId="35793992" w14:textId="46B75352" w:rsidTr="00E01057">
        <w:trPr>
          <w:trHeight w:val="36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447F83B6"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23</w:t>
            </w:r>
          </w:p>
        </w:tc>
        <w:tc>
          <w:tcPr>
            <w:tcW w:w="4377" w:type="dxa"/>
            <w:tcBorders>
              <w:top w:val="nil"/>
              <w:left w:val="nil"/>
              <w:bottom w:val="single" w:sz="4" w:space="0" w:color="auto"/>
              <w:right w:val="single" w:sz="4" w:space="0" w:color="auto"/>
            </w:tcBorders>
            <w:shd w:val="clear" w:color="auto" w:fill="auto"/>
            <w:vAlign w:val="center"/>
            <w:hideMark/>
          </w:tcPr>
          <w:p w14:paraId="6AECADAA"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F.T.P. Béton dosé à 350 Kg/m3</w:t>
            </w:r>
          </w:p>
        </w:tc>
        <w:tc>
          <w:tcPr>
            <w:tcW w:w="975" w:type="dxa"/>
            <w:tcBorders>
              <w:top w:val="nil"/>
              <w:left w:val="nil"/>
              <w:bottom w:val="single" w:sz="4" w:space="0" w:color="auto"/>
              <w:right w:val="nil"/>
            </w:tcBorders>
            <w:shd w:val="clear" w:color="auto" w:fill="auto"/>
            <w:noWrap/>
            <w:vAlign w:val="center"/>
            <w:hideMark/>
          </w:tcPr>
          <w:p w14:paraId="14CF36B7"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6C72C9F1"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100,00</w:t>
            </w:r>
          </w:p>
        </w:tc>
        <w:tc>
          <w:tcPr>
            <w:tcW w:w="1134" w:type="dxa"/>
            <w:tcBorders>
              <w:top w:val="nil"/>
              <w:left w:val="nil"/>
              <w:bottom w:val="single" w:sz="4" w:space="0" w:color="auto"/>
              <w:right w:val="single" w:sz="12" w:space="0" w:color="auto"/>
            </w:tcBorders>
            <w:shd w:val="clear" w:color="auto" w:fill="auto"/>
            <w:noWrap/>
            <w:vAlign w:val="center"/>
            <w:hideMark/>
          </w:tcPr>
          <w:p w14:paraId="0ABA1CFD"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4" w:space="0" w:color="auto"/>
            </w:tcBorders>
            <w:shd w:val="clear" w:color="auto" w:fill="auto"/>
            <w:noWrap/>
            <w:vAlign w:val="center"/>
            <w:hideMark/>
          </w:tcPr>
          <w:p w14:paraId="20F6C1E5" w14:textId="6D6BE29C"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CF9EB3F"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020443BD" w14:textId="77777777" w:rsidR="00E93233" w:rsidRPr="00E01057" w:rsidRDefault="00E93233" w:rsidP="00E93233">
            <w:pPr>
              <w:jc w:val="center"/>
              <w:rPr>
                <w:rFonts w:ascii="Calibri" w:hAnsi="Calibri" w:cs="Calibri"/>
                <w:sz w:val="24"/>
                <w:szCs w:val="24"/>
              </w:rPr>
            </w:pPr>
          </w:p>
        </w:tc>
      </w:tr>
      <w:tr w:rsidR="00E93233" w:rsidRPr="00E01057" w14:paraId="5F4C2FE7" w14:textId="78A7600E" w:rsidTr="00E01057">
        <w:trPr>
          <w:trHeight w:val="36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06A2658B"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24</w:t>
            </w:r>
          </w:p>
        </w:tc>
        <w:tc>
          <w:tcPr>
            <w:tcW w:w="4377" w:type="dxa"/>
            <w:tcBorders>
              <w:top w:val="nil"/>
              <w:left w:val="nil"/>
              <w:bottom w:val="single" w:sz="4" w:space="0" w:color="auto"/>
              <w:right w:val="single" w:sz="4" w:space="0" w:color="auto"/>
            </w:tcBorders>
            <w:shd w:val="clear" w:color="auto" w:fill="auto"/>
            <w:vAlign w:val="center"/>
            <w:hideMark/>
          </w:tcPr>
          <w:p w14:paraId="1F1E2E42"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F.T.P. Béton dosé à 300 Kg/m3</w:t>
            </w:r>
          </w:p>
        </w:tc>
        <w:tc>
          <w:tcPr>
            <w:tcW w:w="975" w:type="dxa"/>
            <w:tcBorders>
              <w:top w:val="nil"/>
              <w:left w:val="nil"/>
              <w:bottom w:val="single" w:sz="4" w:space="0" w:color="auto"/>
              <w:right w:val="nil"/>
            </w:tcBorders>
            <w:shd w:val="clear" w:color="auto" w:fill="auto"/>
            <w:noWrap/>
            <w:vAlign w:val="center"/>
            <w:hideMark/>
          </w:tcPr>
          <w:p w14:paraId="63E16C9F"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5A10F703"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100,00</w:t>
            </w:r>
          </w:p>
        </w:tc>
        <w:tc>
          <w:tcPr>
            <w:tcW w:w="1134" w:type="dxa"/>
            <w:tcBorders>
              <w:top w:val="nil"/>
              <w:left w:val="nil"/>
              <w:bottom w:val="single" w:sz="4" w:space="0" w:color="auto"/>
              <w:right w:val="single" w:sz="12" w:space="0" w:color="auto"/>
            </w:tcBorders>
            <w:shd w:val="clear" w:color="auto" w:fill="auto"/>
            <w:noWrap/>
            <w:vAlign w:val="center"/>
            <w:hideMark/>
          </w:tcPr>
          <w:p w14:paraId="57E11377"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4" w:space="0" w:color="auto"/>
            </w:tcBorders>
            <w:shd w:val="clear" w:color="auto" w:fill="auto"/>
            <w:noWrap/>
            <w:vAlign w:val="center"/>
            <w:hideMark/>
          </w:tcPr>
          <w:p w14:paraId="70B4B337" w14:textId="6A5A13F4"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E6277EE"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481CF458" w14:textId="77777777" w:rsidR="00E93233" w:rsidRPr="00E01057" w:rsidRDefault="00E93233" w:rsidP="00E93233">
            <w:pPr>
              <w:jc w:val="center"/>
              <w:rPr>
                <w:rFonts w:ascii="Calibri" w:hAnsi="Calibri" w:cs="Calibri"/>
                <w:sz w:val="24"/>
                <w:szCs w:val="24"/>
              </w:rPr>
            </w:pPr>
          </w:p>
        </w:tc>
      </w:tr>
      <w:tr w:rsidR="00E93233" w:rsidRPr="00E01057" w14:paraId="08BF2521" w14:textId="19D6BD19" w:rsidTr="00E01057">
        <w:trPr>
          <w:trHeight w:val="36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08D6928E"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25</w:t>
            </w:r>
          </w:p>
        </w:tc>
        <w:tc>
          <w:tcPr>
            <w:tcW w:w="4377" w:type="dxa"/>
            <w:tcBorders>
              <w:top w:val="nil"/>
              <w:left w:val="nil"/>
              <w:bottom w:val="single" w:sz="4" w:space="0" w:color="auto"/>
              <w:right w:val="single" w:sz="4" w:space="0" w:color="auto"/>
            </w:tcBorders>
            <w:shd w:val="clear" w:color="auto" w:fill="auto"/>
            <w:vAlign w:val="center"/>
            <w:hideMark/>
          </w:tcPr>
          <w:p w14:paraId="2AC0F8B3"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F.T.P. Béton dosé à 250 Kg/m3</w:t>
            </w:r>
          </w:p>
        </w:tc>
        <w:tc>
          <w:tcPr>
            <w:tcW w:w="975" w:type="dxa"/>
            <w:tcBorders>
              <w:top w:val="nil"/>
              <w:left w:val="nil"/>
              <w:bottom w:val="single" w:sz="4" w:space="0" w:color="auto"/>
              <w:right w:val="nil"/>
            </w:tcBorders>
            <w:shd w:val="clear" w:color="auto" w:fill="auto"/>
            <w:noWrap/>
            <w:vAlign w:val="center"/>
            <w:hideMark/>
          </w:tcPr>
          <w:p w14:paraId="4811BDD3"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6BAC1679"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100,00</w:t>
            </w:r>
          </w:p>
        </w:tc>
        <w:tc>
          <w:tcPr>
            <w:tcW w:w="1134" w:type="dxa"/>
            <w:tcBorders>
              <w:top w:val="nil"/>
              <w:left w:val="nil"/>
              <w:bottom w:val="single" w:sz="4" w:space="0" w:color="auto"/>
              <w:right w:val="single" w:sz="12" w:space="0" w:color="auto"/>
            </w:tcBorders>
            <w:shd w:val="clear" w:color="auto" w:fill="auto"/>
            <w:noWrap/>
            <w:vAlign w:val="center"/>
            <w:hideMark/>
          </w:tcPr>
          <w:p w14:paraId="43E72375"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4" w:space="0" w:color="auto"/>
            </w:tcBorders>
            <w:shd w:val="clear" w:color="auto" w:fill="auto"/>
            <w:noWrap/>
            <w:vAlign w:val="center"/>
            <w:hideMark/>
          </w:tcPr>
          <w:p w14:paraId="154810F4" w14:textId="2EE5DC09"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26A01F4"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5E21157D" w14:textId="77777777" w:rsidR="00E93233" w:rsidRPr="00E01057" w:rsidRDefault="00E93233" w:rsidP="00E93233">
            <w:pPr>
              <w:jc w:val="center"/>
              <w:rPr>
                <w:rFonts w:ascii="Calibri" w:hAnsi="Calibri" w:cs="Calibri"/>
                <w:sz w:val="24"/>
                <w:szCs w:val="24"/>
              </w:rPr>
            </w:pPr>
          </w:p>
        </w:tc>
      </w:tr>
      <w:tr w:rsidR="00E93233" w:rsidRPr="00E01057" w14:paraId="74B86B69" w14:textId="36423919" w:rsidTr="00E01057">
        <w:trPr>
          <w:trHeight w:val="315"/>
        </w:trPr>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28001737"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4377" w:type="dxa"/>
            <w:tcBorders>
              <w:top w:val="nil"/>
              <w:left w:val="nil"/>
              <w:bottom w:val="single" w:sz="4" w:space="0" w:color="auto"/>
              <w:right w:val="single" w:sz="4" w:space="0" w:color="auto"/>
            </w:tcBorders>
            <w:shd w:val="clear" w:color="auto" w:fill="auto"/>
            <w:vAlign w:val="center"/>
            <w:hideMark/>
          </w:tcPr>
          <w:p w14:paraId="2687639C" w14:textId="77777777" w:rsidR="00E93233" w:rsidRPr="00E01057" w:rsidRDefault="00E93233" w:rsidP="00E93233">
            <w:pPr>
              <w:rPr>
                <w:rFonts w:ascii="Calibri" w:hAnsi="Calibri" w:cs="Calibri"/>
                <w:b/>
                <w:bCs/>
                <w:sz w:val="24"/>
                <w:szCs w:val="24"/>
                <w:u w:val="single"/>
              </w:rPr>
            </w:pPr>
            <w:r w:rsidRPr="00E01057">
              <w:rPr>
                <w:rFonts w:ascii="Calibri" w:hAnsi="Calibri" w:cs="Calibri"/>
                <w:b/>
                <w:bCs/>
                <w:sz w:val="24"/>
                <w:szCs w:val="24"/>
                <w:u w:val="single"/>
              </w:rPr>
              <w:t xml:space="preserve">Réfection de trottoir </w:t>
            </w:r>
          </w:p>
        </w:tc>
        <w:tc>
          <w:tcPr>
            <w:tcW w:w="975" w:type="dxa"/>
            <w:tcBorders>
              <w:top w:val="nil"/>
              <w:left w:val="nil"/>
              <w:bottom w:val="single" w:sz="4" w:space="0" w:color="auto"/>
              <w:right w:val="nil"/>
            </w:tcBorders>
            <w:shd w:val="clear" w:color="auto" w:fill="auto"/>
            <w:noWrap/>
            <w:vAlign w:val="center"/>
            <w:hideMark/>
          </w:tcPr>
          <w:p w14:paraId="33052E37"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68CAC5F3"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12" w:space="0" w:color="auto"/>
            </w:tcBorders>
            <w:shd w:val="clear" w:color="auto" w:fill="auto"/>
            <w:noWrap/>
            <w:vAlign w:val="center"/>
            <w:hideMark/>
          </w:tcPr>
          <w:p w14:paraId="4618F08A"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14:paraId="45D0C23D"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996" w:type="dxa"/>
            <w:tcBorders>
              <w:top w:val="nil"/>
              <w:left w:val="nil"/>
              <w:bottom w:val="single" w:sz="4" w:space="0" w:color="auto"/>
              <w:right w:val="single" w:sz="4" w:space="0" w:color="auto"/>
            </w:tcBorders>
            <w:shd w:val="clear" w:color="auto" w:fill="auto"/>
          </w:tcPr>
          <w:p w14:paraId="54D598BF"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25954202" w14:textId="77777777" w:rsidR="00E93233" w:rsidRPr="00E01057" w:rsidRDefault="00E93233" w:rsidP="00E93233">
            <w:pPr>
              <w:jc w:val="center"/>
              <w:rPr>
                <w:rFonts w:ascii="Calibri" w:hAnsi="Calibri" w:cs="Calibri"/>
                <w:sz w:val="24"/>
                <w:szCs w:val="24"/>
              </w:rPr>
            </w:pPr>
          </w:p>
        </w:tc>
      </w:tr>
      <w:tr w:rsidR="00E93233" w:rsidRPr="00E01057" w14:paraId="16E37A08" w14:textId="6A121CF7"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61FD7F66"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26</w:t>
            </w:r>
          </w:p>
        </w:tc>
        <w:tc>
          <w:tcPr>
            <w:tcW w:w="4377" w:type="dxa"/>
            <w:tcBorders>
              <w:top w:val="nil"/>
              <w:left w:val="nil"/>
              <w:bottom w:val="single" w:sz="4" w:space="0" w:color="auto"/>
              <w:right w:val="single" w:sz="4" w:space="0" w:color="auto"/>
            </w:tcBorders>
            <w:shd w:val="clear" w:color="auto" w:fill="auto"/>
            <w:vAlign w:val="center"/>
            <w:hideMark/>
          </w:tcPr>
          <w:p w14:paraId="550D4764"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Réfection de chaussée</w:t>
            </w:r>
          </w:p>
        </w:tc>
        <w:tc>
          <w:tcPr>
            <w:tcW w:w="975" w:type="dxa"/>
            <w:tcBorders>
              <w:top w:val="nil"/>
              <w:left w:val="nil"/>
              <w:bottom w:val="single" w:sz="4" w:space="0" w:color="auto"/>
              <w:right w:val="nil"/>
            </w:tcBorders>
            <w:shd w:val="clear" w:color="auto" w:fill="auto"/>
            <w:noWrap/>
            <w:vAlign w:val="center"/>
            <w:hideMark/>
          </w:tcPr>
          <w:p w14:paraId="7978B146"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2635C47D"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1 600,00</w:t>
            </w:r>
          </w:p>
        </w:tc>
        <w:tc>
          <w:tcPr>
            <w:tcW w:w="1134" w:type="dxa"/>
            <w:tcBorders>
              <w:top w:val="nil"/>
              <w:left w:val="nil"/>
              <w:bottom w:val="single" w:sz="4" w:space="0" w:color="auto"/>
              <w:right w:val="single" w:sz="12" w:space="0" w:color="auto"/>
            </w:tcBorders>
            <w:shd w:val="clear" w:color="auto" w:fill="auto"/>
            <w:noWrap/>
            <w:vAlign w:val="center"/>
            <w:hideMark/>
          </w:tcPr>
          <w:p w14:paraId="77BFC533"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3 200,00</w:t>
            </w:r>
          </w:p>
        </w:tc>
        <w:tc>
          <w:tcPr>
            <w:tcW w:w="1134" w:type="dxa"/>
            <w:tcBorders>
              <w:top w:val="nil"/>
              <w:left w:val="nil"/>
              <w:bottom w:val="single" w:sz="4" w:space="0" w:color="auto"/>
              <w:right w:val="single" w:sz="4" w:space="0" w:color="auto"/>
            </w:tcBorders>
            <w:shd w:val="clear" w:color="auto" w:fill="auto"/>
            <w:noWrap/>
            <w:vAlign w:val="center"/>
            <w:hideMark/>
          </w:tcPr>
          <w:p w14:paraId="12FD34E9" w14:textId="62EF1443"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A0541D5"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53EE328E" w14:textId="77777777" w:rsidR="00E93233" w:rsidRPr="00E01057" w:rsidRDefault="00E93233" w:rsidP="00E93233">
            <w:pPr>
              <w:jc w:val="center"/>
              <w:rPr>
                <w:rFonts w:ascii="Calibri" w:hAnsi="Calibri" w:cs="Calibri"/>
                <w:sz w:val="24"/>
                <w:szCs w:val="24"/>
              </w:rPr>
            </w:pPr>
          </w:p>
        </w:tc>
      </w:tr>
      <w:tr w:rsidR="00E93233" w:rsidRPr="00E01057" w14:paraId="4BA47741" w14:textId="741650F8"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2FCD3EE7"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27</w:t>
            </w:r>
          </w:p>
        </w:tc>
        <w:tc>
          <w:tcPr>
            <w:tcW w:w="4377" w:type="dxa"/>
            <w:tcBorders>
              <w:top w:val="nil"/>
              <w:left w:val="nil"/>
              <w:bottom w:val="single" w:sz="4" w:space="0" w:color="auto"/>
              <w:right w:val="single" w:sz="4" w:space="0" w:color="auto"/>
            </w:tcBorders>
            <w:shd w:val="clear" w:color="auto" w:fill="auto"/>
            <w:vAlign w:val="center"/>
            <w:hideMark/>
          </w:tcPr>
          <w:p w14:paraId="6FF2EE05"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Réfection  carreaux de ciment</w:t>
            </w:r>
          </w:p>
        </w:tc>
        <w:tc>
          <w:tcPr>
            <w:tcW w:w="975" w:type="dxa"/>
            <w:tcBorders>
              <w:top w:val="nil"/>
              <w:left w:val="nil"/>
              <w:bottom w:val="single" w:sz="4" w:space="0" w:color="auto"/>
              <w:right w:val="nil"/>
            </w:tcBorders>
            <w:shd w:val="clear" w:color="auto" w:fill="auto"/>
            <w:noWrap/>
            <w:vAlign w:val="center"/>
            <w:hideMark/>
          </w:tcPr>
          <w:p w14:paraId="55A2284E"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48F12728"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3 000,00</w:t>
            </w:r>
          </w:p>
        </w:tc>
        <w:tc>
          <w:tcPr>
            <w:tcW w:w="1134" w:type="dxa"/>
            <w:tcBorders>
              <w:top w:val="nil"/>
              <w:left w:val="nil"/>
              <w:bottom w:val="single" w:sz="4" w:space="0" w:color="auto"/>
              <w:right w:val="single" w:sz="12" w:space="0" w:color="auto"/>
            </w:tcBorders>
            <w:shd w:val="clear" w:color="auto" w:fill="auto"/>
            <w:noWrap/>
            <w:vAlign w:val="center"/>
            <w:hideMark/>
          </w:tcPr>
          <w:p w14:paraId="6677F5CE"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6 000,00</w:t>
            </w:r>
          </w:p>
        </w:tc>
        <w:tc>
          <w:tcPr>
            <w:tcW w:w="1134" w:type="dxa"/>
            <w:tcBorders>
              <w:top w:val="nil"/>
              <w:left w:val="nil"/>
              <w:bottom w:val="single" w:sz="4" w:space="0" w:color="auto"/>
              <w:right w:val="single" w:sz="4" w:space="0" w:color="auto"/>
            </w:tcBorders>
            <w:shd w:val="clear" w:color="auto" w:fill="auto"/>
            <w:noWrap/>
            <w:vAlign w:val="center"/>
            <w:hideMark/>
          </w:tcPr>
          <w:p w14:paraId="231DDC98" w14:textId="23E11B3C"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CDC39B7"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172D1CB4" w14:textId="77777777" w:rsidR="00E93233" w:rsidRPr="00E01057" w:rsidRDefault="00E93233" w:rsidP="00E93233">
            <w:pPr>
              <w:jc w:val="center"/>
              <w:rPr>
                <w:rFonts w:ascii="Calibri" w:hAnsi="Calibri" w:cs="Calibri"/>
                <w:sz w:val="24"/>
                <w:szCs w:val="24"/>
              </w:rPr>
            </w:pPr>
          </w:p>
        </w:tc>
      </w:tr>
      <w:tr w:rsidR="00E93233" w:rsidRPr="00E01057" w14:paraId="7EE77EBF" w14:textId="38B2DA5E"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7F7FCFC0"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28</w:t>
            </w:r>
          </w:p>
        </w:tc>
        <w:tc>
          <w:tcPr>
            <w:tcW w:w="4377" w:type="dxa"/>
            <w:tcBorders>
              <w:top w:val="nil"/>
              <w:left w:val="nil"/>
              <w:bottom w:val="single" w:sz="4" w:space="0" w:color="auto"/>
              <w:right w:val="single" w:sz="4" w:space="0" w:color="auto"/>
            </w:tcBorders>
            <w:shd w:val="clear" w:color="auto" w:fill="auto"/>
            <w:vAlign w:val="center"/>
            <w:hideMark/>
          </w:tcPr>
          <w:p w14:paraId="65520277"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Réfection  carreaux type Reve Sol</w:t>
            </w:r>
          </w:p>
        </w:tc>
        <w:tc>
          <w:tcPr>
            <w:tcW w:w="975" w:type="dxa"/>
            <w:tcBorders>
              <w:top w:val="nil"/>
              <w:left w:val="nil"/>
              <w:bottom w:val="single" w:sz="4" w:space="0" w:color="auto"/>
              <w:right w:val="nil"/>
            </w:tcBorders>
            <w:shd w:val="clear" w:color="auto" w:fill="auto"/>
            <w:noWrap/>
            <w:vAlign w:val="center"/>
            <w:hideMark/>
          </w:tcPr>
          <w:p w14:paraId="16358A0A"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1EFD704F"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1 000,00</w:t>
            </w:r>
          </w:p>
        </w:tc>
        <w:tc>
          <w:tcPr>
            <w:tcW w:w="1134" w:type="dxa"/>
            <w:tcBorders>
              <w:top w:val="nil"/>
              <w:left w:val="nil"/>
              <w:bottom w:val="single" w:sz="4" w:space="0" w:color="auto"/>
              <w:right w:val="single" w:sz="12" w:space="0" w:color="auto"/>
            </w:tcBorders>
            <w:shd w:val="clear" w:color="auto" w:fill="auto"/>
            <w:noWrap/>
            <w:vAlign w:val="center"/>
            <w:hideMark/>
          </w:tcPr>
          <w:p w14:paraId="7BCA55E5"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2 000,00</w:t>
            </w:r>
          </w:p>
        </w:tc>
        <w:tc>
          <w:tcPr>
            <w:tcW w:w="1134" w:type="dxa"/>
            <w:tcBorders>
              <w:top w:val="nil"/>
              <w:left w:val="nil"/>
              <w:bottom w:val="single" w:sz="4" w:space="0" w:color="auto"/>
              <w:right w:val="single" w:sz="4" w:space="0" w:color="auto"/>
            </w:tcBorders>
            <w:shd w:val="clear" w:color="auto" w:fill="auto"/>
            <w:noWrap/>
            <w:vAlign w:val="center"/>
            <w:hideMark/>
          </w:tcPr>
          <w:p w14:paraId="1C4E322C" w14:textId="60309854"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95E677C"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40700BBC" w14:textId="77777777" w:rsidR="00E93233" w:rsidRPr="00E01057" w:rsidRDefault="00E93233" w:rsidP="00E93233">
            <w:pPr>
              <w:jc w:val="center"/>
              <w:rPr>
                <w:rFonts w:ascii="Calibri" w:hAnsi="Calibri" w:cs="Calibri"/>
                <w:sz w:val="24"/>
                <w:szCs w:val="24"/>
              </w:rPr>
            </w:pPr>
          </w:p>
        </w:tc>
      </w:tr>
      <w:tr w:rsidR="00E93233" w:rsidRPr="00E01057" w14:paraId="3D90825D" w14:textId="257EFEFE"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11F67181"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29</w:t>
            </w:r>
          </w:p>
        </w:tc>
        <w:tc>
          <w:tcPr>
            <w:tcW w:w="4377" w:type="dxa"/>
            <w:tcBorders>
              <w:top w:val="nil"/>
              <w:left w:val="nil"/>
              <w:bottom w:val="single" w:sz="4" w:space="0" w:color="auto"/>
              <w:right w:val="single" w:sz="4" w:space="0" w:color="auto"/>
            </w:tcBorders>
            <w:shd w:val="clear" w:color="auto" w:fill="auto"/>
            <w:vAlign w:val="center"/>
            <w:hideMark/>
          </w:tcPr>
          <w:p w14:paraId="366D2F1E"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xml:space="preserve">Réfection  carreaux type zellige et </w:t>
            </w:r>
            <w:proofErr w:type="spellStart"/>
            <w:r w:rsidRPr="00E01057">
              <w:rPr>
                <w:rFonts w:ascii="Calibri" w:hAnsi="Calibri" w:cs="Calibri"/>
                <w:sz w:val="24"/>
                <w:szCs w:val="24"/>
              </w:rPr>
              <w:t>bejmat</w:t>
            </w:r>
            <w:proofErr w:type="spellEnd"/>
            <w:r w:rsidRPr="00E01057">
              <w:rPr>
                <w:rFonts w:ascii="Calibri" w:hAnsi="Calibri" w:cs="Calibri"/>
                <w:sz w:val="24"/>
                <w:szCs w:val="24"/>
              </w:rPr>
              <w:t xml:space="preserve"> vernissé</w:t>
            </w:r>
          </w:p>
        </w:tc>
        <w:tc>
          <w:tcPr>
            <w:tcW w:w="975" w:type="dxa"/>
            <w:tcBorders>
              <w:top w:val="nil"/>
              <w:left w:val="nil"/>
              <w:bottom w:val="single" w:sz="4" w:space="0" w:color="auto"/>
              <w:right w:val="nil"/>
            </w:tcBorders>
            <w:shd w:val="clear" w:color="auto" w:fill="auto"/>
            <w:noWrap/>
            <w:vAlign w:val="center"/>
            <w:hideMark/>
          </w:tcPr>
          <w:p w14:paraId="15B54FCB"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67C2D392"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12" w:space="0" w:color="auto"/>
            </w:tcBorders>
            <w:shd w:val="clear" w:color="auto" w:fill="auto"/>
            <w:noWrap/>
            <w:vAlign w:val="center"/>
            <w:hideMark/>
          </w:tcPr>
          <w:p w14:paraId="383B640D"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400,00</w:t>
            </w:r>
          </w:p>
        </w:tc>
        <w:tc>
          <w:tcPr>
            <w:tcW w:w="1134" w:type="dxa"/>
            <w:tcBorders>
              <w:top w:val="nil"/>
              <w:left w:val="nil"/>
              <w:bottom w:val="single" w:sz="4" w:space="0" w:color="auto"/>
              <w:right w:val="single" w:sz="4" w:space="0" w:color="auto"/>
            </w:tcBorders>
            <w:shd w:val="clear" w:color="auto" w:fill="auto"/>
            <w:noWrap/>
            <w:vAlign w:val="center"/>
            <w:hideMark/>
          </w:tcPr>
          <w:p w14:paraId="597A22A9" w14:textId="262D789B"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91168DD"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14092BFF" w14:textId="77777777" w:rsidR="00E93233" w:rsidRPr="00E01057" w:rsidRDefault="00E93233" w:rsidP="00E93233">
            <w:pPr>
              <w:jc w:val="center"/>
              <w:rPr>
                <w:rFonts w:ascii="Calibri" w:hAnsi="Calibri" w:cs="Calibri"/>
                <w:sz w:val="24"/>
                <w:szCs w:val="24"/>
              </w:rPr>
            </w:pPr>
          </w:p>
        </w:tc>
      </w:tr>
      <w:tr w:rsidR="00E93233" w:rsidRPr="00E01057" w14:paraId="2ED83FEB" w14:textId="3EE98152"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6BE602DF"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30</w:t>
            </w:r>
          </w:p>
        </w:tc>
        <w:tc>
          <w:tcPr>
            <w:tcW w:w="4377" w:type="dxa"/>
            <w:tcBorders>
              <w:top w:val="nil"/>
              <w:left w:val="nil"/>
              <w:bottom w:val="single" w:sz="4" w:space="0" w:color="auto"/>
              <w:right w:val="single" w:sz="4" w:space="0" w:color="auto"/>
            </w:tcBorders>
            <w:shd w:val="clear" w:color="auto" w:fill="auto"/>
            <w:vAlign w:val="center"/>
            <w:hideMark/>
          </w:tcPr>
          <w:p w14:paraId="72092416"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Réfection  carreaux spéciaux</w:t>
            </w:r>
          </w:p>
        </w:tc>
        <w:tc>
          <w:tcPr>
            <w:tcW w:w="975" w:type="dxa"/>
            <w:tcBorders>
              <w:top w:val="nil"/>
              <w:left w:val="nil"/>
              <w:bottom w:val="single" w:sz="4" w:space="0" w:color="auto"/>
              <w:right w:val="nil"/>
            </w:tcBorders>
            <w:shd w:val="clear" w:color="auto" w:fill="auto"/>
            <w:noWrap/>
            <w:vAlign w:val="center"/>
            <w:hideMark/>
          </w:tcPr>
          <w:p w14:paraId="63BA6297"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00652BC7"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1 000,00</w:t>
            </w:r>
          </w:p>
        </w:tc>
        <w:tc>
          <w:tcPr>
            <w:tcW w:w="1134" w:type="dxa"/>
            <w:tcBorders>
              <w:top w:val="nil"/>
              <w:left w:val="nil"/>
              <w:bottom w:val="single" w:sz="4" w:space="0" w:color="auto"/>
              <w:right w:val="single" w:sz="12" w:space="0" w:color="auto"/>
            </w:tcBorders>
            <w:shd w:val="clear" w:color="auto" w:fill="auto"/>
            <w:noWrap/>
            <w:vAlign w:val="center"/>
            <w:hideMark/>
          </w:tcPr>
          <w:p w14:paraId="444D1A81"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2 000,00</w:t>
            </w:r>
          </w:p>
        </w:tc>
        <w:tc>
          <w:tcPr>
            <w:tcW w:w="1134" w:type="dxa"/>
            <w:tcBorders>
              <w:top w:val="nil"/>
              <w:left w:val="nil"/>
              <w:bottom w:val="single" w:sz="4" w:space="0" w:color="auto"/>
              <w:right w:val="single" w:sz="4" w:space="0" w:color="auto"/>
            </w:tcBorders>
            <w:shd w:val="clear" w:color="auto" w:fill="auto"/>
            <w:noWrap/>
            <w:vAlign w:val="center"/>
            <w:hideMark/>
          </w:tcPr>
          <w:p w14:paraId="5CFE9CF5" w14:textId="5FBBC159"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106DAC5"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1F12FCA9" w14:textId="77777777" w:rsidR="00E93233" w:rsidRPr="00E01057" w:rsidRDefault="00E93233" w:rsidP="00E93233">
            <w:pPr>
              <w:jc w:val="center"/>
              <w:rPr>
                <w:rFonts w:ascii="Calibri" w:hAnsi="Calibri" w:cs="Calibri"/>
                <w:sz w:val="24"/>
                <w:szCs w:val="24"/>
              </w:rPr>
            </w:pPr>
          </w:p>
        </w:tc>
      </w:tr>
      <w:tr w:rsidR="00E93233" w:rsidRPr="00E01057" w14:paraId="75F684F8" w14:textId="36739904"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3918D6D7"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31</w:t>
            </w:r>
          </w:p>
        </w:tc>
        <w:tc>
          <w:tcPr>
            <w:tcW w:w="4377" w:type="dxa"/>
            <w:tcBorders>
              <w:top w:val="nil"/>
              <w:left w:val="nil"/>
              <w:bottom w:val="single" w:sz="4" w:space="0" w:color="auto"/>
              <w:right w:val="single" w:sz="4" w:space="0" w:color="auto"/>
            </w:tcBorders>
            <w:shd w:val="clear" w:color="auto" w:fill="auto"/>
            <w:vAlign w:val="center"/>
            <w:hideMark/>
          </w:tcPr>
          <w:p w14:paraId="08F6BFFD"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Réfection des trottoirs en asphalte de toute couleur</w:t>
            </w:r>
          </w:p>
        </w:tc>
        <w:tc>
          <w:tcPr>
            <w:tcW w:w="975" w:type="dxa"/>
            <w:tcBorders>
              <w:top w:val="nil"/>
              <w:left w:val="nil"/>
              <w:bottom w:val="single" w:sz="4" w:space="0" w:color="auto"/>
              <w:right w:val="nil"/>
            </w:tcBorders>
            <w:shd w:val="clear" w:color="auto" w:fill="auto"/>
            <w:noWrap/>
            <w:vAlign w:val="center"/>
            <w:hideMark/>
          </w:tcPr>
          <w:p w14:paraId="7D300421"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361B612C"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12" w:space="0" w:color="auto"/>
            </w:tcBorders>
            <w:shd w:val="clear" w:color="auto" w:fill="auto"/>
            <w:noWrap/>
            <w:vAlign w:val="center"/>
            <w:hideMark/>
          </w:tcPr>
          <w:p w14:paraId="536BA023"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400,00</w:t>
            </w:r>
          </w:p>
        </w:tc>
        <w:tc>
          <w:tcPr>
            <w:tcW w:w="1134" w:type="dxa"/>
            <w:tcBorders>
              <w:top w:val="nil"/>
              <w:left w:val="nil"/>
              <w:bottom w:val="single" w:sz="4" w:space="0" w:color="auto"/>
              <w:right w:val="single" w:sz="4" w:space="0" w:color="auto"/>
            </w:tcBorders>
            <w:shd w:val="clear" w:color="auto" w:fill="auto"/>
            <w:noWrap/>
            <w:vAlign w:val="center"/>
            <w:hideMark/>
          </w:tcPr>
          <w:p w14:paraId="62EB3FAC" w14:textId="09130764"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2F1A25D"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0BC1FC15" w14:textId="77777777" w:rsidR="00E93233" w:rsidRPr="00E01057" w:rsidRDefault="00E93233" w:rsidP="00E93233">
            <w:pPr>
              <w:jc w:val="center"/>
              <w:rPr>
                <w:rFonts w:ascii="Calibri" w:hAnsi="Calibri" w:cs="Calibri"/>
                <w:sz w:val="24"/>
                <w:szCs w:val="24"/>
              </w:rPr>
            </w:pPr>
          </w:p>
        </w:tc>
      </w:tr>
      <w:tr w:rsidR="00E93233" w:rsidRPr="00E01057" w14:paraId="01886C87" w14:textId="2BF06C00"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0D5815FC"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32</w:t>
            </w:r>
          </w:p>
        </w:tc>
        <w:tc>
          <w:tcPr>
            <w:tcW w:w="4377" w:type="dxa"/>
            <w:tcBorders>
              <w:top w:val="nil"/>
              <w:left w:val="nil"/>
              <w:bottom w:val="single" w:sz="4" w:space="0" w:color="auto"/>
              <w:right w:val="single" w:sz="4" w:space="0" w:color="auto"/>
            </w:tcBorders>
            <w:shd w:val="clear" w:color="auto" w:fill="auto"/>
            <w:vAlign w:val="center"/>
            <w:hideMark/>
          </w:tcPr>
          <w:p w14:paraId="075009A4"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Réfection des trottoirs en enrobé à froid noir</w:t>
            </w:r>
          </w:p>
        </w:tc>
        <w:tc>
          <w:tcPr>
            <w:tcW w:w="975" w:type="dxa"/>
            <w:tcBorders>
              <w:top w:val="nil"/>
              <w:left w:val="nil"/>
              <w:bottom w:val="single" w:sz="4" w:space="0" w:color="auto"/>
              <w:right w:val="nil"/>
            </w:tcBorders>
            <w:shd w:val="clear" w:color="auto" w:fill="auto"/>
            <w:noWrap/>
            <w:vAlign w:val="center"/>
            <w:hideMark/>
          </w:tcPr>
          <w:p w14:paraId="248E88AF"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0B1E6C95"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12" w:space="0" w:color="auto"/>
            </w:tcBorders>
            <w:shd w:val="clear" w:color="auto" w:fill="auto"/>
            <w:noWrap/>
            <w:vAlign w:val="center"/>
            <w:hideMark/>
          </w:tcPr>
          <w:p w14:paraId="29383CCA"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400,00</w:t>
            </w:r>
          </w:p>
        </w:tc>
        <w:tc>
          <w:tcPr>
            <w:tcW w:w="1134" w:type="dxa"/>
            <w:tcBorders>
              <w:top w:val="nil"/>
              <w:left w:val="nil"/>
              <w:bottom w:val="single" w:sz="4" w:space="0" w:color="auto"/>
              <w:right w:val="single" w:sz="4" w:space="0" w:color="auto"/>
            </w:tcBorders>
            <w:shd w:val="clear" w:color="auto" w:fill="auto"/>
            <w:noWrap/>
            <w:vAlign w:val="center"/>
            <w:hideMark/>
          </w:tcPr>
          <w:p w14:paraId="6D80CEBF" w14:textId="34E7C40A"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0BD1AA6"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416C0295" w14:textId="77777777" w:rsidR="00E93233" w:rsidRPr="00E01057" w:rsidRDefault="00E93233" w:rsidP="00E93233">
            <w:pPr>
              <w:jc w:val="center"/>
              <w:rPr>
                <w:rFonts w:ascii="Calibri" w:hAnsi="Calibri" w:cs="Calibri"/>
                <w:sz w:val="24"/>
                <w:szCs w:val="24"/>
              </w:rPr>
            </w:pPr>
          </w:p>
        </w:tc>
      </w:tr>
      <w:tr w:rsidR="00E93233" w:rsidRPr="00E01057" w14:paraId="02CCE7F1" w14:textId="67ABEC03"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69B82353"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33</w:t>
            </w:r>
          </w:p>
        </w:tc>
        <w:tc>
          <w:tcPr>
            <w:tcW w:w="4377" w:type="dxa"/>
            <w:tcBorders>
              <w:top w:val="nil"/>
              <w:left w:val="nil"/>
              <w:bottom w:val="single" w:sz="4" w:space="0" w:color="auto"/>
              <w:right w:val="single" w:sz="4" w:space="0" w:color="auto"/>
            </w:tcBorders>
            <w:shd w:val="clear" w:color="auto" w:fill="auto"/>
            <w:vAlign w:val="center"/>
            <w:hideMark/>
          </w:tcPr>
          <w:p w14:paraId="58300E67"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Réfection des trottoirs en enrobé à froid rouge</w:t>
            </w:r>
          </w:p>
        </w:tc>
        <w:tc>
          <w:tcPr>
            <w:tcW w:w="975" w:type="dxa"/>
            <w:tcBorders>
              <w:top w:val="nil"/>
              <w:left w:val="nil"/>
              <w:bottom w:val="single" w:sz="4" w:space="0" w:color="auto"/>
              <w:right w:val="nil"/>
            </w:tcBorders>
            <w:shd w:val="clear" w:color="auto" w:fill="auto"/>
            <w:noWrap/>
            <w:vAlign w:val="center"/>
            <w:hideMark/>
          </w:tcPr>
          <w:p w14:paraId="46A57643"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54B6B0F2"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500,00</w:t>
            </w:r>
          </w:p>
        </w:tc>
        <w:tc>
          <w:tcPr>
            <w:tcW w:w="1134" w:type="dxa"/>
            <w:tcBorders>
              <w:top w:val="nil"/>
              <w:left w:val="nil"/>
              <w:bottom w:val="single" w:sz="4" w:space="0" w:color="auto"/>
              <w:right w:val="single" w:sz="12" w:space="0" w:color="auto"/>
            </w:tcBorders>
            <w:shd w:val="clear" w:color="auto" w:fill="auto"/>
            <w:noWrap/>
            <w:vAlign w:val="center"/>
            <w:hideMark/>
          </w:tcPr>
          <w:p w14:paraId="7FAF0E20"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1 000,00</w:t>
            </w:r>
          </w:p>
        </w:tc>
        <w:tc>
          <w:tcPr>
            <w:tcW w:w="1134" w:type="dxa"/>
            <w:tcBorders>
              <w:top w:val="nil"/>
              <w:left w:val="nil"/>
              <w:bottom w:val="single" w:sz="4" w:space="0" w:color="auto"/>
              <w:right w:val="single" w:sz="4" w:space="0" w:color="auto"/>
            </w:tcBorders>
            <w:shd w:val="clear" w:color="auto" w:fill="auto"/>
            <w:noWrap/>
            <w:vAlign w:val="center"/>
            <w:hideMark/>
          </w:tcPr>
          <w:p w14:paraId="79BDD623" w14:textId="55E3E20B"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9560A60"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498A1FC8" w14:textId="77777777" w:rsidR="00E93233" w:rsidRPr="00E01057" w:rsidRDefault="00E93233" w:rsidP="00E93233">
            <w:pPr>
              <w:jc w:val="center"/>
              <w:rPr>
                <w:rFonts w:ascii="Calibri" w:hAnsi="Calibri" w:cs="Calibri"/>
                <w:sz w:val="24"/>
                <w:szCs w:val="24"/>
              </w:rPr>
            </w:pPr>
          </w:p>
        </w:tc>
      </w:tr>
      <w:tr w:rsidR="00E93233" w:rsidRPr="00E01057" w14:paraId="711407F7" w14:textId="52F21CB0"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09EAB955"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34</w:t>
            </w:r>
          </w:p>
        </w:tc>
        <w:tc>
          <w:tcPr>
            <w:tcW w:w="4377" w:type="dxa"/>
            <w:tcBorders>
              <w:top w:val="nil"/>
              <w:left w:val="nil"/>
              <w:bottom w:val="single" w:sz="4" w:space="0" w:color="auto"/>
              <w:right w:val="single" w:sz="4" w:space="0" w:color="auto"/>
            </w:tcBorders>
            <w:shd w:val="clear" w:color="auto" w:fill="auto"/>
            <w:vAlign w:val="center"/>
            <w:hideMark/>
          </w:tcPr>
          <w:p w14:paraId="0CD4AEE0"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Réfection en pavé</w:t>
            </w:r>
          </w:p>
        </w:tc>
        <w:tc>
          <w:tcPr>
            <w:tcW w:w="975" w:type="dxa"/>
            <w:tcBorders>
              <w:top w:val="nil"/>
              <w:left w:val="nil"/>
              <w:bottom w:val="single" w:sz="4" w:space="0" w:color="auto"/>
              <w:right w:val="nil"/>
            </w:tcBorders>
            <w:shd w:val="clear" w:color="auto" w:fill="auto"/>
            <w:noWrap/>
            <w:vAlign w:val="center"/>
            <w:hideMark/>
          </w:tcPr>
          <w:p w14:paraId="56458C4C"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452434C0"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1 000,00</w:t>
            </w:r>
          </w:p>
        </w:tc>
        <w:tc>
          <w:tcPr>
            <w:tcW w:w="1134" w:type="dxa"/>
            <w:tcBorders>
              <w:top w:val="nil"/>
              <w:left w:val="nil"/>
              <w:bottom w:val="single" w:sz="4" w:space="0" w:color="auto"/>
              <w:right w:val="single" w:sz="12" w:space="0" w:color="auto"/>
            </w:tcBorders>
            <w:shd w:val="clear" w:color="auto" w:fill="auto"/>
            <w:noWrap/>
            <w:vAlign w:val="center"/>
            <w:hideMark/>
          </w:tcPr>
          <w:p w14:paraId="19088757"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2 000,00</w:t>
            </w:r>
          </w:p>
        </w:tc>
        <w:tc>
          <w:tcPr>
            <w:tcW w:w="1134" w:type="dxa"/>
            <w:tcBorders>
              <w:top w:val="nil"/>
              <w:left w:val="nil"/>
              <w:bottom w:val="single" w:sz="4" w:space="0" w:color="auto"/>
              <w:right w:val="single" w:sz="4" w:space="0" w:color="auto"/>
            </w:tcBorders>
            <w:shd w:val="clear" w:color="auto" w:fill="auto"/>
            <w:noWrap/>
            <w:vAlign w:val="center"/>
            <w:hideMark/>
          </w:tcPr>
          <w:p w14:paraId="773CC30F" w14:textId="546ABD55"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7A9B770"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2D436E65" w14:textId="77777777" w:rsidR="00E93233" w:rsidRPr="00E01057" w:rsidRDefault="00E93233" w:rsidP="00E93233">
            <w:pPr>
              <w:jc w:val="center"/>
              <w:rPr>
                <w:rFonts w:ascii="Calibri" w:hAnsi="Calibri" w:cs="Calibri"/>
                <w:sz w:val="24"/>
                <w:szCs w:val="24"/>
              </w:rPr>
            </w:pPr>
          </w:p>
        </w:tc>
      </w:tr>
      <w:tr w:rsidR="00E93233" w:rsidRPr="00E01057" w14:paraId="318E303D" w14:textId="0EEEE618"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28826FC4"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35</w:t>
            </w:r>
          </w:p>
        </w:tc>
        <w:tc>
          <w:tcPr>
            <w:tcW w:w="4377" w:type="dxa"/>
            <w:tcBorders>
              <w:top w:val="nil"/>
              <w:left w:val="nil"/>
              <w:bottom w:val="single" w:sz="4" w:space="0" w:color="auto"/>
              <w:right w:val="single" w:sz="4" w:space="0" w:color="auto"/>
            </w:tcBorders>
            <w:shd w:val="clear" w:color="auto" w:fill="auto"/>
            <w:vAlign w:val="center"/>
            <w:hideMark/>
          </w:tcPr>
          <w:p w14:paraId="2F066E5F"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xml:space="preserve">Réfection en </w:t>
            </w:r>
            <w:proofErr w:type="spellStart"/>
            <w:r w:rsidRPr="00E01057">
              <w:rPr>
                <w:rFonts w:ascii="Calibri" w:hAnsi="Calibri" w:cs="Calibri"/>
                <w:sz w:val="24"/>
                <w:szCs w:val="24"/>
              </w:rPr>
              <w:t>dallette</w:t>
            </w:r>
            <w:proofErr w:type="spellEnd"/>
            <w:r w:rsidRPr="00E01057">
              <w:rPr>
                <w:rFonts w:ascii="Calibri" w:hAnsi="Calibri" w:cs="Calibri"/>
                <w:sz w:val="24"/>
                <w:szCs w:val="24"/>
              </w:rPr>
              <w:t xml:space="preserve"> de Taza 40 x 40</w:t>
            </w:r>
          </w:p>
        </w:tc>
        <w:tc>
          <w:tcPr>
            <w:tcW w:w="975" w:type="dxa"/>
            <w:tcBorders>
              <w:top w:val="nil"/>
              <w:left w:val="nil"/>
              <w:bottom w:val="single" w:sz="4" w:space="0" w:color="auto"/>
              <w:right w:val="nil"/>
            </w:tcBorders>
            <w:shd w:val="clear" w:color="auto" w:fill="auto"/>
            <w:noWrap/>
            <w:vAlign w:val="center"/>
            <w:hideMark/>
          </w:tcPr>
          <w:p w14:paraId="24C506E2"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35A5D3CF"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100,00</w:t>
            </w:r>
          </w:p>
        </w:tc>
        <w:tc>
          <w:tcPr>
            <w:tcW w:w="1134" w:type="dxa"/>
            <w:tcBorders>
              <w:top w:val="nil"/>
              <w:left w:val="nil"/>
              <w:bottom w:val="single" w:sz="4" w:space="0" w:color="auto"/>
              <w:right w:val="single" w:sz="12" w:space="0" w:color="auto"/>
            </w:tcBorders>
            <w:shd w:val="clear" w:color="auto" w:fill="auto"/>
            <w:noWrap/>
            <w:vAlign w:val="center"/>
            <w:hideMark/>
          </w:tcPr>
          <w:p w14:paraId="35BB7F85"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4" w:space="0" w:color="auto"/>
            </w:tcBorders>
            <w:shd w:val="clear" w:color="auto" w:fill="auto"/>
            <w:noWrap/>
            <w:vAlign w:val="center"/>
            <w:hideMark/>
          </w:tcPr>
          <w:p w14:paraId="7517EA8E" w14:textId="352671DE"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543CA97"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7DFDF28B" w14:textId="77777777" w:rsidR="00E93233" w:rsidRPr="00E01057" w:rsidRDefault="00E93233" w:rsidP="00E93233">
            <w:pPr>
              <w:jc w:val="center"/>
              <w:rPr>
                <w:rFonts w:ascii="Calibri" w:hAnsi="Calibri" w:cs="Calibri"/>
                <w:sz w:val="24"/>
                <w:szCs w:val="24"/>
              </w:rPr>
            </w:pPr>
          </w:p>
        </w:tc>
      </w:tr>
      <w:tr w:rsidR="00E93233" w:rsidRPr="00E01057" w14:paraId="0CA9BA83" w14:textId="124EB7CF"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36DD684E"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36</w:t>
            </w:r>
          </w:p>
        </w:tc>
        <w:tc>
          <w:tcPr>
            <w:tcW w:w="4377" w:type="dxa"/>
            <w:tcBorders>
              <w:top w:val="nil"/>
              <w:left w:val="nil"/>
              <w:bottom w:val="single" w:sz="4" w:space="0" w:color="auto"/>
              <w:right w:val="single" w:sz="4" w:space="0" w:color="auto"/>
            </w:tcBorders>
            <w:shd w:val="clear" w:color="auto" w:fill="auto"/>
            <w:vAlign w:val="center"/>
            <w:hideMark/>
          </w:tcPr>
          <w:p w14:paraId="66F75180"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Réfection en granite lavé</w:t>
            </w:r>
          </w:p>
        </w:tc>
        <w:tc>
          <w:tcPr>
            <w:tcW w:w="975" w:type="dxa"/>
            <w:tcBorders>
              <w:top w:val="nil"/>
              <w:left w:val="nil"/>
              <w:bottom w:val="single" w:sz="4" w:space="0" w:color="auto"/>
              <w:right w:val="nil"/>
            </w:tcBorders>
            <w:shd w:val="clear" w:color="auto" w:fill="auto"/>
            <w:noWrap/>
            <w:vAlign w:val="center"/>
            <w:hideMark/>
          </w:tcPr>
          <w:p w14:paraId="38FE7B2F"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15C89231"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100,00</w:t>
            </w:r>
          </w:p>
        </w:tc>
        <w:tc>
          <w:tcPr>
            <w:tcW w:w="1134" w:type="dxa"/>
            <w:tcBorders>
              <w:top w:val="nil"/>
              <w:left w:val="nil"/>
              <w:bottom w:val="single" w:sz="4" w:space="0" w:color="auto"/>
              <w:right w:val="single" w:sz="12" w:space="0" w:color="auto"/>
            </w:tcBorders>
            <w:shd w:val="clear" w:color="auto" w:fill="auto"/>
            <w:noWrap/>
            <w:vAlign w:val="center"/>
            <w:hideMark/>
          </w:tcPr>
          <w:p w14:paraId="4A9D2CA7"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4" w:space="0" w:color="auto"/>
            </w:tcBorders>
            <w:shd w:val="clear" w:color="auto" w:fill="auto"/>
            <w:noWrap/>
            <w:vAlign w:val="center"/>
            <w:hideMark/>
          </w:tcPr>
          <w:p w14:paraId="0AC6EE1E" w14:textId="08D90857"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3D238C1"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70EE36AB" w14:textId="77777777" w:rsidR="00E93233" w:rsidRPr="00E01057" w:rsidRDefault="00E93233" w:rsidP="00E93233">
            <w:pPr>
              <w:jc w:val="center"/>
              <w:rPr>
                <w:rFonts w:ascii="Calibri" w:hAnsi="Calibri" w:cs="Calibri"/>
                <w:sz w:val="24"/>
                <w:szCs w:val="24"/>
              </w:rPr>
            </w:pPr>
          </w:p>
        </w:tc>
      </w:tr>
      <w:tr w:rsidR="00E93233" w:rsidRPr="00E01057" w14:paraId="43A214BF" w14:textId="7DB44058"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6664DD3F"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37</w:t>
            </w:r>
          </w:p>
        </w:tc>
        <w:tc>
          <w:tcPr>
            <w:tcW w:w="4377" w:type="dxa"/>
            <w:tcBorders>
              <w:top w:val="nil"/>
              <w:left w:val="nil"/>
              <w:bottom w:val="single" w:sz="4" w:space="0" w:color="auto"/>
              <w:right w:val="single" w:sz="4" w:space="0" w:color="auto"/>
            </w:tcBorders>
            <w:shd w:val="clear" w:color="auto" w:fill="auto"/>
            <w:vAlign w:val="center"/>
            <w:hideMark/>
          </w:tcPr>
          <w:p w14:paraId="4688B9CA"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Réfection en galets teintés</w:t>
            </w:r>
          </w:p>
        </w:tc>
        <w:tc>
          <w:tcPr>
            <w:tcW w:w="975" w:type="dxa"/>
            <w:tcBorders>
              <w:top w:val="nil"/>
              <w:left w:val="nil"/>
              <w:bottom w:val="single" w:sz="4" w:space="0" w:color="auto"/>
              <w:right w:val="nil"/>
            </w:tcBorders>
            <w:shd w:val="clear" w:color="auto" w:fill="auto"/>
            <w:noWrap/>
            <w:vAlign w:val="center"/>
            <w:hideMark/>
          </w:tcPr>
          <w:p w14:paraId="064C568C"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39A0FC5F"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100,00</w:t>
            </w:r>
          </w:p>
        </w:tc>
        <w:tc>
          <w:tcPr>
            <w:tcW w:w="1134" w:type="dxa"/>
            <w:tcBorders>
              <w:top w:val="nil"/>
              <w:left w:val="nil"/>
              <w:bottom w:val="single" w:sz="4" w:space="0" w:color="auto"/>
              <w:right w:val="single" w:sz="12" w:space="0" w:color="auto"/>
            </w:tcBorders>
            <w:shd w:val="clear" w:color="auto" w:fill="auto"/>
            <w:noWrap/>
            <w:vAlign w:val="center"/>
            <w:hideMark/>
          </w:tcPr>
          <w:p w14:paraId="6FFE953C"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4" w:space="0" w:color="auto"/>
            </w:tcBorders>
            <w:shd w:val="clear" w:color="auto" w:fill="auto"/>
            <w:noWrap/>
            <w:vAlign w:val="center"/>
            <w:hideMark/>
          </w:tcPr>
          <w:p w14:paraId="14B01F01" w14:textId="41FB4883"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1CC52D5"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0715647C" w14:textId="77777777" w:rsidR="00E93233" w:rsidRPr="00E01057" w:rsidRDefault="00E93233" w:rsidP="00E93233">
            <w:pPr>
              <w:jc w:val="center"/>
              <w:rPr>
                <w:rFonts w:ascii="Calibri" w:hAnsi="Calibri" w:cs="Calibri"/>
                <w:sz w:val="24"/>
                <w:szCs w:val="24"/>
              </w:rPr>
            </w:pPr>
          </w:p>
        </w:tc>
      </w:tr>
      <w:tr w:rsidR="00E93233" w:rsidRPr="00E01057" w14:paraId="1D0BB017" w14:textId="5ABCADE8"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3C02C3BF"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38</w:t>
            </w:r>
          </w:p>
        </w:tc>
        <w:tc>
          <w:tcPr>
            <w:tcW w:w="4377" w:type="dxa"/>
            <w:tcBorders>
              <w:top w:val="nil"/>
              <w:left w:val="nil"/>
              <w:bottom w:val="single" w:sz="4" w:space="0" w:color="auto"/>
              <w:right w:val="single" w:sz="4" w:space="0" w:color="auto"/>
            </w:tcBorders>
            <w:shd w:val="clear" w:color="auto" w:fill="auto"/>
            <w:vAlign w:val="center"/>
            <w:hideMark/>
          </w:tcPr>
          <w:p w14:paraId="511C407D"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Réfection du trottoir en béton 0,10 d'épaisseur</w:t>
            </w:r>
          </w:p>
        </w:tc>
        <w:tc>
          <w:tcPr>
            <w:tcW w:w="975" w:type="dxa"/>
            <w:tcBorders>
              <w:top w:val="nil"/>
              <w:left w:val="nil"/>
              <w:bottom w:val="single" w:sz="4" w:space="0" w:color="auto"/>
              <w:right w:val="nil"/>
            </w:tcBorders>
            <w:shd w:val="clear" w:color="auto" w:fill="auto"/>
            <w:noWrap/>
            <w:vAlign w:val="center"/>
            <w:hideMark/>
          </w:tcPr>
          <w:p w14:paraId="43E2EDE7"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73CD7F5F"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600,00</w:t>
            </w:r>
          </w:p>
        </w:tc>
        <w:tc>
          <w:tcPr>
            <w:tcW w:w="1134" w:type="dxa"/>
            <w:tcBorders>
              <w:top w:val="nil"/>
              <w:left w:val="nil"/>
              <w:bottom w:val="single" w:sz="4" w:space="0" w:color="auto"/>
              <w:right w:val="single" w:sz="12" w:space="0" w:color="auto"/>
            </w:tcBorders>
            <w:shd w:val="clear" w:color="auto" w:fill="auto"/>
            <w:noWrap/>
            <w:vAlign w:val="center"/>
            <w:hideMark/>
          </w:tcPr>
          <w:p w14:paraId="2D9C5227"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1 200,00</w:t>
            </w:r>
          </w:p>
        </w:tc>
        <w:tc>
          <w:tcPr>
            <w:tcW w:w="1134" w:type="dxa"/>
            <w:tcBorders>
              <w:top w:val="nil"/>
              <w:left w:val="nil"/>
              <w:bottom w:val="single" w:sz="4" w:space="0" w:color="auto"/>
              <w:right w:val="single" w:sz="4" w:space="0" w:color="auto"/>
            </w:tcBorders>
            <w:shd w:val="clear" w:color="auto" w:fill="auto"/>
            <w:noWrap/>
            <w:vAlign w:val="center"/>
            <w:hideMark/>
          </w:tcPr>
          <w:p w14:paraId="610878B5" w14:textId="3CA10339"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C0F483D"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1368745A" w14:textId="77777777" w:rsidR="00E93233" w:rsidRPr="00E01057" w:rsidRDefault="00E93233" w:rsidP="00E93233">
            <w:pPr>
              <w:jc w:val="center"/>
              <w:rPr>
                <w:rFonts w:ascii="Calibri" w:hAnsi="Calibri" w:cs="Calibri"/>
                <w:sz w:val="24"/>
                <w:szCs w:val="24"/>
              </w:rPr>
            </w:pPr>
          </w:p>
        </w:tc>
      </w:tr>
      <w:tr w:rsidR="00E93233" w:rsidRPr="00E01057" w14:paraId="47BCF294" w14:textId="294456B8"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646F3141"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39</w:t>
            </w:r>
          </w:p>
        </w:tc>
        <w:tc>
          <w:tcPr>
            <w:tcW w:w="4377" w:type="dxa"/>
            <w:tcBorders>
              <w:top w:val="nil"/>
              <w:left w:val="nil"/>
              <w:bottom w:val="single" w:sz="4" w:space="0" w:color="auto"/>
              <w:right w:val="single" w:sz="4" w:space="0" w:color="auto"/>
            </w:tcBorders>
            <w:shd w:val="clear" w:color="auto" w:fill="auto"/>
            <w:vAlign w:val="center"/>
            <w:hideMark/>
          </w:tcPr>
          <w:p w14:paraId="18C16EB8"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Réfection du trottoir en béton imprimé</w:t>
            </w:r>
          </w:p>
        </w:tc>
        <w:tc>
          <w:tcPr>
            <w:tcW w:w="975" w:type="dxa"/>
            <w:tcBorders>
              <w:top w:val="nil"/>
              <w:left w:val="nil"/>
              <w:bottom w:val="single" w:sz="4" w:space="0" w:color="auto"/>
              <w:right w:val="nil"/>
            </w:tcBorders>
            <w:shd w:val="clear" w:color="auto" w:fill="auto"/>
            <w:noWrap/>
            <w:vAlign w:val="center"/>
            <w:hideMark/>
          </w:tcPr>
          <w:p w14:paraId="4FC15618"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4710BAF9"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1 000,00</w:t>
            </w:r>
          </w:p>
        </w:tc>
        <w:tc>
          <w:tcPr>
            <w:tcW w:w="1134" w:type="dxa"/>
            <w:tcBorders>
              <w:top w:val="nil"/>
              <w:left w:val="nil"/>
              <w:bottom w:val="single" w:sz="4" w:space="0" w:color="auto"/>
              <w:right w:val="single" w:sz="12" w:space="0" w:color="auto"/>
            </w:tcBorders>
            <w:shd w:val="clear" w:color="auto" w:fill="auto"/>
            <w:noWrap/>
            <w:vAlign w:val="center"/>
            <w:hideMark/>
          </w:tcPr>
          <w:p w14:paraId="67E1BDA5"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2 000,00</w:t>
            </w:r>
          </w:p>
        </w:tc>
        <w:tc>
          <w:tcPr>
            <w:tcW w:w="1134" w:type="dxa"/>
            <w:tcBorders>
              <w:top w:val="nil"/>
              <w:left w:val="nil"/>
              <w:bottom w:val="single" w:sz="4" w:space="0" w:color="auto"/>
              <w:right w:val="single" w:sz="4" w:space="0" w:color="auto"/>
            </w:tcBorders>
            <w:shd w:val="clear" w:color="auto" w:fill="auto"/>
            <w:noWrap/>
            <w:vAlign w:val="center"/>
            <w:hideMark/>
          </w:tcPr>
          <w:p w14:paraId="5A353EF4" w14:textId="170CEE5E"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ED15511"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3DBFA942" w14:textId="77777777" w:rsidR="00E93233" w:rsidRPr="00E01057" w:rsidRDefault="00E93233" w:rsidP="00E93233">
            <w:pPr>
              <w:jc w:val="center"/>
              <w:rPr>
                <w:rFonts w:ascii="Calibri" w:hAnsi="Calibri" w:cs="Calibri"/>
                <w:sz w:val="24"/>
                <w:szCs w:val="24"/>
              </w:rPr>
            </w:pPr>
          </w:p>
        </w:tc>
      </w:tr>
      <w:tr w:rsidR="00E93233" w:rsidRPr="00E01057" w14:paraId="30DCC658" w14:textId="7CCD2FB3"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36B2ECBC"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40</w:t>
            </w:r>
          </w:p>
        </w:tc>
        <w:tc>
          <w:tcPr>
            <w:tcW w:w="4377" w:type="dxa"/>
            <w:tcBorders>
              <w:top w:val="nil"/>
              <w:left w:val="nil"/>
              <w:bottom w:val="single" w:sz="4" w:space="0" w:color="auto"/>
              <w:right w:val="single" w:sz="4" w:space="0" w:color="auto"/>
            </w:tcBorders>
            <w:shd w:val="clear" w:color="auto" w:fill="auto"/>
            <w:vAlign w:val="center"/>
            <w:hideMark/>
          </w:tcPr>
          <w:p w14:paraId="0930C164"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xml:space="preserve">Réfection du trottoir en béton désactivé </w:t>
            </w:r>
          </w:p>
        </w:tc>
        <w:tc>
          <w:tcPr>
            <w:tcW w:w="975" w:type="dxa"/>
            <w:tcBorders>
              <w:top w:val="nil"/>
              <w:left w:val="nil"/>
              <w:bottom w:val="single" w:sz="4" w:space="0" w:color="auto"/>
              <w:right w:val="nil"/>
            </w:tcBorders>
            <w:shd w:val="clear" w:color="auto" w:fill="auto"/>
            <w:noWrap/>
            <w:vAlign w:val="center"/>
            <w:hideMark/>
          </w:tcPr>
          <w:p w14:paraId="2E77CBAE"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44CDAE73"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1 000,00</w:t>
            </w:r>
          </w:p>
        </w:tc>
        <w:tc>
          <w:tcPr>
            <w:tcW w:w="1134" w:type="dxa"/>
            <w:tcBorders>
              <w:top w:val="nil"/>
              <w:left w:val="nil"/>
              <w:bottom w:val="single" w:sz="4" w:space="0" w:color="auto"/>
              <w:right w:val="single" w:sz="12" w:space="0" w:color="auto"/>
            </w:tcBorders>
            <w:shd w:val="clear" w:color="auto" w:fill="auto"/>
            <w:noWrap/>
            <w:vAlign w:val="center"/>
            <w:hideMark/>
          </w:tcPr>
          <w:p w14:paraId="21AA3C42"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2 000,00</w:t>
            </w:r>
          </w:p>
        </w:tc>
        <w:tc>
          <w:tcPr>
            <w:tcW w:w="1134" w:type="dxa"/>
            <w:tcBorders>
              <w:top w:val="nil"/>
              <w:left w:val="nil"/>
              <w:bottom w:val="single" w:sz="4" w:space="0" w:color="auto"/>
              <w:right w:val="single" w:sz="4" w:space="0" w:color="auto"/>
            </w:tcBorders>
            <w:shd w:val="clear" w:color="auto" w:fill="auto"/>
            <w:noWrap/>
            <w:vAlign w:val="center"/>
            <w:hideMark/>
          </w:tcPr>
          <w:p w14:paraId="1AD67896" w14:textId="62163B41"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2EEAA3B"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66ABE75A" w14:textId="77777777" w:rsidR="00E93233" w:rsidRPr="00E01057" w:rsidRDefault="00E93233" w:rsidP="00E93233">
            <w:pPr>
              <w:jc w:val="center"/>
              <w:rPr>
                <w:rFonts w:ascii="Calibri" w:hAnsi="Calibri" w:cs="Calibri"/>
                <w:sz w:val="24"/>
                <w:szCs w:val="24"/>
              </w:rPr>
            </w:pPr>
          </w:p>
        </w:tc>
      </w:tr>
      <w:tr w:rsidR="00E93233" w:rsidRPr="00E01057" w14:paraId="2875333D" w14:textId="6BD75550"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20B1EC1F"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41</w:t>
            </w:r>
          </w:p>
        </w:tc>
        <w:tc>
          <w:tcPr>
            <w:tcW w:w="4377" w:type="dxa"/>
            <w:tcBorders>
              <w:top w:val="nil"/>
              <w:left w:val="nil"/>
              <w:bottom w:val="single" w:sz="4" w:space="0" w:color="auto"/>
              <w:right w:val="single" w:sz="4" w:space="0" w:color="auto"/>
            </w:tcBorders>
            <w:shd w:val="clear" w:color="auto" w:fill="auto"/>
            <w:vAlign w:val="center"/>
            <w:hideMark/>
          </w:tcPr>
          <w:p w14:paraId="64BC260B"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Réfection du trottoir en béton lavé</w:t>
            </w:r>
          </w:p>
        </w:tc>
        <w:tc>
          <w:tcPr>
            <w:tcW w:w="975" w:type="dxa"/>
            <w:tcBorders>
              <w:top w:val="nil"/>
              <w:left w:val="nil"/>
              <w:bottom w:val="single" w:sz="4" w:space="0" w:color="auto"/>
              <w:right w:val="nil"/>
            </w:tcBorders>
            <w:shd w:val="clear" w:color="auto" w:fill="auto"/>
            <w:noWrap/>
            <w:vAlign w:val="center"/>
            <w:hideMark/>
          </w:tcPr>
          <w:p w14:paraId="210C6A76"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745CEB02"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12" w:space="0" w:color="auto"/>
            </w:tcBorders>
            <w:shd w:val="clear" w:color="auto" w:fill="auto"/>
            <w:noWrap/>
            <w:vAlign w:val="center"/>
            <w:hideMark/>
          </w:tcPr>
          <w:p w14:paraId="2BB0AA22"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400,00</w:t>
            </w:r>
          </w:p>
        </w:tc>
        <w:tc>
          <w:tcPr>
            <w:tcW w:w="1134" w:type="dxa"/>
            <w:tcBorders>
              <w:top w:val="nil"/>
              <w:left w:val="nil"/>
              <w:bottom w:val="single" w:sz="4" w:space="0" w:color="auto"/>
              <w:right w:val="single" w:sz="4" w:space="0" w:color="auto"/>
            </w:tcBorders>
            <w:shd w:val="clear" w:color="auto" w:fill="auto"/>
            <w:noWrap/>
            <w:vAlign w:val="center"/>
            <w:hideMark/>
          </w:tcPr>
          <w:p w14:paraId="337B9E50" w14:textId="1F65B75E"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BFF9156"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3EF0D44D" w14:textId="77777777" w:rsidR="00E93233" w:rsidRPr="00E01057" w:rsidRDefault="00E93233" w:rsidP="00E93233">
            <w:pPr>
              <w:jc w:val="center"/>
              <w:rPr>
                <w:rFonts w:ascii="Calibri" w:hAnsi="Calibri" w:cs="Calibri"/>
                <w:sz w:val="24"/>
                <w:szCs w:val="24"/>
              </w:rPr>
            </w:pPr>
          </w:p>
        </w:tc>
      </w:tr>
      <w:tr w:rsidR="00E93233" w:rsidRPr="00E01057" w14:paraId="78F35246" w14:textId="380D59BA"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333B6C46"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42</w:t>
            </w:r>
          </w:p>
        </w:tc>
        <w:tc>
          <w:tcPr>
            <w:tcW w:w="4377" w:type="dxa"/>
            <w:tcBorders>
              <w:top w:val="nil"/>
              <w:left w:val="nil"/>
              <w:bottom w:val="single" w:sz="4" w:space="0" w:color="auto"/>
              <w:right w:val="single" w:sz="4" w:space="0" w:color="auto"/>
            </w:tcBorders>
            <w:shd w:val="clear" w:color="auto" w:fill="auto"/>
            <w:vAlign w:val="center"/>
            <w:hideMark/>
          </w:tcPr>
          <w:p w14:paraId="09B58D5A"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Réfection du trottoir en béton enrobé à chaud noir</w:t>
            </w:r>
          </w:p>
        </w:tc>
        <w:tc>
          <w:tcPr>
            <w:tcW w:w="975" w:type="dxa"/>
            <w:tcBorders>
              <w:top w:val="nil"/>
              <w:left w:val="nil"/>
              <w:bottom w:val="single" w:sz="4" w:space="0" w:color="auto"/>
              <w:right w:val="nil"/>
            </w:tcBorders>
            <w:shd w:val="clear" w:color="auto" w:fill="auto"/>
            <w:noWrap/>
            <w:vAlign w:val="center"/>
            <w:hideMark/>
          </w:tcPr>
          <w:p w14:paraId="14FC79F5"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34DF71B0"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12" w:space="0" w:color="auto"/>
            </w:tcBorders>
            <w:shd w:val="clear" w:color="auto" w:fill="auto"/>
            <w:noWrap/>
            <w:vAlign w:val="center"/>
            <w:hideMark/>
          </w:tcPr>
          <w:p w14:paraId="7B1943ED"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400,00</w:t>
            </w:r>
          </w:p>
        </w:tc>
        <w:tc>
          <w:tcPr>
            <w:tcW w:w="1134" w:type="dxa"/>
            <w:tcBorders>
              <w:top w:val="nil"/>
              <w:left w:val="nil"/>
              <w:bottom w:val="single" w:sz="4" w:space="0" w:color="auto"/>
              <w:right w:val="single" w:sz="4" w:space="0" w:color="auto"/>
            </w:tcBorders>
            <w:shd w:val="clear" w:color="auto" w:fill="auto"/>
            <w:noWrap/>
            <w:vAlign w:val="center"/>
            <w:hideMark/>
          </w:tcPr>
          <w:p w14:paraId="134FD6E2" w14:textId="4395AA88"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981AF1A"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7338008B" w14:textId="77777777" w:rsidR="00E93233" w:rsidRPr="00E01057" w:rsidRDefault="00E93233" w:rsidP="00E93233">
            <w:pPr>
              <w:jc w:val="center"/>
              <w:rPr>
                <w:rFonts w:ascii="Calibri" w:hAnsi="Calibri" w:cs="Calibri"/>
                <w:sz w:val="24"/>
                <w:szCs w:val="24"/>
              </w:rPr>
            </w:pPr>
          </w:p>
        </w:tc>
      </w:tr>
      <w:tr w:rsidR="00E93233" w:rsidRPr="00E01057" w14:paraId="78753797" w14:textId="4679DBBE"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29A82DC9"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43</w:t>
            </w:r>
          </w:p>
        </w:tc>
        <w:tc>
          <w:tcPr>
            <w:tcW w:w="4377" w:type="dxa"/>
            <w:tcBorders>
              <w:top w:val="nil"/>
              <w:left w:val="nil"/>
              <w:bottom w:val="single" w:sz="4" w:space="0" w:color="auto"/>
              <w:right w:val="single" w:sz="4" w:space="0" w:color="auto"/>
            </w:tcBorders>
            <w:shd w:val="clear" w:color="auto" w:fill="auto"/>
            <w:vAlign w:val="center"/>
            <w:hideMark/>
          </w:tcPr>
          <w:p w14:paraId="33F1304B"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Réfection du trottoir en béton enrobé à chaud rouge</w:t>
            </w:r>
          </w:p>
        </w:tc>
        <w:tc>
          <w:tcPr>
            <w:tcW w:w="975" w:type="dxa"/>
            <w:tcBorders>
              <w:top w:val="nil"/>
              <w:left w:val="nil"/>
              <w:bottom w:val="single" w:sz="4" w:space="0" w:color="auto"/>
              <w:right w:val="nil"/>
            </w:tcBorders>
            <w:shd w:val="clear" w:color="auto" w:fill="auto"/>
            <w:noWrap/>
            <w:vAlign w:val="center"/>
            <w:hideMark/>
          </w:tcPr>
          <w:p w14:paraId="46D67088"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2BA7EF98"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1 000,00</w:t>
            </w:r>
          </w:p>
        </w:tc>
        <w:tc>
          <w:tcPr>
            <w:tcW w:w="1134" w:type="dxa"/>
            <w:tcBorders>
              <w:top w:val="nil"/>
              <w:left w:val="nil"/>
              <w:bottom w:val="single" w:sz="4" w:space="0" w:color="auto"/>
              <w:right w:val="single" w:sz="12" w:space="0" w:color="auto"/>
            </w:tcBorders>
            <w:shd w:val="clear" w:color="auto" w:fill="auto"/>
            <w:noWrap/>
            <w:vAlign w:val="center"/>
            <w:hideMark/>
          </w:tcPr>
          <w:p w14:paraId="649F5A0E"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2 000,00</w:t>
            </w:r>
          </w:p>
        </w:tc>
        <w:tc>
          <w:tcPr>
            <w:tcW w:w="1134" w:type="dxa"/>
            <w:tcBorders>
              <w:top w:val="nil"/>
              <w:left w:val="nil"/>
              <w:bottom w:val="single" w:sz="4" w:space="0" w:color="auto"/>
              <w:right w:val="single" w:sz="4" w:space="0" w:color="auto"/>
            </w:tcBorders>
            <w:shd w:val="clear" w:color="auto" w:fill="auto"/>
            <w:noWrap/>
            <w:vAlign w:val="center"/>
            <w:hideMark/>
          </w:tcPr>
          <w:p w14:paraId="504EC1FF" w14:textId="682A9321"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0AF61A9"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4BEFDC9E" w14:textId="77777777" w:rsidR="00E93233" w:rsidRPr="00E01057" w:rsidRDefault="00E93233" w:rsidP="00E93233">
            <w:pPr>
              <w:jc w:val="center"/>
              <w:rPr>
                <w:rFonts w:ascii="Calibri" w:hAnsi="Calibri" w:cs="Calibri"/>
                <w:sz w:val="24"/>
                <w:szCs w:val="24"/>
              </w:rPr>
            </w:pPr>
          </w:p>
        </w:tc>
      </w:tr>
      <w:tr w:rsidR="00E93233" w:rsidRPr="00E01057" w14:paraId="094001F1" w14:textId="4BEF7602"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43E28189"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44</w:t>
            </w:r>
          </w:p>
        </w:tc>
        <w:tc>
          <w:tcPr>
            <w:tcW w:w="4377" w:type="dxa"/>
            <w:tcBorders>
              <w:top w:val="nil"/>
              <w:left w:val="nil"/>
              <w:bottom w:val="single" w:sz="4" w:space="0" w:color="auto"/>
              <w:right w:val="single" w:sz="4" w:space="0" w:color="auto"/>
            </w:tcBorders>
            <w:shd w:val="clear" w:color="auto" w:fill="auto"/>
            <w:vAlign w:val="center"/>
            <w:hideMark/>
          </w:tcPr>
          <w:p w14:paraId="63902AFA"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Réfection en Marbre</w:t>
            </w:r>
          </w:p>
        </w:tc>
        <w:tc>
          <w:tcPr>
            <w:tcW w:w="975" w:type="dxa"/>
            <w:tcBorders>
              <w:top w:val="nil"/>
              <w:left w:val="nil"/>
              <w:bottom w:val="single" w:sz="4" w:space="0" w:color="auto"/>
              <w:right w:val="nil"/>
            </w:tcBorders>
            <w:shd w:val="clear" w:color="auto" w:fill="auto"/>
            <w:noWrap/>
            <w:vAlign w:val="center"/>
            <w:hideMark/>
          </w:tcPr>
          <w:p w14:paraId="2CCD9A3B"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66A28201"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12" w:space="0" w:color="auto"/>
            </w:tcBorders>
            <w:shd w:val="clear" w:color="auto" w:fill="auto"/>
            <w:noWrap/>
            <w:vAlign w:val="center"/>
            <w:hideMark/>
          </w:tcPr>
          <w:p w14:paraId="03623F87"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400,00</w:t>
            </w:r>
          </w:p>
        </w:tc>
        <w:tc>
          <w:tcPr>
            <w:tcW w:w="1134" w:type="dxa"/>
            <w:tcBorders>
              <w:top w:val="nil"/>
              <w:left w:val="nil"/>
              <w:bottom w:val="single" w:sz="4" w:space="0" w:color="auto"/>
              <w:right w:val="single" w:sz="4" w:space="0" w:color="auto"/>
            </w:tcBorders>
            <w:shd w:val="clear" w:color="auto" w:fill="auto"/>
            <w:noWrap/>
            <w:vAlign w:val="center"/>
            <w:hideMark/>
          </w:tcPr>
          <w:p w14:paraId="6B2BC561" w14:textId="7AD3B9F9"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4E9DD5E"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3C8F180C" w14:textId="77777777" w:rsidR="00E93233" w:rsidRPr="00E01057" w:rsidRDefault="00E93233" w:rsidP="00E93233">
            <w:pPr>
              <w:jc w:val="center"/>
              <w:rPr>
                <w:rFonts w:ascii="Calibri" w:hAnsi="Calibri" w:cs="Calibri"/>
                <w:sz w:val="24"/>
                <w:szCs w:val="24"/>
              </w:rPr>
            </w:pPr>
          </w:p>
        </w:tc>
      </w:tr>
      <w:tr w:rsidR="00E93233" w:rsidRPr="00E01057" w14:paraId="24B32071" w14:textId="589A5EB9"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77973D02"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45</w:t>
            </w:r>
          </w:p>
        </w:tc>
        <w:tc>
          <w:tcPr>
            <w:tcW w:w="4377" w:type="dxa"/>
            <w:tcBorders>
              <w:top w:val="nil"/>
              <w:left w:val="nil"/>
              <w:bottom w:val="single" w:sz="4" w:space="0" w:color="auto"/>
              <w:right w:val="single" w:sz="4" w:space="0" w:color="auto"/>
            </w:tcBorders>
            <w:shd w:val="clear" w:color="auto" w:fill="auto"/>
            <w:vAlign w:val="center"/>
            <w:hideMark/>
          </w:tcPr>
          <w:p w14:paraId="000C7A5B"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Fourniture des enrobés à froid</w:t>
            </w:r>
          </w:p>
        </w:tc>
        <w:tc>
          <w:tcPr>
            <w:tcW w:w="975" w:type="dxa"/>
            <w:tcBorders>
              <w:top w:val="nil"/>
              <w:left w:val="nil"/>
              <w:bottom w:val="single" w:sz="4" w:space="0" w:color="auto"/>
              <w:right w:val="nil"/>
            </w:tcBorders>
            <w:shd w:val="clear" w:color="auto" w:fill="auto"/>
            <w:noWrap/>
            <w:vAlign w:val="center"/>
            <w:hideMark/>
          </w:tcPr>
          <w:p w14:paraId="79BE95A6"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Tonne</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1F800209"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50,00</w:t>
            </w:r>
          </w:p>
        </w:tc>
        <w:tc>
          <w:tcPr>
            <w:tcW w:w="1134" w:type="dxa"/>
            <w:tcBorders>
              <w:top w:val="nil"/>
              <w:left w:val="nil"/>
              <w:bottom w:val="single" w:sz="4" w:space="0" w:color="auto"/>
              <w:right w:val="single" w:sz="12" w:space="0" w:color="auto"/>
            </w:tcBorders>
            <w:shd w:val="clear" w:color="auto" w:fill="auto"/>
            <w:noWrap/>
            <w:vAlign w:val="center"/>
            <w:hideMark/>
          </w:tcPr>
          <w:p w14:paraId="0CDAD6C9"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426E8362" w14:textId="4473CE7B"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97F5C1F"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3530BB4B" w14:textId="77777777" w:rsidR="00E93233" w:rsidRPr="00E01057" w:rsidRDefault="00E93233" w:rsidP="00E93233">
            <w:pPr>
              <w:jc w:val="center"/>
              <w:rPr>
                <w:rFonts w:ascii="Calibri" w:hAnsi="Calibri" w:cs="Calibri"/>
                <w:sz w:val="24"/>
                <w:szCs w:val="24"/>
              </w:rPr>
            </w:pPr>
          </w:p>
        </w:tc>
      </w:tr>
      <w:tr w:rsidR="00E93233" w:rsidRPr="00E01057" w14:paraId="7524B5AC" w14:textId="298E0F27"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06F060BA"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lastRenderedPageBreak/>
              <w:t>46</w:t>
            </w:r>
          </w:p>
        </w:tc>
        <w:tc>
          <w:tcPr>
            <w:tcW w:w="4377" w:type="dxa"/>
            <w:tcBorders>
              <w:top w:val="nil"/>
              <w:left w:val="nil"/>
              <w:bottom w:val="single" w:sz="4" w:space="0" w:color="auto"/>
              <w:right w:val="single" w:sz="4" w:space="0" w:color="auto"/>
            </w:tcBorders>
            <w:shd w:val="clear" w:color="auto" w:fill="auto"/>
            <w:vAlign w:val="center"/>
            <w:hideMark/>
          </w:tcPr>
          <w:p w14:paraId="4EBB7299"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xml:space="preserve">Mise en place et </w:t>
            </w:r>
            <w:proofErr w:type="spellStart"/>
            <w:r w:rsidRPr="00E01057">
              <w:rPr>
                <w:rFonts w:ascii="Calibri" w:hAnsi="Calibri" w:cs="Calibri"/>
                <w:sz w:val="24"/>
                <w:szCs w:val="24"/>
              </w:rPr>
              <w:t>refection</w:t>
            </w:r>
            <w:proofErr w:type="spellEnd"/>
            <w:r w:rsidRPr="00E01057">
              <w:rPr>
                <w:rFonts w:ascii="Calibri" w:hAnsi="Calibri" w:cs="Calibri"/>
                <w:sz w:val="24"/>
                <w:szCs w:val="24"/>
              </w:rPr>
              <w:t xml:space="preserve"> par enrobé à froid</w:t>
            </w:r>
          </w:p>
        </w:tc>
        <w:tc>
          <w:tcPr>
            <w:tcW w:w="975" w:type="dxa"/>
            <w:tcBorders>
              <w:top w:val="nil"/>
              <w:left w:val="nil"/>
              <w:bottom w:val="single" w:sz="4" w:space="0" w:color="auto"/>
              <w:right w:val="nil"/>
            </w:tcBorders>
            <w:shd w:val="clear" w:color="auto" w:fill="auto"/>
            <w:noWrap/>
            <w:vAlign w:val="center"/>
            <w:hideMark/>
          </w:tcPr>
          <w:p w14:paraId="082825D0"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073F41F5"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500,00</w:t>
            </w:r>
          </w:p>
        </w:tc>
        <w:tc>
          <w:tcPr>
            <w:tcW w:w="1134" w:type="dxa"/>
            <w:tcBorders>
              <w:top w:val="nil"/>
              <w:left w:val="nil"/>
              <w:bottom w:val="single" w:sz="4" w:space="0" w:color="auto"/>
              <w:right w:val="single" w:sz="12" w:space="0" w:color="auto"/>
            </w:tcBorders>
            <w:shd w:val="clear" w:color="auto" w:fill="auto"/>
            <w:noWrap/>
            <w:vAlign w:val="center"/>
            <w:hideMark/>
          </w:tcPr>
          <w:p w14:paraId="20D1F99F"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1 000,00</w:t>
            </w:r>
          </w:p>
        </w:tc>
        <w:tc>
          <w:tcPr>
            <w:tcW w:w="1134" w:type="dxa"/>
            <w:tcBorders>
              <w:top w:val="nil"/>
              <w:left w:val="nil"/>
              <w:bottom w:val="single" w:sz="4" w:space="0" w:color="auto"/>
              <w:right w:val="single" w:sz="4" w:space="0" w:color="auto"/>
            </w:tcBorders>
            <w:shd w:val="clear" w:color="auto" w:fill="auto"/>
            <w:noWrap/>
            <w:vAlign w:val="center"/>
            <w:hideMark/>
          </w:tcPr>
          <w:p w14:paraId="32620348" w14:textId="6742EF08"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3E45329"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49E81C04" w14:textId="77777777" w:rsidR="00E93233" w:rsidRPr="00E01057" w:rsidRDefault="00E93233" w:rsidP="00E93233">
            <w:pPr>
              <w:jc w:val="center"/>
              <w:rPr>
                <w:rFonts w:ascii="Calibri" w:hAnsi="Calibri" w:cs="Calibri"/>
                <w:sz w:val="24"/>
                <w:szCs w:val="24"/>
              </w:rPr>
            </w:pPr>
          </w:p>
        </w:tc>
      </w:tr>
      <w:tr w:rsidR="00E93233" w:rsidRPr="00E01057" w14:paraId="077BEC96" w14:textId="68879EEA"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1C5A837E"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47</w:t>
            </w:r>
          </w:p>
        </w:tc>
        <w:tc>
          <w:tcPr>
            <w:tcW w:w="4377" w:type="dxa"/>
            <w:tcBorders>
              <w:top w:val="nil"/>
              <w:left w:val="nil"/>
              <w:bottom w:val="single" w:sz="4" w:space="0" w:color="auto"/>
              <w:right w:val="single" w:sz="4" w:space="0" w:color="auto"/>
            </w:tcBorders>
            <w:shd w:val="clear" w:color="auto" w:fill="auto"/>
            <w:vAlign w:val="center"/>
            <w:hideMark/>
          </w:tcPr>
          <w:p w14:paraId="577343ED" w14:textId="77777777" w:rsidR="00E93233" w:rsidRPr="00E01057" w:rsidRDefault="00E93233" w:rsidP="00E93233">
            <w:pPr>
              <w:rPr>
                <w:rFonts w:ascii="Calibri" w:hAnsi="Calibri" w:cs="Calibri"/>
                <w:b/>
                <w:bCs/>
                <w:sz w:val="24"/>
                <w:szCs w:val="24"/>
              </w:rPr>
            </w:pPr>
            <w:r w:rsidRPr="00E01057">
              <w:rPr>
                <w:rFonts w:ascii="Calibri" w:hAnsi="Calibri" w:cs="Calibri"/>
                <w:b/>
                <w:bCs/>
                <w:sz w:val="24"/>
                <w:szCs w:val="24"/>
              </w:rPr>
              <w:t>R</w:t>
            </w:r>
            <w:r w:rsidRPr="00E01057">
              <w:rPr>
                <w:rFonts w:ascii="Calibri" w:hAnsi="Calibri" w:cs="Calibri"/>
                <w:sz w:val="24"/>
                <w:szCs w:val="24"/>
              </w:rPr>
              <w:t>emise en état initial des espaces vert</w:t>
            </w:r>
          </w:p>
        </w:tc>
        <w:tc>
          <w:tcPr>
            <w:tcW w:w="975" w:type="dxa"/>
            <w:tcBorders>
              <w:top w:val="nil"/>
              <w:left w:val="nil"/>
              <w:bottom w:val="single" w:sz="4" w:space="0" w:color="auto"/>
              <w:right w:val="nil"/>
            </w:tcBorders>
            <w:shd w:val="clear" w:color="auto" w:fill="auto"/>
            <w:noWrap/>
            <w:vAlign w:val="center"/>
            <w:hideMark/>
          </w:tcPr>
          <w:p w14:paraId="7C01BC0D"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m²</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69984092"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1 000,00</w:t>
            </w:r>
          </w:p>
        </w:tc>
        <w:tc>
          <w:tcPr>
            <w:tcW w:w="1134" w:type="dxa"/>
            <w:tcBorders>
              <w:top w:val="nil"/>
              <w:left w:val="nil"/>
              <w:bottom w:val="single" w:sz="4" w:space="0" w:color="auto"/>
              <w:right w:val="single" w:sz="12" w:space="0" w:color="auto"/>
            </w:tcBorders>
            <w:shd w:val="clear" w:color="auto" w:fill="auto"/>
            <w:noWrap/>
            <w:vAlign w:val="center"/>
            <w:hideMark/>
          </w:tcPr>
          <w:p w14:paraId="10F21901"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2 000,00</w:t>
            </w:r>
          </w:p>
        </w:tc>
        <w:tc>
          <w:tcPr>
            <w:tcW w:w="1134" w:type="dxa"/>
            <w:tcBorders>
              <w:top w:val="nil"/>
              <w:left w:val="nil"/>
              <w:bottom w:val="single" w:sz="4" w:space="0" w:color="auto"/>
              <w:right w:val="single" w:sz="4" w:space="0" w:color="auto"/>
            </w:tcBorders>
            <w:shd w:val="clear" w:color="auto" w:fill="auto"/>
            <w:noWrap/>
            <w:vAlign w:val="center"/>
            <w:hideMark/>
          </w:tcPr>
          <w:p w14:paraId="32B5E76C" w14:textId="13CDC4CF"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D894366"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35E87291" w14:textId="77777777" w:rsidR="00E93233" w:rsidRPr="00E01057" w:rsidRDefault="00E93233" w:rsidP="00E93233">
            <w:pPr>
              <w:jc w:val="center"/>
              <w:rPr>
                <w:rFonts w:ascii="Calibri" w:hAnsi="Calibri" w:cs="Calibri"/>
                <w:sz w:val="24"/>
                <w:szCs w:val="24"/>
              </w:rPr>
            </w:pPr>
          </w:p>
        </w:tc>
      </w:tr>
      <w:tr w:rsidR="00E93233" w:rsidRPr="00E01057" w14:paraId="79CD83A7" w14:textId="317FEC4F" w:rsidTr="00E01057">
        <w:trPr>
          <w:trHeight w:val="33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382FDB82"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4377" w:type="dxa"/>
            <w:tcBorders>
              <w:top w:val="nil"/>
              <w:left w:val="nil"/>
              <w:bottom w:val="single" w:sz="4" w:space="0" w:color="auto"/>
              <w:right w:val="single" w:sz="4" w:space="0" w:color="auto"/>
            </w:tcBorders>
            <w:shd w:val="clear" w:color="auto" w:fill="auto"/>
            <w:noWrap/>
            <w:vAlign w:val="center"/>
            <w:hideMark/>
          </w:tcPr>
          <w:p w14:paraId="1F04D9BA" w14:textId="77777777" w:rsidR="00E93233" w:rsidRPr="00E01057" w:rsidRDefault="00E93233" w:rsidP="00E93233">
            <w:pPr>
              <w:rPr>
                <w:rFonts w:ascii="Calibri" w:hAnsi="Calibri" w:cs="Calibri"/>
                <w:b/>
                <w:bCs/>
                <w:sz w:val="24"/>
                <w:szCs w:val="24"/>
                <w:u w:val="single"/>
              </w:rPr>
            </w:pPr>
            <w:r w:rsidRPr="00E01057">
              <w:rPr>
                <w:rFonts w:ascii="Calibri" w:hAnsi="Calibri" w:cs="Calibri"/>
                <w:b/>
                <w:bCs/>
                <w:sz w:val="24"/>
                <w:szCs w:val="24"/>
                <w:u w:val="single"/>
              </w:rPr>
              <w:t>Intervention Type I (l'unité)</w:t>
            </w:r>
          </w:p>
        </w:tc>
        <w:tc>
          <w:tcPr>
            <w:tcW w:w="975" w:type="dxa"/>
            <w:tcBorders>
              <w:top w:val="nil"/>
              <w:left w:val="nil"/>
              <w:bottom w:val="single" w:sz="4" w:space="0" w:color="auto"/>
              <w:right w:val="nil"/>
            </w:tcBorders>
            <w:shd w:val="clear" w:color="auto" w:fill="auto"/>
            <w:noWrap/>
            <w:vAlign w:val="center"/>
            <w:hideMark/>
          </w:tcPr>
          <w:p w14:paraId="182183B3"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58C6164F"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12" w:space="0" w:color="auto"/>
            </w:tcBorders>
            <w:shd w:val="clear" w:color="auto" w:fill="auto"/>
            <w:noWrap/>
            <w:vAlign w:val="center"/>
            <w:hideMark/>
          </w:tcPr>
          <w:p w14:paraId="4252BBF3"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14:paraId="7B013EA7"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996" w:type="dxa"/>
            <w:tcBorders>
              <w:top w:val="nil"/>
              <w:left w:val="nil"/>
              <w:bottom w:val="single" w:sz="4" w:space="0" w:color="auto"/>
              <w:right w:val="single" w:sz="4" w:space="0" w:color="auto"/>
            </w:tcBorders>
            <w:shd w:val="clear" w:color="auto" w:fill="auto"/>
          </w:tcPr>
          <w:p w14:paraId="0B365850"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13995F0E" w14:textId="77777777" w:rsidR="00E93233" w:rsidRPr="00E01057" w:rsidRDefault="00E93233" w:rsidP="00E93233">
            <w:pPr>
              <w:jc w:val="center"/>
              <w:rPr>
                <w:rFonts w:ascii="Calibri" w:hAnsi="Calibri" w:cs="Calibri"/>
                <w:sz w:val="24"/>
                <w:szCs w:val="24"/>
              </w:rPr>
            </w:pPr>
          </w:p>
        </w:tc>
      </w:tr>
      <w:tr w:rsidR="00E93233" w:rsidRPr="00E01057" w14:paraId="24A3BA11" w14:textId="7DE05314" w:rsidTr="00E01057">
        <w:trPr>
          <w:trHeight w:val="63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5C408897"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48</w:t>
            </w:r>
          </w:p>
        </w:tc>
        <w:tc>
          <w:tcPr>
            <w:tcW w:w="4377" w:type="dxa"/>
            <w:tcBorders>
              <w:top w:val="nil"/>
              <w:left w:val="nil"/>
              <w:bottom w:val="single" w:sz="4" w:space="0" w:color="auto"/>
              <w:right w:val="single" w:sz="4" w:space="0" w:color="auto"/>
            </w:tcBorders>
            <w:shd w:val="clear" w:color="auto" w:fill="auto"/>
            <w:vAlign w:val="center"/>
            <w:hideMark/>
          </w:tcPr>
          <w:p w14:paraId="32C4EA7D"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Intervention Type 1 en terrain revêtu (y compris réfection de toute nature)</w:t>
            </w:r>
          </w:p>
        </w:tc>
        <w:tc>
          <w:tcPr>
            <w:tcW w:w="975" w:type="dxa"/>
            <w:tcBorders>
              <w:top w:val="nil"/>
              <w:left w:val="nil"/>
              <w:bottom w:val="single" w:sz="4" w:space="0" w:color="auto"/>
              <w:right w:val="nil"/>
            </w:tcBorders>
            <w:shd w:val="clear" w:color="auto" w:fill="auto"/>
            <w:noWrap/>
            <w:vAlign w:val="center"/>
            <w:hideMark/>
          </w:tcPr>
          <w:p w14:paraId="47648AE3"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U</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7730F942"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3,00</w:t>
            </w:r>
          </w:p>
        </w:tc>
        <w:tc>
          <w:tcPr>
            <w:tcW w:w="1134" w:type="dxa"/>
            <w:tcBorders>
              <w:top w:val="nil"/>
              <w:left w:val="nil"/>
              <w:bottom w:val="single" w:sz="4" w:space="0" w:color="auto"/>
              <w:right w:val="single" w:sz="12" w:space="0" w:color="auto"/>
            </w:tcBorders>
            <w:shd w:val="clear" w:color="auto" w:fill="auto"/>
            <w:noWrap/>
            <w:vAlign w:val="center"/>
            <w:hideMark/>
          </w:tcPr>
          <w:p w14:paraId="2CD74E2A"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6,00</w:t>
            </w:r>
          </w:p>
        </w:tc>
        <w:tc>
          <w:tcPr>
            <w:tcW w:w="1134" w:type="dxa"/>
            <w:tcBorders>
              <w:top w:val="nil"/>
              <w:left w:val="nil"/>
              <w:bottom w:val="single" w:sz="4" w:space="0" w:color="auto"/>
              <w:right w:val="single" w:sz="4" w:space="0" w:color="auto"/>
            </w:tcBorders>
            <w:shd w:val="clear" w:color="auto" w:fill="auto"/>
            <w:noWrap/>
            <w:vAlign w:val="center"/>
            <w:hideMark/>
          </w:tcPr>
          <w:p w14:paraId="5ADE7E64" w14:textId="34AE69BA"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3B112BA"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21E032E8" w14:textId="77777777" w:rsidR="00E93233" w:rsidRPr="00E01057" w:rsidRDefault="00E93233" w:rsidP="00E93233">
            <w:pPr>
              <w:jc w:val="center"/>
              <w:rPr>
                <w:rFonts w:ascii="Calibri" w:hAnsi="Calibri" w:cs="Calibri"/>
                <w:sz w:val="24"/>
                <w:szCs w:val="24"/>
              </w:rPr>
            </w:pPr>
          </w:p>
        </w:tc>
      </w:tr>
      <w:tr w:rsidR="00E93233" w:rsidRPr="00E01057" w14:paraId="4E7BC640" w14:textId="310DC5E0"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3825DBB1"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49</w:t>
            </w:r>
          </w:p>
        </w:tc>
        <w:tc>
          <w:tcPr>
            <w:tcW w:w="4377" w:type="dxa"/>
            <w:tcBorders>
              <w:top w:val="nil"/>
              <w:left w:val="nil"/>
              <w:bottom w:val="single" w:sz="4" w:space="0" w:color="auto"/>
              <w:right w:val="single" w:sz="4" w:space="0" w:color="auto"/>
            </w:tcBorders>
            <w:shd w:val="clear" w:color="auto" w:fill="auto"/>
            <w:vAlign w:val="center"/>
            <w:hideMark/>
          </w:tcPr>
          <w:p w14:paraId="1F69F403"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xml:space="preserve"> Intervention Type 1 en terrain non revêtu</w:t>
            </w:r>
          </w:p>
        </w:tc>
        <w:tc>
          <w:tcPr>
            <w:tcW w:w="975" w:type="dxa"/>
            <w:tcBorders>
              <w:top w:val="nil"/>
              <w:left w:val="nil"/>
              <w:bottom w:val="single" w:sz="4" w:space="0" w:color="auto"/>
              <w:right w:val="nil"/>
            </w:tcBorders>
            <w:shd w:val="clear" w:color="auto" w:fill="auto"/>
            <w:noWrap/>
            <w:vAlign w:val="center"/>
            <w:hideMark/>
          </w:tcPr>
          <w:p w14:paraId="3EC2E158"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U</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554BC708"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3,00</w:t>
            </w:r>
          </w:p>
        </w:tc>
        <w:tc>
          <w:tcPr>
            <w:tcW w:w="1134" w:type="dxa"/>
            <w:tcBorders>
              <w:top w:val="nil"/>
              <w:left w:val="nil"/>
              <w:bottom w:val="single" w:sz="4" w:space="0" w:color="auto"/>
              <w:right w:val="single" w:sz="12" w:space="0" w:color="auto"/>
            </w:tcBorders>
            <w:shd w:val="clear" w:color="auto" w:fill="auto"/>
            <w:noWrap/>
            <w:vAlign w:val="center"/>
            <w:hideMark/>
          </w:tcPr>
          <w:p w14:paraId="571F647B"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6,00</w:t>
            </w:r>
          </w:p>
        </w:tc>
        <w:tc>
          <w:tcPr>
            <w:tcW w:w="1134" w:type="dxa"/>
            <w:tcBorders>
              <w:top w:val="nil"/>
              <w:left w:val="nil"/>
              <w:bottom w:val="single" w:sz="4" w:space="0" w:color="auto"/>
              <w:right w:val="single" w:sz="4" w:space="0" w:color="auto"/>
            </w:tcBorders>
            <w:shd w:val="clear" w:color="auto" w:fill="auto"/>
            <w:noWrap/>
            <w:vAlign w:val="center"/>
            <w:hideMark/>
          </w:tcPr>
          <w:p w14:paraId="6A5EB612" w14:textId="62484C58"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FAF6759"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786CE2CF" w14:textId="77777777" w:rsidR="00E93233" w:rsidRPr="00E01057" w:rsidRDefault="00E93233" w:rsidP="00E93233">
            <w:pPr>
              <w:jc w:val="center"/>
              <w:rPr>
                <w:rFonts w:ascii="Calibri" w:hAnsi="Calibri" w:cs="Calibri"/>
                <w:sz w:val="24"/>
                <w:szCs w:val="24"/>
              </w:rPr>
            </w:pPr>
          </w:p>
        </w:tc>
      </w:tr>
      <w:tr w:rsidR="00E93233" w:rsidRPr="00E01057" w14:paraId="46913520" w14:textId="0446277F"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7D716CCC"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4377" w:type="dxa"/>
            <w:tcBorders>
              <w:top w:val="nil"/>
              <w:left w:val="nil"/>
              <w:bottom w:val="single" w:sz="4" w:space="0" w:color="auto"/>
              <w:right w:val="single" w:sz="4" w:space="0" w:color="auto"/>
            </w:tcBorders>
            <w:shd w:val="clear" w:color="auto" w:fill="auto"/>
            <w:vAlign w:val="center"/>
            <w:hideMark/>
          </w:tcPr>
          <w:p w14:paraId="0367CF5D"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Intervention Type II (l'unité)</w:t>
            </w:r>
          </w:p>
        </w:tc>
        <w:tc>
          <w:tcPr>
            <w:tcW w:w="975" w:type="dxa"/>
            <w:tcBorders>
              <w:top w:val="nil"/>
              <w:left w:val="nil"/>
              <w:bottom w:val="single" w:sz="4" w:space="0" w:color="auto"/>
              <w:right w:val="nil"/>
            </w:tcBorders>
            <w:shd w:val="clear" w:color="auto" w:fill="auto"/>
            <w:noWrap/>
            <w:vAlign w:val="center"/>
            <w:hideMark/>
          </w:tcPr>
          <w:p w14:paraId="408AE300"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2B334407"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12" w:space="0" w:color="auto"/>
            </w:tcBorders>
            <w:shd w:val="clear" w:color="auto" w:fill="auto"/>
            <w:noWrap/>
            <w:vAlign w:val="center"/>
            <w:hideMark/>
          </w:tcPr>
          <w:p w14:paraId="68C58FE4"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14:paraId="7E2E0560"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996" w:type="dxa"/>
            <w:tcBorders>
              <w:top w:val="nil"/>
              <w:left w:val="nil"/>
              <w:bottom w:val="single" w:sz="4" w:space="0" w:color="auto"/>
              <w:right w:val="single" w:sz="4" w:space="0" w:color="auto"/>
            </w:tcBorders>
            <w:shd w:val="clear" w:color="auto" w:fill="auto"/>
          </w:tcPr>
          <w:p w14:paraId="2D93EE84"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1265F633" w14:textId="77777777" w:rsidR="00E93233" w:rsidRPr="00E01057" w:rsidRDefault="00E93233" w:rsidP="00E93233">
            <w:pPr>
              <w:jc w:val="center"/>
              <w:rPr>
                <w:rFonts w:ascii="Calibri" w:hAnsi="Calibri" w:cs="Calibri"/>
                <w:sz w:val="24"/>
                <w:szCs w:val="24"/>
              </w:rPr>
            </w:pPr>
          </w:p>
        </w:tc>
      </w:tr>
      <w:tr w:rsidR="00E93233" w:rsidRPr="00E01057" w14:paraId="46DEB3FF" w14:textId="6CA2CBCE" w:rsidTr="00E01057">
        <w:trPr>
          <w:trHeight w:val="63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4BAFF334"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50</w:t>
            </w:r>
          </w:p>
        </w:tc>
        <w:tc>
          <w:tcPr>
            <w:tcW w:w="4377" w:type="dxa"/>
            <w:tcBorders>
              <w:top w:val="nil"/>
              <w:left w:val="nil"/>
              <w:bottom w:val="single" w:sz="4" w:space="0" w:color="auto"/>
              <w:right w:val="single" w:sz="4" w:space="0" w:color="auto"/>
            </w:tcBorders>
            <w:shd w:val="clear" w:color="auto" w:fill="auto"/>
            <w:vAlign w:val="center"/>
            <w:hideMark/>
          </w:tcPr>
          <w:p w14:paraId="3811DEEB"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Intervention Type 2 en terrain revêtu (y compris réfection de toute nature)</w:t>
            </w:r>
          </w:p>
        </w:tc>
        <w:tc>
          <w:tcPr>
            <w:tcW w:w="975" w:type="dxa"/>
            <w:tcBorders>
              <w:top w:val="nil"/>
              <w:left w:val="nil"/>
              <w:bottom w:val="single" w:sz="4" w:space="0" w:color="auto"/>
              <w:right w:val="nil"/>
            </w:tcBorders>
            <w:shd w:val="clear" w:color="auto" w:fill="auto"/>
            <w:noWrap/>
            <w:vAlign w:val="center"/>
            <w:hideMark/>
          </w:tcPr>
          <w:p w14:paraId="20A1ACB9"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U</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756BF664"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3,00</w:t>
            </w:r>
          </w:p>
        </w:tc>
        <w:tc>
          <w:tcPr>
            <w:tcW w:w="1134" w:type="dxa"/>
            <w:tcBorders>
              <w:top w:val="nil"/>
              <w:left w:val="nil"/>
              <w:bottom w:val="single" w:sz="4" w:space="0" w:color="auto"/>
              <w:right w:val="single" w:sz="12" w:space="0" w:color="auto"/>
            </w:tcBorders>
            <w:shd w:val="clear" w:color="auto" w:fill="auto"/>
            <w:noWrap/>
            <w:vAlign w:val="center"/>
            <w:hideMark/>
          </w:tcPr>
          <w:p w14:paraId="49D85B94"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6,00</w:t>
            </w:r>
          </w:p>
        </w:tc>
        <w:tc>
          <w:tcPr>
            <w:tcW w:w="1134" w:type="dxa"/>
            <w:tcBorders>
              <w:top w:val="nil"/>
              <w:left w:val="nil"/>
              <w:bottom w:val="single" w:sz="4" w:space="0" w:color="auto"/>
              <w:right w:val="single" w:sz="4" w:space="0" w:color="auto"/>
            </w:tcBorders>
            <w:shd w:val="clear" w:color="auto" w:fill="auto"/>
            <w:noWrap/>
            <w:vAlign w:val="center"/>
            <w:hideMark/>
          </w:tcPr>
          <w:p w14:paraId="0C3E2359" w14:textId="6CB5DBC0"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AD9B131"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3C719067" w14:textId="77777777" w:rsidR="00E93233" w:rsidRPr="00E01057" w:rsidRDefault="00E93233" w:rsidP="00E93233">
            <w:pPr>
              <w:jc w:val="center"/>
              <w:rPr>
                <w:rFonts w:ascii="Calibri" w:hAnsi="Calibri" w:cs="Calibri"/>
                <w:sz w:val="24"/>
                <w:szCs w:val="24"/>
              </w:rPr>
            </w:pPr>
          </w:p>
        </w:tc>
      </w:tr>
      <w:tr w:rsidR="00E93233" w:rsidRPr="00E01057" w14:paraId="52BD5D89" w14:textId="6BBD8EEA"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68AC0CFC"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51</w:t>
            </w:r>
          </w:p>
        </w:tc>
        <w:tc>
          <w:tcPr>
            <w:tcW w:w="4377" w:type="dxa"/>
            <w:tcBorders>
              <w:top w:val="nil"/>
              <w:left w:val="nil"/>
              <w:bottom w:val="single" w:sz="4" w:space="0" w:color="auto"/>
              <w:right w:val="single" w:sz="4" w:space="0" w:color="auto"/>
            </w:tcBorders>
            <w:shd w:val="clear" w:color="auto" w:fill="auto"/>
            <w:vAlign w:val="center"/>
            <w:hideMark/>
          </w:tcPr>
          <w:p w14:paraId="2B7B0719"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Intervention Type 2 en terrain non revêtu</w:t>
            </w:r>
          </w:p>
        </w:tc>
        <w:tc>
          <w:tcPr>
            <w:tcW w:w="975" w:type="dxa"/>
            <w:tcBorders>
              <w:top w:val="nil"/>
              <w:left w:val="nil"/>
              <w:bottom w:val="single" w:sz="4" w:space="0" w:color="auto"/>
              <w:right w:val="nil"/>
            </w:tcBorders>
            <w:shd w:val="clear" w:color="auto" w:fill="auto"/>
            <w:noWrap/>
            <w:vAlign w:val="center"/>
            <w:hideMark/>
          </w:tcPr>
          <w:p w14:paraId="29CC24F9"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U</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17B32499"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3,00</w:t>
            </w:r>
          </w:p>
        </w:tc>
        <w:tc>
          <w:tcPr>
            <w:tcW w:w="1134" w:type="dxa"/>
            <w:tcBorders>
              <w:top w:val="nil"/>
              <w:left w:val="nil"/>
              <w:bottom w:val="single" w:sz="4" w:space="0" w:color="auto"/>
              <w:right w:val="single" w:sz="12" w:space="0" w:color="auto"/>
            </w:tcBorders>
            <w:shd w:val="clear" w:color="auto" w:fill="auto"/>
            <w:noWrap/>
            <w:vAlign w:val="center"/>
            <w:hideMark/>
          </w:tcPr>
          <w:p w14:paraId="4E8FC7A4"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6,00</w:t>
            </w:r>
          </w:p>
        </w:tc>
        <w:tc>
          <w:tcPr>
            <w:tcW w:w="1134" w:type="dxa"/>
            <w:tcBorders>
              <w:top w:val="nil"/>
              <w:left w:val="nil"/>
              <w:bottom w:val="single" w:sz="4" w:space="0" w:color="auto"/>
              <w:right w:val="single" w:sz="4" w:space="0" w:color="auto"/>
            </w:tcBorders>
            <w:shd w:val="clear" w:color="auto" w:fill="auto"/>
            <w:noWrap/>
            <w:vAlign w:val="center"/>
            <w:hideMark/>
          </w:tcPr>
          <w:p w14:paraId="7CEAB20B" w14:textId="6B58A2BF"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D31C18E"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62209C7E" w14:textId="77777777" w:rsidR="00E93233" w:rsidRPr="00E01057" w:rsidRDefault="00E93233" w:rsidP="00E93233">
            <w:pPr>
              <w:jc w:val="center"/>
              <w:rPr>
                <w:rFonts w:ascii="Calibri" w:hAnsi="Calibri" w:cs="Calibri"/>
                <w:sz w:val="24"/>
                <w:szCs w:val="24"/>
              </w:rPr>
            </w:pPr>
          </w:p>
        </w:tc>
      </w:tr>
      <w:tr w:rsidR="00E93233" w:rsidRPr="00E01057" w14:paraId="7FB27B0D" w14:textId="182086C9"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45BA2F41"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52</w:t>
            </w:r>
          </w:p>
        </w:tc>
        <w:tc>
          <w:tcPr>
            <w:tcW w:w="4377" w:type="dxa"/>
            <w:tcBorders>
              <w:top w:val="nil"/>
              <w:left w:val="nil"/>
              <w:bottom w:val="single" w:sz="4" w:space="0" w:color="auto"/>
              <w:right w:val="single" w:sz="4" w:space="0" w:color="auto"/>
            </w:tcBorders>
            <w:shd w:val="clear" w:color="auto" w:fill="auto"/>
            <w:vAlign w:val="center"/>
            <w:hideMark/>
          </w:tcPr>
          <w:p w14:paraId="12B3AC54"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Levé topographique des réseaux électriques</w:t>
            </w:r>
          </w:p>
        </w:tc>
        <w:tc>
          <w:tcPr>
            <w:tcW w:w="975" w:type="dxa"/>
            <w:tcBorders>
              <w:top w:val="nil"/>
              <w:left w:val="nil"/>
              <w:bottom w:val="single" w:sz="4" w:space="0" w:color="auto"/>
              <w:right w:val="nil"/>
            </w:tcBorders>
            <w:shd w:val="clear" w:color="auto" w:fill="auto"/>
            <w:noWrap/>
            <w:vAlign w:val="center"/>
            <w:hideMark/>
          </w:tcPr>
          <w:p w14:paraId="11E6D295"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ml</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5F295D38"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6 800,00</w:t>
            </w:r>
          </w:p>
        </w:tc>
        <w:tc>
          <w:tcPr>
            <w:tcW w:w="1134" w:type="dxa"/>
            <w:tcBorders>
              <w:top w:val="nil"/>
              <w:left w:val="nil"/>
              <w:bottom w:val="single" w:sz="4" w:space="0" w:color="auto"/>
              <w:right w:val="single" w:sz="12" w:space="0" w:color="auto"/>
            </w:tcBorders>
            <w:shd w:val="clear" w:color="auto" w:fill="auto"/>
            <w:noWrap/>
            <w:vAlign w:val="center"/>
            <w:hideMark/>
          </w:tcPr>
          <w:p w14:paraId="50EA04EF"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13 600,00</w:t>
            </w:r>
          </w:p>
        </w:tc>
        <w:tc>
          <w:tcPr>
            <w:tcW w:w="1134" w:type="dxa"/>
            <w:tcBorders>
              <w:top w:val="nil"/>
              <w:left w:val="nil"/>
              <w:bottom w:val="single" w:sz="4" w:space="0" w:color="auto"/>
              <w:right w:val="single" w:sz="4" w:space="0" w:color="auto"/>
            </w:tcBorders>
            <w:shd w:val="clear" w:color="auto" w:fill="auto"/>
            <w:noWrap/>
            <w:vAlign w:val="center"/>
            <w:hideMark/>
          </w:tcPr>
          <w:p w14:paraId="3CCC2BA0" w14:textId="071C01B8"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7D533E2"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32DF8DE9" w14:textId="77777777" w:rsidR="00E93233" w:rsidRPr="00E01057" w:rsidRDefault="00E93233" w:rsidP="00E93233">
            <w:pPr>
              <w:jc w:val="center"/>
              <w:rPr>
                <w:rFonts w:ascii="Calibri" w:hAnsi="Calibri" w:cs="Calibri"/>
                <w:sz w:val="24"/>
                <w:szCs w:val="24"/>
              </w:rPr>
            </w:pPr>
          </w:p>
        </w:tc>
      </w:tr>
      <w:tr w:rsidR="00E93233" w:rsidRPr="00E01057" w14:paraId="232ADFCA" w14:textId="4553E2A9"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7D27B16F" w14:textId="77777777" w:rsidR="00E93233" w:rsidRPr="00E01057" w:rsidRDefault="00E93233" w:rsidP="00E93233">
            <w:pPr>
              <w:jc w:val="center"/>
              <w:rPr>
                <w:rFonts w:ascii="Calibri" w:hAnsi="Calibri" w:cs="Calibri"/>
                <w:b/>
                <w:bCs/>
                <w:sz w:val="24"/>
                <w:szCs w:val="24"/>
              </w:rPr>
            </w:pPr>
            <w:r w:rsidRPr="00E01057">
              <w:rPr>
                <w:rFonts w:ascii="Calibri" w:hAnsi="Calibri" w:cs="Calibri"/>
                <w:b/>
                <w:bCs/>
                <w:sz w:val="24"/>
                <w:szCs w:val="24"/>
              </w:rPr>
              <w:t> </w:t>
            </w:r>
          </w:p>
        </w:tc>
        <w:tc>
          <w:tcPr>
            <w:tcW w:w="4377" w:type="dxa"/>
            <w:tcBorders>
              <w:top w:val="nil"/>
              <w:left w:val="nil"/>
              <w:bottom w:val="single" w:sz="4" w:space="0" w:color="auto"/>
              <w:right w:val="single" w:sz="4" w:space="0" w:color="auto"/>
            </w:tcBorders>
            <w:shd w:val="clear" w:color="auto" w:fill="auto"/>
            <w:vAlign w:val="center"/>
            <w:hideMark/>
          </w:tcPr>
          <w:p w14:paraId="76CED825" w14:textId="77777777" w:rsidR="00E93233" w:rsidRPr="00E01057" w:rsidRDefault="00E93233" w:rsidP="00E93233">
            <w:pPr>
              <w:rPr>
                <w:rFonts w:ascii="Calibri" w:hAnsi="Calibri" w:cs="Calibri"/>
                <w:b/>
                <w:bCs/>
                <w:sz w:val="24"/>
                <w:szCs w:val="24"/>
              </w:rPr>
            </w:pPr>
            <w:r w:rsidRPr="00E01057">
              <w:rPr>
                <w:rFonts w:ascii="Calibri" w:hAnsi="Calibri" w:cs="Calibri"/>
                <w:b/>
                <w:bCs/>
                <w:sz w:val="24"/>
                <w:szCs w:val="24"/>
              </w:rPr>
              <w:t>SERIE3 : RESEAU HTA</w:t>
            </w:r>
          </w:p>
        </w:tc>
        <w:tc>
          <w:tcPr>
            <w:tcW w:w="975" w:type="dxa"/>
            <w:tcBorders>
              <w:top w:val="nil"/>
              <w:left w:val="nil"/>
              <w:bottom w:val="single" w:sz="4" w:space="0" w:color="auto"/>
              <w:right w:val="nil"/>
            </w:tcBorders>
            <w:shd w:val="clear" w:color="auto" w:fill="auto"/>
            <w:noWrap/>
            <w:vAlign w:val="center"/>
            <w:hideMark/>
          </w:tcPr>
          <w:p w14:paraId="78470823" w14:textId="77777777" w:rsidR="00E93233" w:rsidRPr="00E01057" w:rsidRDefault="00E93233" w:rsidP="00E93233">
            <w:pPr>
              <w:jc w:val="center"/>
              <w:rPr>
                <w:rFonts w:ascii="Calibri" w:hAnsi="Calibri" w:cs="Calibri"/>
                <w:b/>
                <w:bCs/>
                <w:sz w:val="24"/>
                <w:szCs w:val="24"/>
              </w:rPr>
            </w:pPr>
            <w:r w:rsidRPr="00E01057">
              <w:rPr>
                <w:rFonts w:ascii="Calibri" w:hAnsi="Calibri" w:cs="Calibri"/>
                <w:b/>
                <w:bCs/>
                <w:sz w:val="24"/>
                <w:szCs w:val="24"/>
              </w:rPr>
              <w:t> </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58101AED" w14:textId="77777777" w:rsidR="00E93233" w:rsidRPr="00E01057" w:rsidRDefault="00E93233" w:rsidP="00E93233">
            <w:pPr>
              <w:rPr>
                <w:rFonts w:ascii="Calibri" w:hAnsi="Calibri" w:cs="Calibri"/>
                <w:b/>
                <w:bCs/>
                <w:sz w:val="24"/>
                <w:szCs w:val="24"/>
              </w:rPr>
            </w:pPr>
            <w:r w:rsidRPr="00E01057">
              <w:rPr>
                <w:rFonts w:ascii="Calibri" w:hAnsi="Calibri" w:cs="Calibri"/>
                <w:b/>
                <w:bCs/>
                <w:sz w:val="24"/>
                <w:szCs w:val="24"/>
              </w:rPr>
              <w:t> </w:t>
            </w:r>
          </w:p>
        </w:tc>
        <w:tc>
          <w:tcPr>
            <w:tcW w:w="1134" w:type="dxa"/>
            <w:tcBorders>
              <w:top w:val="nil"/>
              <w:left w:val="nil"/>
              <w:bottom w:val="single" w:sz="4" w:space="0" w:color="auto"/>
              <w:right w:val="single" w:sz="12" w:space="0" w:color="auto"/>
            </w:tcBorders>
            <w:shd w:val="clear" w:color="auto" w:fill="auto"/>
            <w:noWrap/>
            <w:vAlign w:val="center"/>
            <w:hideMark/>
          </w:tcPr>
          <w:p w14:paraId="7CE5EBCE" w14:textId="77777777" w:rsidR="00E93233" w:rsidRPr="00E01057" w:rsidRDefault="00E93233" w:rsidP="00E93233">
            <w:pPr>
              <w:rPr>
                <w:rFonts w:ascii="Calibri" w:hAnsi="Calibri" w:cs="Calibri"/>
                <w:b/>
                <w:bCs/>
                <w:sz w:val="24"/>
                <w:szCs w:val="24"/>
              </w:rPr>
            </w:pPr>
            <w:r w:rsidRPr="00E01057">
              <w:rPr>
                <w:rFonts w:ascii="Calibri" w:hAnsi="Calibri" w:cs="Calibri"/>
                <w:b/>
                <w:bCs/>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14:paraId="1B944BC1" w14:textId="77777777" w:rsidR="00E93233" w:rsidRPr="00E01057" w:rsidRDefault="00E93233" w:rsidP="00E93233">
            <w:pPr>
              <w:jc w:val="center"/>
              <w:rPr>
                <w:rFonts w:ascii="Calibri" w:hAnsi="Calibri" w:cs="Calibri"/>
                <w:b/>
                <w:bCs/>
                <w:sz w:val="24"/>
                <w:szCs w:val="24"/>
              </w:rPr>
            </w:pPr>
            <w:r w:rsidRPr="00E01057">
              <w:rPr>
                <w:rFonts w:ascii="Calibri" w:hAnsi="Calibri" w:cs="Calibri"/>
                <w:b/>
                <w:bCs/>
                <w:sz w:val="24"/>
                <w:szCs w:val="24"/>
              </w:rPr>
              <w:t> </w:t>
            </w:r>
          </w:p>
        </w:tc>
        <w:tc>
          <w:tcPr>
            <w:tcW w:w="996" w:type="dxa"/>
            <w:tcBorders>
              <w:top w:val="nil"/>
              <w:left w:val="nil"/>
              <w:bottom w:val="single" w:sz="4" w:space="0" w:color="auto"/>
              <w:right w:val="single" w:sz="4" w:space="0" w:color="auto"/>
            </w:tcBorders>
            <w:shd w:val="clear" w:color="auto" w:fill="auto"/>
          </w:tcPr>
          <w:p w14:paraId="124E8D06" w14:textId="77777777" w:rsidR="00E93233" w:rsidRPr="00E01057" w:rsidRDefault="00E93233" w:rsidP="00E93233">
            <w:pPr>
              <w:jc w:val="center"/>
              <w:rPr>
                <w:rFonts w:ascii="Calibri" w:hAnsi="Calibri" w:cs="Calibri"/>
                <w:b/>
                <w:bCs/>
                <w:sz w:val="24"/>
                <w:szCs w:val="24"/>
              </w:rPr>
            </w:pPr>
          </w:p>
        </w:tc>
        <w:tc>
          <w:tcPr>
            <w:tcW w:w="1029" w:type="dxa"/>
            <w:tcBorders>
              <w:top w:val="nil"/>
              <w:left w:val="nil"/>
              <w:bottom w:val="single" w:sz="4" w:space="0" w:color="auto"/>
              <w:right w:val="single" w:sz="4" w:space="0" w:color="auto"/>
            </w:tcBorders>
            <w:shd w:val="clear" w:color="auto" w:fill="auto"/>
          </w:tcPr>
          <w:p w14:paraId="3E2B3E05" w14:textId="77777777" w:rsidR="00E93233" w:rsidRPr="00E01057" w:rsidRDefault="00E93233" w:rsidP="00E93233">
            <w:pPr>
              <w:jc w:val="center"/>
              <w:rPr>
                <w:rFonts w:ascii="Calibri" w:hAnsi="Calibri" w:cs="Calibri"/>
                <w:b/>
                <w:bCs/>
                <w:sz w:val="24"/>
                <w:szCs w:val="24"/>
              </w:rPr>
            </w:pPr>
          </w:p>
        </w:tc>
      </w:tr>
      <w:tr w:rsidR="00E93233" w:rsidRPr="00E01057" w14:paraId="6110D3FE" w14:textId="1BF70A61" w:rsidTr="00E01057">
        <w:trPr>
          <w:trHeight w:val="58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3ED81675"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4377" w:type="dxa"/>
            <w:tcBorders>
              <w:top w:val="nil"/>
              <w:left w:val="nil"/>
              <w:bottom w:val="single" w:sz="4" w:space="0" w:color="auto"/>
              <w:right w:val="single" w:sz="4" w:space="0" w:color="auto"/>
            </w:tcBorders>
            <w:shd w:val="clear" w:color="auto" w:fill="auto"/>
            <w:vAlign w:val="center"/>
            <w:hideMark/>
          </w:tcPr>
          <w:p w14:paraId="02E26AB0" w14:textId="77777777" w:rsidR="00E93233" w:rsidRPr="00E01057" w:rsidRDefault="00E93233" w:rsidP="00E93233">
            <w:pPr>
              <w:rPr>
                <w:rFonts w:ascii="Calibri" w:hAnsi="Calibri" w:cs="Calibri"/>
                <w:b/>
                <w:bCs/>
                <w:sz w:val="24"/>
                <w:szCs w:val="24"/>
                <w:u w:val="single"/>
              </w:rPr>
            </w:pPr>
            <w:r w:rsidRPr="00E01057">
              <w:rPr>
                <w:rFonts w:ascii="Calibri" w:hAnsi="Calibri" w:cs="Calibri"/>
                <w:b/>
                <w:bCs/>
                <w:sz w:val="24"/>
                <w:szCs w:val="24"/>
                <w:u w:val="single"/>
              </w:rPr>
              <w:t>Transport, Tirage et pose des câbles  :</w:t>
            </w:r>
          </w:p>
        </w:tc>
        <w:tc>
          <w:tcPr>
            <w:tcW w:w="975" w:type="dxa"/>
            <w:tcBorders>
              <w:top w:val="nil"/>
              <w:left w:val="nil"/>
              <w:bottom w:val="single" w:sz="4" w:space="0" w:color="auto"/>
              <w:right w:val="nil"/>
            </w:tcBorders>
            <w:shd w:val="clear" w:color="auto" w:fill="auto"/>
            <w:vAlign w:val="center"/>
            <w:hideMark/>
          </w:tcPr>
          <w:p w14:paraId="43238FCB" w14:textId="77777777" w:rsidR="00E93233" w:rsidRPr="00E01057" w:rsidRDefault="00E93233" w:rsidP="00E93233">
            <w:pPr>
              <w:rPr>
                <w:rFonts w:ascii="Calibri" w:hAnsi="Calibri" w:cs="Calibri"/>
                <w:b/>
                <w:bCs/>
                <w:sz w:val="24"/>
                <w:szCs w:val="24"/>
              </w:rPr>
            </w:pPr>
            <w:r w:rsidRPr="00E01057">
              <w:rPr>
                <w:rFonts w:ascii="Calibri" w:hAnsi="Calibri" w:cs="Calibri"/>
                <w:b/>
                <w:bCs/>
                <w:sz w:val="24"/>
                <w:szCs w:val="24"/>
              </w:rPr>
              <w:t> </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46503EE2"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12" w:space="0" w:color="auto"/>
            </w:tcBorders>
            <w:shd w:val="clear" w:color="auto" w:fill="auto"/>
            <w:noWrap/>
            <w:vAlign w:val="center"/>
            <w:hideMark/>
          </w:tcPr>
          <w:p w14:paraId="0F89304F"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14:paraId="1D0EEFC3"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996" w:type="dxa"/>
            <w:tcBorders>
              <w:top w:val="nil"/>
              <w:left w:val="nil"/>
              <w:bottom w:val="single" w:sz="4" w:space="0" w:color="auto"/>
              <w:right w:val="single" w:sz="4" w:space="0" w:color="auto"/>
            </w:tcBorders>
            <w:shd w:val="clear" w:color="auto" w:fill="auto"/>
          </w:tcPr>
          <w:p w14:paraId="03281901"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6F55E66E" w14:textId="77777777" w:rsidR="00E93233" w:rsidRPr="00E01057" w:rsidRDefault="00E93233" w:rsidP="00E93233">
            <w:pPr>
              <w:jc w:val="center"/>
              <w:rPr>
                <w:rFonts w:ascii="Calibri" w:hAnsi="Calibri" w:cs="Calibri"/>
                <w:sz w:val="24"/>
                <w:szCs w:val="24"/>
              </w:rPr>
            </w:pPr>
          </w:p>
        </w:tc>
      </w:tr>
      <w:tr w:rsidR="00E93233" w:rsidRPr="00E01057" w14:paraId="09C60C92" w14:textId="4D75F6D5"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5DA1B467"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53</w:t>
            </w:r>
          </w:p>
        </w:tc>
        <w:tc>
          <w:tcPr>
            <w:tcW w:w="4377" w:type="dxa"/>
            <w:tcBorders>
              <w:top w:val="nil"/>
              <w:left w:val="nil"/>
              <w:bottom w:val="single" w:sz="4" w:space="0" w:color="auto"/>
              <w:right w:val="single" w:sz="4" w:space="0" w:color="auto"/>
            </w:tcBorders>
            <w:shd w:val="clear" w:color="auto" w:fill="auto"/>
            <w:vAlign w:val="center"/>
            <w:hideMark/>
          </w:tcPr>
          <w:p w14:paraId="1F92BA4C"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Tirage et pose de câble HTA 1 x 240 mm² P.R.C. Alu S26</w:t>
            </w:r>
          </w:p>
        </w:tc>
        <w:tc>
          <w:tcPr>
            <w:tcW w:w="975" w:type="dxa"/>
            <w:tcBorders>
              <w:top w:val="nil"/>
              <w:left w:val="nil"/>
              <w:bottom w:val="single" w:sz="4" w:space="0" w:color="auto"/>
              <w:right w:val="nil"/>
            </w:tcBorders>
            <w:shd w:val="clear" w:color="auto" w:fill="auto"/>
            <w:noWrap/>
            <w:vAlign w:val="center"/>
            <w:hideMark/>
          </w:tcPr>
          <w:p w14:paraId="5B01B825"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ml</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6C0248AB"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100 000,00</w:t>
            </w:r>
          </w:p>
        </w:tc>
        <w:tc>
          <w:tcPr>
            <w:tcW w:w="1134" w:type="dxa"/>
            <w:tcBorders>
              <w:top w:val="nil"/>
              <w:left w:val="nil"/>
              <w:bottom w:val="single" w:sz="4" w:space="0" w:color="auto"/>
              <w:right w:val="single" w:sz="12" w:space="0" w:color="auto"/>
            </w:tcBorders>
            <w:shd w:val="clear" w:color="auto" w:fill="auto"/>
            <w:noWrap/>
            <w:vAlign w:val="center"/>
            <w:hideMark/>
          </w:tcPr>
          <w:p w14:paraId="2EAAB12C"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200 000,00</w:t>
            </w:r>
          </w:p>
        </w:tc>
        <w:tc>
          <w:tcPr>
            <w:tcW w:w="1134" w:type="dxa"/>
            <w:tcBorders>
              <w:top w:val="nil"/>
              <w:left w:val="nil"/>
              <w:bottom w:val="single" w:sz="4" w:space="0" w:color="auto"/>
              <w:right w:val="single" w:sz="4" w:space="0" w:color="auto"/>
            </w:tcBorders>
            <w:shd w:val="clear" w:color="auto" w:fill="auto"/>
            <w:noWrap/>
            <w:vAlign w:val="center"/>
            <w:hideMark/>
          </w:tcPr>
          <w:p w14:paraId="655BB1EF" w14:textId="0125DC3F"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10411F57"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418B205F" w14:textId="77777777" w:rsidR="00E93233" w:rsidRPr="00E01057" w:rsidRDefault="00E93233" w:rsidP="00E93233">
            <w:pPr>
              <w:jc w:val="center"/>
              <w:rPr>
                <w:rFonts w:ascii="Calibri" w:hAnsi="Calibri" w:cs="Calibri"/>
                <w:sz w:val="24"/>
                <w:szCs w:val="24"/>
              </w:rPr>
            </w:pPr>
          </w:p>
        </w:tc>
      </w:tr>
      <w:tr w:rsidR="00E93233" w:rsidRPr="00E01057" w14:paraId="1EFCBA1A" w14:textId="1165B1EF" w:rsidTr="00E01057">
        <w:trPr>
          <w:trHeight w:val="63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0DDD025A"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54</w:t>
            </w:r>
          </w:p>
        </w:tc>
        <w:tc>
          <w:tcPr>
            <w:tcW w:w="4377" w:type="dxa"/>
            <w:tcBorders>
              <w:top w:val="nil"/>
              <w:left w:val="nil"/>
              <w:bottom w:val="single" w:sz="4" w:space="0" w:color="auto"/>
              <w:right w:val="single" w:sz="4" w:space="0" w:color="auto"/>
            </w:tcBorders>
            <w:shd w:val="clear" w:color="auto" w:fill="auto"/>
            <w:vAlign w:val="center"/>
            <w:hideMark/>
          </w:tcPr>
          <w:p w14:paraId="72AFEAD8"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xml:space="preserve">Tirage et pose de câble HTA 1 x 240 mm² P.R.C. Alu S26, </w:t>
            </w:r>
            <w:r w:rsidRPr="00E01057">
              <w:rPr>
                <w:rFonts w:ascii="Calibri" w:hAnsi="Calibri" w:cs="Calibri"/>
                <w:b/>
                <w:bCs/>
                <w:sz w:val="24"/>
                <w:szCs w:val="24"/>
              </w:rPr>
              <w:t>type</w:t>
            </w:r>
            <w:r w:rsidRPr="00E01057">
              <w:rPr>
                <w:rFonts w:ascii="Calibri" w:hAnsi="Calibri" w:cs="Calibri"/>
                <w:sz w:val="24"/>
                <w:szCs w:val="24"/>
              </w:rPr>
              <w:t xml:space="preserve"> </w:t>
            </w:r>
            <w:r w:rsidRPr="00E01057">
              <w:rPr>
                <w:rFonts w:ascii="Calibri" w:hAnsi="Calibri" w:cs="Calibri"/>
                <w:b/>
                <w:bCs/>
                <w:sz w:val="24"/>
                <w:szCs w:val="24"/>
              </w:rPr>
              <w:t>tout terrain</w:t>
            </w:r>
          </w:p>
        </w:tc>
        <w:tc>
          <w:tcPr>
            <w:tcW w:w="975" w:type="dxa"/>
            <w:tcBorders>
              <w:top w:val="nil"/>
              <w:left w:val="nil"/>
              <w:bottom w:val="single" w:sz="4" w:space="0" w:color="auto"/>
              <w:right w:val="nil"/>
            </w:tcBorders>
            <w:shd w:val="clear" w:color="auto" w:fill="auto"/>
            <w:noWrap/>
            <w:vAlign w:val="center"/>
            <w:hideMark/>
          </w:tcPr>
          <w:p w14:paraId="61D14A7E"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ml</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35239E83"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3 000,00</w:t>
            </w:r>
          </w:p>
        </w:tc>
        <w:tc>
          <w:tcPr>
            <w:tcW w:w="1134" w:type="dxa"/>
            <w:tcBorders>
              <w:top w:val="nil"/>
              <w:left w:val="nil"/>
              <w:bottom w:val="single" w:sz="4" w:space="0" w:color="auto"/>
              <w:right w:val="single" w:sz="12" w:space="0" w:color="auto"/>
            </w:tcBorders>
            <w:shd w:val="clear" w:color="auto" w:fill="auto"/>
            <w:noWrap/>
            <w:vAlign w:val="center"/>
            <w:hideMark/>
          </w:tcPr>
          <w:p w14:paraId="3284E028"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6 000,00</w:t>
            </w:r>
          </w:p>
        </w:tc>
        <w:tc>
          <w:tcPr>
            <w:tcW w:w="1134" w:type="dxa"/>
            <w:tcBorders>
              <w:top w:val="nil"/>
              <w:left w:val="nil"/>
              <w:bottom w:val="single" w:sz="4" w:space="0" w:color="auto"/>
              <w:right w:val="single" w:sz="4" w:space="0" w:color="auto"/>
            </w:tcBorders>
            <w:shd w:val="clear" w:color="auto" w:fill="auto"/>
            <w:noWrap/>
            <w:vAlign w:val="center"/>
            <w:hideMark/>
          </w:tcPr>
          <w:p w14:paraId="2E982CD5" w14:textId="18F4D167"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C53E49F"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0567D400" w14:textId="77777777" w:rsidR="00E93233" w:rsidRPr="00E01057" w:rsidRDefault="00E93233" w:rsidP="00E93233">
            <w:pPr>
              <w:jc w:val="center"/>
              <w:rPr>
                <w:rFonts w:ascii="Calibri" w:hAnsi="Calibri" w:cs="Calibri"/>
                <w:sz w:val="24"/>
                <w:szCs w:val="24"/>
              </w:rPr>
            </w:pPr>
          </w:p>
        </w:tc>
      </w:tr>
      <w:tr w:rsidR="00E93233" w:rsidRPr="00E01057" w14:paraId="1D7B234F" w14:textId="7B3CC3FC"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607C3F4D"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55</w:t>
            </w:r>
          </w:p>
        </w:tc>
        <w:tc>
          <w:tcPr>
            <w:tcW w:w="4377" w:type="dxa"/>
            <w:tcBorders>
              <w:top w:val="nil"/>
              <w:left w:val="nil"/>
              <w:bottom w:val="single" w:sz="4" w:space="0" w:color="auto"/>
              <w:right w:val="single" w:sz="4" w:space="0" w:color="auto"/>
            </w:tcBorders>
            <w:shd w:val="clear" w:color="auto" w:fill="auto"/>
            <w:vAlign w:val="center"/>
            <w:hideMark/>
          </w:tcPr>
          <w:p w14:paraId="19954E3B"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Tirage et pose de Câble de télécontrôle</w:t>
            </w:r>
          </w:p>
        </w:tc>
        <w:tc>
          <w:tcPr>
            <w:tcW w:w="975" w:type="dxa"/>
            <w:tcBorders>
              <w:top w:val="nil"/>
              <w:left w:val="nil"/>
              <w:bottom w:val="single" w:sz="4" w:space="0" w:color="auto"/>
              <w:right w:val="nil"/>
            </w:tcBorders>
            <w:shd w:val="clear" w:color="auto" w:fill="auto"/>
            <w:noWrap/>
            <w:vAlign w:val="center"/>
            <w:hideMark/>
          </w:tcPr>
          <w:p w14:paraId="0FE6FE6F"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ml</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2BBBA95D"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5 000,00</w:t>
            </w:r>
          </w:p>
        </w:tc>
        <w:tc>
          <w:tcPr>
            <w:tcW w:w="1134" w:type="dxa"/>
            <w:tcBorders>
              <w:top w:val="nil"/>
              <w:left w:val="nil"/>
              <w:bottom w:val="single" w:sz="4" w:space="0" w:color="auto"/>
              <w:right w:val="single" w:sz="12" w:space="0" w:color="auto"/>
            </w:tcBorders>
            <w:shd w:val="clear" w:color="auto" w:fill="auto"/>
            <w:noWrap/>
            <w:vAlign w:val="center"/>
            <w:hideMark/>
          </w:tcPr>
          <w:p w14:paraId="595D21BC"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10 000,00</w:t>
            </w:r>
          </w:p>
        </w:tc>
        <w:tc>
          <w:tcPr>
            <w:tcW w:w="1134" w:type="dxa"/>
            <w:tcBorders>
              <w:top w:val="nil"/>
              <w:left w:val="nil"/>
              <w:bottom w:val="single" w:sz="4" w:space="0" w:color="auto"/>
              <w:right w:val="single" w:sz="4" w:space="0" w:color="auto"/>
            </w:tcBorders>
            <w:shd w:val="clear" w:color="auto" w:fill="auto"/>
            <w:noWrap/>
            <w:vAlign w:val="center"/>
            <w:hideMark/>
          </w:tcPr>
          <w:p w14:paraId="64E4180A" w14:textId="6331165E"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2A45F20"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65379F65" w14:textId="77777777" w:rsidR="00E93233" w:rsidRPr="00E01057" w:rsidRDefault="00E93233" w:rsidP="00E93233">
            <w:pPr>
              <w:jc w:val="center"/>
              <w:rPr>
                <w:rFonts w:ascii="Calibri" w:hAnsi="Calibri" w:cs="Calibri"/>
                <w:sz w:val="24"/>
                <w:szCs w:val="24"/>
              </w:rPr>
            </w:pPr>
          </w:p>
        </w:tc>
      </w:tr>
      <w:tr w:rsidR="00E93233" w:rsidRPr="00E01057" w14:paraId="257FB71B" w14:textId="21EAC17B" w:rsidTr="00E01057">
        <w:trPr>
          <w:trHeight w:val="63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180641DA"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56</w:t>
            </w:r>
          </w:p>
        </w:tc>
        <w:tc>
          <w:tcPr>
            <w:tcW w:w="4377" w:type="dxa"/>
            <w:tcBorders>
              <w:top w:val="nil"/>
              <w:left w:val="nil"/>
              <w:bottom w:val="single" w:sz="4" w:space="0" w:color="auto"/>
              <w:right w:val="single" w:sz="4" w:space="0" w:color="auto"/>
            </w:tcBorders>
            <w:shd w:val="clear" w:color="auto" w:fill="auto"/>
            <w:vAlign w:val="center"/>
            <w:hideMark/>
          </w:tcPr>
          <w:p w14:paraId="43190BDB"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Transport de touret de câble HTA depuis le magasin Redal jusqu'au chantier</w:t>
            </w:r>
          </w:p>
        </w:tc>
        <w:tc>
          <w:tcPr>
            <w:tcW w:w="975" w:type="dxa"/>
            <w:tcBorders>
              <w:top w:val="nil"/>
              <w:left w:val="nil"/>
              <w:bottom w:val="single" w:sz="4" w:space="0" w:color="auto"/>
              <w:right w:val="nil"/>
            </w:tcBorders>
            <w:shd w:val="clear" w:color="auto" w:fill="auto"/>
            <w:noWrap/>
            <w:vAlign w:val="center"/>
            <w:hideMark/>
          </w:tcPr>
          <w:p w14:paraId="32E8AB39"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U</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22FD7B4E"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103,00</w:t>
            </w:r>
          </w:p>
        </w:tc>
        <w:tc>
          <w:tcPr>
            <w:tcW w:w="1134" w:type="dxa"/>
            <w:tcBorders>
              <w:top w:val="nil"/>
              <w:left w:val="nil"/>
              <w:bottom w:val="single" w:sz="4" w:space="0" w:color="auto"/>
              <w:right w:val="single" w:sz="12" w:space="0" w:color="auto"/>
            </w:tcBorders>
            <w:shd w:val="clear" w:color="auto" w:fill="auto"/>
            <w:noWrap/>
            <w:vAlign w:val="center"/>
            <w:hideMark/>
          </w:tcPr>
          <w:p w14:paraId="717031C1"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206,00</w:t>
            </w:r>
          </w:p>
        </w:tc>
        <w:tc>
          <w:tcPr>
            <w:tcW w:w="1134" w:type="dxa"/>
            <w:tcBorders>
              <w:top w:val="nil"/>
              <w:left w:val="nil"/>
              <w:bottom w:val="single" w:sz="4" w:space="0" w:color="auto"/>
              <w:right w:val="single" w:sz="4" w:space="0" w:color="auto"/>
            </w:tcBorders>
            <w:shd w:val="clear" w:color="auto" w:fill="auto"/>
            <w:noWrap/>
            <w:vAlign w:val="center"/>
            <w:hideMark/>
          </w:tcPr>
          <w:p w14:paraId="7831B1D2" w14:textId="749C99B3"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DBB68F4"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460D52B7" w14:textId="77777777" w:rsidR="00E93233" w:rsidRPr="00E01057" w:rsidRDefault="00E93233" w:rsidP="00E93233">
            <w:pPr>
              <w:jc w:val="center"/>
              <w:rPr>
                <w:rFonts w:ascii="Calibri" w:hAnsi="Calibri" w:cs="Calibri"/>
                <w:sz w:val="24"/>
                <w:szCs w:val="24"/>
              </w:rPr>
            </w:pPr>
          </w:p>
        </w:tc>
      </w:tr>
      <w:tr w:rsidR="00E93233" w:rsidRPr="00E01057" w14:paraId="77B33187" w14:textId="082B17D1" w:rsidTr="00E01057">
        <w:trPr>
          <w:trHeight w:val="63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2FA05D5A"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57</w:t>
            </w:r>
          </w:p>
        </w:tc>
        <w:tc>
          <w:tcPr>
            <w:tcW w:w="4377" w:type="dxa"/>
            <w:tcBorders>
              <w:top w:val="nil"/>
              <w:left w:val="nil"/>
              <w:bottom w:val="single" w:sz="4" w:space="0" w:color="auto"/>
              <w:right w:val="single" w:sz="4" w:space="0" w:color="auto"/>
            </w:tcBorders>
            <w:shd w:val="clear" w:color="auto" w:fill="auto"/>
            <w:vAlign w:val="center"/>
            <w:hideMark/>
          </w:tcPr>
          <w:p w14:paraId="362A17AB"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Transport de touret de câble Télécontrôle depuis le magasin Redal jusqu'au chantier  2</w:t>
            </w:r>
          </w:p>
        </w:tc>
        <w:tc>
          <w:tcPr>
            <w:tcW w:w="975" w:type="dxa"/>
            <w:tcBorders>
              <w:top w:val="nil"/>
              <w:left w:val="nil"/>
              <w:bottom w:val="single" w:sz="4" w:space="0" w:color="auto"/>
              <w:right w:val="nil"/>
            </w:tcBorders>
            <w:shd w:val="clear" w:color="auto" w:fill="auto"/>
            <w:noWrap/>
            <w:vAlign w:val="center"/>
            <w:hideMark/>
          </w:tcPr>
          <w:p w14:paraId="07DACA06"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u</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6F8505EB"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5,00</w:t>
            </w:r>
          </w:p>
        </w:tc>
        <w:tc>
          <w:tcPr>
            <w:tcW w:w="1134" w:type="dxa"/>
            <w:tcBorders>
              <w:top w:val="nil"/>
              <w:left w:val="nil"/>
              <w:bottom w:val="single" w:sz="4" w:space="0" w:color="auto"/>
              <w:right w:val="single" w:sz="12" w:space="0" w:color="auto"/>
            </w:tcBorders>
            <w:shd w:val="clear" w:color="auto" w:fill="auto"/>
            <w:noWrap/>
            <w:vAlign w:val="center"/>
            <w:hideMark/>
          </w:tcPr>
          <w:p w14:paraId="5D40FBFC"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10,00</w:t>
            </w:r>
          </w:p>
        </w:tc>
        <w:tc>
          <w:tcPr>
            <w:tcW w:w="1134" w:type="dxa"/>
            <w:tcBorders>
              <w:top w:val="nil"/>
              <w:left w:val="nil"/>
              <w:bottom w:val="single" w:sz="4" w:space="0" w:color="auto"/>
              <w:right w:val="single" w:sz="4" w:space="0" w:color="auto"/>
            </w:tcBorders>
            <w:shd w:val="clear" w:color="auto" w:fill="auto"/>
            <w:noWrap/>
            <w:vAlign w:val="center"/>
            <w:hideMark/>
          </w:tcPr>
          <w:p w14:paraId="210FD6E1" w14:textId="27D31654"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E006741"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783D5E86" w14:textId="77777777" w:rsidR="00E93233" w:rsidRPr="00E01057" w:rsidRDefault="00E93233" w:rsidP="00E93233">
            <w:pPr>
              <w:jc w:val="center"/>
              <w:rPr>
                <w:rFonts w:ascii="Calibri" w:hAnsi="Calibri" w:cs="Calibri"/>
                <w:sz w:val="24"/>
                <w:szCs w:val="24"/>
              </w:rPr>
            </w:pPr>
          </w:p>
        </w:tc>
      </w:tr>
      <w:tr w:rsidR="00E93233" w:rsidRPr="00E01057" w14:paraId="340CC54A" w14:textId="65604452"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3080064C"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4377" w:type="dxa"/>
            <w:tcBorders>
              <w:top w:val="nil"/>
              <w:left w:val="nil"/>
              <w:bottom w:val="single" w:sz="4" w:space="0" w:color="auto"/>
              <w:right w:val="single" w:sz="4" w:space="0" w:color="auto"/>
            </w:tcBorders>
            <w:shd w:val="clear" w:color="auto" w:fill="auto"/>
            <w:vAlign w:val="center"/>
            <w:hideMark/>
          </w:tcPr>
          <w:p w14:paraId="3A7E6DFF" w14:textId="77777777" w:rsidR="00E93233" w:rsidRPr="00E01057" w:rsidRDefault="00E93233" w:rsidP="00E93233">
            <w:pPr>
              <w:rPr>
                <w:rFonts w:ascii="Calibri" w:hAnsi="Calibri" w:cs="Calibri"/>
                <w:b/>
                <w:bCs/>
                <w:sz w:val="24"/>
                <w:szCs w:val="24"/>
                <w:u w:val="single"/>
              </w:rPr>
            </w:pPr>
            <w:r w:rsidRPr="00E01057">
              <w:rPr>
                <w:rFonts w:ascii="Calibri" w:hAnsi="Calibri" w:cs="Calibri"/>
                <w:b/>
                <w:bCs/>
                <w:sz w:val="24"/>
                <w:szCs w:val="24"/>
                <w:u w:val="single"/>
              </w:rPr>
              <w:t>Fourniture de  :</w:t>
            </w:r>
          </w:p>
        </w:tc>
        <w:tc>
          <w:tcPr>
            <w:tcW w:w="975" w:type="dxa"/>
            <w:tcBorders>
              <w:top w:val="nil"/>
              <w:left w:val="nil"/>
              <w:bottom w:val="single" w:sz="4" w:space="0" w:color="auto"/>
              <w:right w:val="nil"/>
            </w:tcBorders>
            <w:shd w:val="clear" w:color="auto" w:fill="auto"/>
            <w:vAlign w:val="center"/>
            <w:hideMark/>
          </w:tcPr>
          <w:p w14:paraId="1F4EA80E" w14:textId="77777777" w:rsidR="00E93233" w:rsidRPr="00E01057" w:rsidRDefault="00E93233" w:rsidP="00E93233">
            <w:pPr>
              <w:rPr>
                <w:rFonts w:ascii="Calibri" w:hAnsi="Calibri" w:cs="Calibri"/>
                <w:b/>
                <w:bCs/>
                <w:sz w:val="24"/>
                <w:szCs w:val="24"/>
              </w:rPr>
            </w:pPr>
            <w:r w:rsidRPr="00E01057">
              <w:rPr>
                <w:rFonts w:ascii="Calibri" w:hAnsi="Calibri" w:cs="Calibri"/>
                <w:b/>
                <w:bCs/>
                <w:sz w:val="24"/>
                <w:szCs w:val="24"/>
              </w:rPr>
              <w:t> </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2791E173"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12" w:space="0" w:color="auto"/>
            </w:tcBorders>
            <w:shd w:val="clear" w:color="auto" w:fill="auto"/>
            <w:noWrap/>
            <w:vAlign w:val="center"/>
            <w:hideMark/>
          </w:tcPr>
          <w:p w14:paraId="2282D3BE"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14:paraId="1001E722"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996" w:type="dxa"/>
            <w:tcBorders>
              <w:top w:val="nil"/>
              <w:left w:val="nil"/>
              <w:bottom w:val="single" w:sz="4" w:space="0" w:color="auto"/>
              <w:right w:val="single" w:sz="4" w:space="0" w:color="auto"/>
            </w:tcBorders>
            <w:shd w:val="clear" w:color="auto" w:fill="auto"/>
          </w:tcPr>
          <w:p w14:paraId="0CB4D4DF"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3929F18E" w14:textId="77777777" w:rsidR="00E93233" w:rsidRPr="00E01057" w:rsidRDefault="00E93233" w:rsidP="00E93233">
            <w:pPr>
              <w:jc w:val="center"/>
              <w:rPr>
                <w:rFonts w:ascii="Calibri" w:hAnsi="Calibri" w:cs="Calibri"/>
                <w:sz w:val="24"/>
                <w:szCs w:val="24"/>
              </w:rPr>
            </w:pPr>
          </w:p>
        </w:tc>
      </w:tr>
      <w:tr w:rsidR="00E93233" w:rsidRPr="00E01057" w14:paraId="0037F6F6" w14:textId="1924A06B" w:rsidTr="00E01057">
        <w:trPr>
          <w:trHeight w:val="63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68F97BBA"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58</w:t>
            </w:r>
          </w:p>
        </w:tc>
        <w:tc>
          <w:tcPr>
            <w:tcW w:w="4377" w:type="dxa"/>
            <w:tcBorders>
              <w:top w:val="nil"/>
              <w:left w:val="nil"/>
              <w:bottom w:val="single" w:sz="4" w:space="0" w:color="auto"/>
              <w:right w:val="single" w:sz="4" w:space="0" w:color="auto"/>
            </w:tcBorders>
            <w:shd w:val="clear" w:color="auto" w:fill="auto"/>
            <w:vAlign w:val="center"/>
            <w:hideMark/>
          </w:tcPr>
          <w:p w14:paraId="460C723A"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Fourniture et transport de câble PRC 1x240mm², 12/20 KV Touret, Alu / PRC, type S26</w:t>
            </w:r>
          </w:p>
        </w:tc>
        <w:tc>
          <w:tcPr>
            <w:tcW w:w="975" w:type="dxa"/>
            <w:tcBorders>
              <w:top w:val="nil"/>
              <w:left w:val="nil"/>
              <w:bottom w:val="single" w:sz="4" w:space="0" w:color="auto"/>
              <w:right w:val="nil"/>
            </w:tcBorders>
            <w:shd w:val="clear" w:color="auto" w:fill="auto"/>
            <w:noWrap/>
            <w:vAlign w:val="center"/>
            <w:hideMark/>
          </w:tcPr>
          <w:p w14:paraId="6686E4DF"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ml</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60073BFE"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96 000,00</w:t>
            </w:r>
          </w:p>
        </w:tc>
        <w:tc>
          <w:tcPr>
            <w:tcW w:w="1134" w:type="dxa"/>
            <w:tcBorders>
              <w:top w:val="nil"/>
              <w:left w:val="nil"/>
              <w:bottom w:val="single" w:sz="4" w:space="0" w:color="auto"/>
              <w:right w:val="single" w:sz="12" w:space="0" w:color="auto"/>
            </w:tcBorders>
            <w:shd w:val="clear" w:color="auto" w:fill="auto"/>
            <w:noWrap/>
            <w:vAlign w:val="center"/>
            <w:hideMark/>
          </w:tcPr>
          <w:p w14:paraId="10955837"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192 000,00</w:t>
            </w:r>
          </w:p>
        </w:tc>
        <w:tc>
          <w:tcPr>
            <w:tcW w:w="1134" w:type="dxa"/>
            <w:tcBorders>
              <w:top w:val="nil"/>
              <w:left w:val="nil"/>
              <w:bottom w:val="single" w:sz="4" w:space="0" w:color="auto"/>
              <w:right w:val="single" w:sz="4" w:space="0" w:color="auto"/>
            </w:tcBorders>
            <w:shd w:val="clear" w:color="auto" w:fill="auto"/>
            <w:noWrap/>
            <w:vAlign w:val="center"/>
            <w:hideMark/>
          </w:tcPr>
          <w:p w14:paraId="4C6600C2" w14:textId="326F8092"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7C4B4AA0"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2D2AD574" w14:textId="77777777" w:rsidR="00E93233" w:rsidRPr="00E01057" w:rsidRDefault="00E93233" w:rsidP="00E93233">
            <w:pPr>
              <w:jc w:val="center"/>
              <w:rPr>
                <w:rFonts w:ascii="Calibri" w:hAnsi="Calibri" w:cs="Calibri"/>
                <w:sz w:val="24"/>
                <w:szCs w:val="24"/>
              </w:rPr>
            </w:pPr>
          </w:p>
        </w:tc>
      </w:tr>
      <w:tr w:rsidR="00E93233" w:rsidRPr="00E01057" w14:paraId="4074AC21" w14:textId="5F4B9FE6" w:rsidTr="00E01057">
        <w:trPr>
          <w:trHeight w:val="1129"/>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7E09DEBB"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59</w:t>
            </w:r>
          </w:p>
        </w:tc>
        <w:tc>
          <w:tcPr>
            <w:tcW w:w="4377" w:type="dxa"/>
            <w:tcBorders>
              <w:top w:val="nil"/>
              <w:left w:val="nil"/>
              <w:bottom w:val="single" w:sz="4" w:space="0" w:color="auto"/>
              <w:right w:val="single" w:sz="4" w:space="0" w:color="auto"/>
            </w:tcBorders>
            <w:shd w:val="clear" w:color="auto" w:fill="auto"/>
            <w:vAlign w:val="center"/>
            <w:hideMark/>
          </w:tcPr>
          <w:p w14:paraId="5BB2A1F2"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xml:space="preserve">Fourniture et transport de câble PRC 1x240mm², 12/20 KV Touret, Alu / PRC, type S26, </w:t>
            </w:r>
            <w:r w:rsidRPr="00E01057">
              <w:rPr>
                <w:rFonts w:ascii="Calibri" w:hAnsi="Calibri" w:cs="Calibri"/>
                <w:b/>
                <w:bCs/>
                <w:sz w:val="24"/>
                <w:szCs w:val="24"/>
              </w:rPr>
              <w:t>Type tout terrain</w:t>
            </w:r>
          </w:p>
        </w:tc>
        <w:tc>
          <w:tcPr>
            <w:tcW w:w="975" w:type="dxa"/>
            <w:tcBorders>
              <w:top w:val="nil"/>
              <w:left w:val="nil"/>
              <w:bottom w:val="single" w:sz="4" w:space="0" w:color="auto"/>
              <w:right w:val="nil"/>
            </w:tcBorders>
            <w:shd w:val="clear" w:color="auto" w:fill="auto"/>
            <w:noWrap/>
            <w:vAlign w:val="center"/>
            <w:hideMark/>
          </w:tcPr>
          <w:p w14:paraId="6EFBAC6F"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ml</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48131144"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3 000,00</w:t>
            </w:r>
          </w:p>
        </w:tc>
        <w:tc>
          <w:tcPr>
            <w:tcW w:w="1134" w:type="dxa"/>
            <w:tcBorders>
              <w:top w:val="nil"/>
              <w:left w:val="nil"/>
              <w:bottom w:val="single" w:sz="4" w:space="0" w:color="auto"/>
              <w:right w:val="single" w:sz="12" w:space="0" w:color="auto"/>
            </w:tcBorders>
            <w:shd w:val="clear" w:color="auto" w:fill="auto"/>
            <w:noWrap/>
            <w:vAlign w:val="center"/>
            <w:hideMark/>
          </w:tcPr>
          <w:p w14:paraId="1E8A29C2"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6 000,00</w:t>
            </w:r>
          </w:p>
        </w:tc>
        <w:tc>
          <w:tcPr>
            <w:tcW w:w="1134" w:type="dxa"/>
            <w:tcBorders>
              <w:top w:val="nil"/>
              <w:left w:val="nil"/>
              <w:bottom w:val="single" w:sz="4" w:space="0" w:color="auto"/>
              <w:right w:val="single" w:sz="4" w:space="0" w:color="auto"/>
            </w:tcBorders>
            <w:shd w:val="clear" w:color="auto" w:fill="auto"/>
            <w:noWrap/>
            <w:vAlign w:val="center"/>
            <w:hideMark/>
          </w:tcPr>
          <w:p w14:paraId="3570B8F7" w14:textId="2924889D"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96E7CB9"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734235CF" w14:textId="77777777" w:rsidR="00E93233" w:rsidRPr="00E01057" w:rsidRDefault="00E93233" w:rsidP="00E93233">
            <w:pPr>
              <w:jc w:val="center"/>
              <w:rPr>
                <w:rFonts w:ascii="Calibri" w:hAnsi="Calibri" w:cs="Calibri"/>
                <w:sz w:val="24"/>
                <w:szCs w:val="24"/>
              </w:rPr>
            </w:pPr>
          </w:p>
        </w:tc>
      </w:tr>
      <w:tr w:rsidR="00E93233" w:rsidRPr="00E01057" w14:paraId="60D40412" w14:textId="4E173EAF"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56FC4401"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60</w:t>
            </w:r>
          </w:p>
        </w:tc>
        <w:tc>
          <w:tcPr>
            <w:tcW w:w="4377" w:type="dxa"/>
            <w:tcBorders>
              <w:top w:val="nil"/>
              <w:left w:val="nil"/>
              <w:bottom w:val="single" w:sz="4" w:space="0" w:color="auto"/>
              <w:right w:val="single" w:sz="4" w:space="0" w:color="auto"/>
            </w:tcBorders>
            <w:shd w:val="clear" w:color="auto" w:fill="auto"/>
            <w:vAlign w:val="center"/>
            <w:hideMark/>
          </w:tcPr>
          <w:p w14:paraId="26C9C849"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Fourniture de câble de Télé contrôle 21 paires 0,9 mm²</w:t>
            </w:r>
          </w:p>
        </w:tc>
        <w:tc>
          <w:tcPr>
            <w:tcW w:w="975" w:type="dxa"/>
            <w:tcBorders>
              <w:top w:val="nil"/>
              <w:left w:val="nil"/>
              <w:bottom w:val="single" w:sz="4" w:space="0" w:color="auto"/>
              <w:right w:val="nil"/>
            </w:tcBorders>
            <w:shd w:val="clear" w:color="auto" w:fill="auto"/>
            <w:noWrap/>
            <w:vAlign w:val="center"/>
            <w:hideMark/>
          </w:tcPr>
          <w:p w14:paraId="26155DE8"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ml</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1CC04867"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5 000,00</w:t>
            </w:r>
          </w:p>
        </w:tc>
        <w:tc>
          <w:tcPr>
            <w:tcW w:w="1134" w:type="dxa"/>
            <w:tcBorders>
              <w:top w:val="nil"/>
              <w:left w:val="nil"/>
              <w:bottom w:val="single" w:sz="4" w:space="0" w:color="auto"/>
              <w:right w:val="single" w:sz="12" w:space="0" w:color="auto"/>
            </w:tcBorders>
            <w:shd w:val="clear" w:color="auto" w:fill="auto"/>
            <w:noWrap/>
            <w:vAlign w:val="center"/>
            <w:hideMark/>
          </w:tcPr>
          <w:p w14:paraId="17A656F6"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10 000,00</w:t>
            </w:r>
          </w:p>
        </w:tc>
        <w:tc>
          <w:tcPr>
            <w:tcW w:w="1134" w:type="dxa"/>
            <w:tcBorders>
              <w:top w:val="nil"/>
              <w:left w:val="nil"/>
              <w:bottom w:val="single" w:sz="4" w:space="0" w:color="auto"/>
              <w:right w:val="single" w:sz="4" w:space="0" w:color="auto"/>
            </w:tcBorders>
            <w:shd w:val="clear" w:color="auto" w:fill="auto"/>
            <w:noWrap/>
            <w:vAlign w:val="center"/>
            <w:hideMark/>
          </w:tcPr>
          <w:p w14:paraId="6362D00A" w14:textId="6614AB5E"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4F7B77E8"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6CCC9C68" w14:textId="77777777" w:rsidR="00E93233" w:rsidRPr="00E01057" w:rsidRDefault="00E93233" w:rsidP="00E93233">
            <w:pPr>
              <w:jc w:val="center"/>
              <w:rPr>
                <w:rFonts w:ascii="Calibri" w:hAnsi="Calibri" w:cs="Calibri"/>
                <w:sz w:val="24"/>
                <w:szCs w:val="24"/>
              </w:rPr>
            </w:pPr>
          </w:p>
        </w:tc>
      </w:tr>
      <w:tr w:rsidR="00E93233" w:rsidRPr="00E01057" w14:paraId="41284AF7" w14:textId="00994403" w:rsidTr="00E01057">
        <w:trPr>
          <w:trHeight w:val="63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40AD0AB8"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61</w:t>
            </w:r>
          </w:p>
        </w:tc>
        <w:tc>
          <w:tcPr>
            <w:tcW w:w="4377" w:type="dxa"/>
            <w:tcBorders>
              <w:top w:val="nil"/>
              <w:left w:val="nil"/>
              <w:bottom w:val="single" w:sz="4" w:space="0" w:color="auto"/>
              <w:right w:val="single" w:sz="4" w:space="0" w:color="auto"/>
            </w:tcBorders>
            <w:shd w:val="clear" w:color="auto" w:fill="auto"/>
            <w:vAlign w:val="center"/>
            <w:hideMark/>
          </w:tcPr>
          <w:p w14:paraId="49810910"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Fourniture de Jeu de 3 Boîtes de jonction à froid pour câble HTA  1x240mm² 12/20KV</w:t>
            </w:r>
          </w:p>
        </w:tc>
        <w:tc>
          <w:tcPr>
            <w:tcW w:w="975" w:type="dxa"/>
            <w:tcBorders>
              <w:top w:val="nil"/>
              <w:left w:val="nil"/>
              <w:bottom w:val="single" w:sz="4" w:space="0" w:color="auto"/>
              <w:right w:val="nil"/>
            </w:tcBorders>
            <w:shd w:val="clear" w:color="auto" w:fill="auto"/>
            <w:noWrap/>
            <w:vAlign w:val="center"/>
            <w:hideMark/>
          </w:tcPr>
          <w:p w14:paraId="76458AF1"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Jeu de 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64F04179"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w:t>
            </w:r>
          </w:p>
        </w:tc>
        <w:tc>
          <w:tcPr>
            <w:tcW w:w="1134" w:type="dxa"/>
            <w:tcBorders>
              <w:top w:val="nil"/>
              <w:left w:val="nil"/>
              <w:bottom w:val="single" w:sz="4" w:space="0" w:color="auto"/>
              <w:right w:val="single" w:sz="12" w:space="0" w:color="auto"/>
            </w:tcBorders>
            <w:shd w:val="clear" w:color="auto" w:fill="auto"/>
            <w:noWrap/>
            <w:vAlign w:val="center"/>
            <w:hideMark/>
          </w:tcPr>
          <w:p w14:paraId="700CBDF5"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40,00</w:t>
            </w:r>
          </w:p>
        </w:tc>
        <w:tc>
          <w:tcPr>
            <w:tcW w:w="1134" w:type="dxa"/>
            <w:tcBorders>
              <w:top w:val="nil"/>
              <w:left w:val="nil"/>
              <w:bottom w:val="single" w:sz="4" w:space="0" w:color="auto"/>
              <w:right w:val="single" w:sz="4" w:space="0" w:color="auto"/>
            </w:tcBorders>
            <w:shd w:val="clear" w:color="auto" w:fill="auto"/>
            <w:noWrap/>
            <w:vAlign w:val="center"/>
            <w:hideMark/>
          </w:tcPr>
          <w:p w14:paraId="33E05BA3" w14:textId="22FFB83C"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3A05750"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12D2CEE1" w14:textId="77777777" w:rsidR="00E93233" w:rsidRPr="00E01057" w:rsidRDefault="00E93233" w:rsidP="00E93233">
            <w:pPr>
              <w:jc w:val="center"/>
              <w:rPr>
                <w:rFonts w:ascii="Calibri" w:hAnsi="Calibri" w:cs="Calibri"/>
                <w:sz w:val="24"/>
                <w:szCs w:val="24"/>
              </w:rPr>
            </w:pPr>
          </w:p>
        </w:tc>
      </w:tr>
      <w:tr w:rsidR="00E93233" w:rsidRPr="00E01057" w14:paraId="04BD9604" w14:textId="3C575286" w:rsidTr="00E01057">
        <w:trPr>
          <w:trHeight w:val="63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41D0BBE6"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62</w:t>
            </w:r>
          </w:p>
        </w:tc>
        <w:tc>
          <w:tcPr>
            <w:tcW w:w="4377" w:type="dxa"/>
            <w:tcBorders>
              <w:top w:val="nil"/>
              <w:left w:val="nil"/>
              <w:bottom w:val="single" w:sz="4" w:space="0" w:color="auto"/>
              <w:right w:val="single" w:sz="4" w:space="0" w:color="auto"/>
            </w:tcBorders>
            <w:shd w:val="clear" w:color="auto" w:fill="auto"/>
            <w:vAlign w:val="center"/>
            <w:hideMark/>
          </w:tcPr>
          <w:p w14:paraId="7FC53C0B"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xml:space="preserve">Fourniture de Boite de jonction pour câble </w:t>
            </w:r>
            <w:proofErr w:type="spellStart"/>
            <w:r w:rsidRPr="00E01057">
              <w:rPr>
                <w:rFonts w:ascii="Calibri" w:hAnsi="Calibri" w:cs="Calibri"/>
                <w:sz w:val="24"/>
                <w:szCs w:val="24"/>
              </w:rPr>
              <w:t>Télécontrole</w:t>
            </w:r>
            <w:proofErr w:type="spellEnd"/>
            <w:r w:rsidRPr="00E01057">
              <w:rPr>
                <w:rFonts w:ascii="Calibri" w:hAnsi="Calibri" w:cs="Calibri"/>
                <w:sz w:val="24"/>
                <w:szCs w:val="24"/>
              </w:rPr>
              <w:t xml:space="preserve"> 21 paires 0,9 mm²</w:t>
            </w:r>
          </w:p>
        </w:tc>
        <w:tc>
          <w:tcPr>
            <w:tcW w:w="975" w:type="dxa"/>
            <w:tcBorders>
              <w:top w:val="nil"/>
              <w:left w:val="nil"/>
              <w:bottom w:val="single" w:sz="4" w:space="0" w:color="auto"/>
              <w:right w:val="nil"/>
            </w:tcBorders>
            <w:shd w:val="clear" w:color="auto" w:fill="auto"/>
            <w:noWrap/>
            <w:vAlign w:val="center"/>
            <w:hideMark/>
          </w:tcPr>
          <w:p w14:paraId="4C9D7BDD"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U</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50A5AF84"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5,00</w:t>
            </w:r>
          </w:p>
        </w:tc>
        <w:tc>
          <w:tcPr>
            <w:tcW w:w="1134" w:type="dxa"/>
            <w:tcBorders>
              <w:top w:val="nil"/>
              <w:left w:val="nil"/>
              <w:bottom w:val="single" w:sz="4" w:space="0" w:color="auto"/>
              <w:right w:val="single" w:sz="12" w:space="0" w:color="auto"/>
            </w:tcBorders>
            <w:shd w:val="clear" w:color="auto" w:fill="auto"/>
            <w:noWrap/>
            <w:vAlign w:val="center"/>
            <w:hideMark/>
          </w:tcPr>
          <w:p w14:paraId="7F4B39CF"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10,00</w:t>
            </w:r>
          </w:p>
        </w:tc>
        <w:tc>
          <w:tcPr>
            <w:tcW w:w="1134" w:type="dxa"/>
            <w:tcBorders>
              <w:top w:val="nil"/>
              <w:left w:val="nil"/>
              <w:bottom w:val="single" w:sz="4" w:space="0" w:color="auto"/>
              <w:right w:val="single" w:sz="4" w:space="0" w:color="auto"/>
            </w:tcBorders>
            <w:shd w:val="clear" w:color="auto" w:fill="auto"/>
            <w:noWrap/>
            <w:vAlign w:val="center"/>
            <w:hideMark/>
          </w:tcPr>
          <w:p w14:paraId="03F5B8C2" w14:textId="29D0CB02"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7A21F5D"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7D05BA47" w14:textId="77777777" w:rsidR="00E93233" w:rsidRPr="00E01057" w:rsidRDefault="00E93233" w:rsidP="00E93233">
            <w:pPr>
              <w:jc w:val="center"/>
              <w:rPr>
                <w:rFonts w:ascii="Calibri" w:hAnsi="Calibri" w:cs="Calibri"/>
                <w:sz w:val="24"/>
                <w:szCs w:val="24"/>
              </w:rPr>
            </w:pPr>
          </w:p>
        </w:tc>
      </w:tr>
      <w:tr w:rsidR="00E93233" w:rsidRPr="00E01057" w14:paraId="762F16F2" w14:textId="5FC824FC" w:rsidTr="00E01057">
        <w:trPr>
          <w:trHeight w:val="72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7830B905"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63</w:t>
            </w:r>
          </w:p>
        </w:tc>
        <w:tc>
          <w:tcPr>
            <w:tcW w:w="4377" w:type="dxa"/>
            <w:tcBorders>
              <w:top w:val="nil"/>
              <w:left w:val="nil"/>
              <w:bottom w:val="single" w:sz="4" w:space="0" w:color="auto"/>
              <w:right w:val="single" w:sz="4" w:space="0" w:color="auto"/>
            </w:tcBorders>
            <w:shd w:val="clear" w:color="auto" w:fill="auto"/>
            <w:vAlign w:val="center"/>
            <w:hideMark/>
          </w:tcPr>
          <w:p w14:paraId="0036DD0C"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Fourniture des boites d'extrémité du câble HTA</w:t>
            </w:r>
          </w:p>
        </w:tc>
        <w:tc>
          <w:tcPr>
            <w:tcW w:w="975" w:type="dxa"/>
            <w:tcBorders>
              <w:top w:val="nil"/>
              <w:left w:val="nil"/>
              <w:bottom w:val="single" w:sz="4" w:space="0" w:color="auto"/>
              <w:right w:val="nil"/>
            </w:tcBorders>
            <w:shd w:val="clear" w:color="auto" w:fill="auto"/>
            <w:noWrap/>
            <w:vAlign w:val="center"/>
            <w:hideMark/>
          </w:tcPr>
          <w:p w14:paraId="53CABBF2"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Jeu de 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239921A9"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10,00</w:t>
            </w:r>
          </w:p>
        </w:tc>
        <w:tc>
          <w:tcPr>
            <w:tcW w:w="1134" w:type="dxa"/>
            <w:tcBorders>
              <w:top w:val="nil"/>
              <w:left w:val="nil"/>
              <w:bottom w:val="single" w:sz="4" w:space="0" w:color="auto"/>
              <w:right w:val="single" w:sz="12" w:space="0" w:color="auto"/>
            </w:tcBorders>
            <w:shd w:val="clear" w:color="auto" w:fill="auto"/>
            <w:noWrap/>
            <w:vAlign w:val="center"/>
            <w:hideMark/>
          </w:tcPr>
          <w:p w14:paraId="44AD2417"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w:t>
            </w:r>
          </w:p>
        </w:tc>
        <w:tc>
          <w:tcPr>
            <w:tcW w:w="1134" w:type="dxa"/>
            <w:tcBorders>
              <w:top w:val="nil"/>
              <w:left w:val="nil"/>
              <w:bottom w:val="single" w:sz="4" w:space="0" w:color="auto"/>
              <w:right w:val="single" w:sz="4" w:space="0" w:color="auto"/>
            </w:tcBorders>
            <w:shd w:val="clear" w:color="auto" w:fill="auto"/>
            <w:noWrap/>
            <w:vAlign w:val="center"/>
            <w:hideMark/>
          </w:tcPr>
          <w:p w14:paraId="414E5C13" w14:textId="6B63A099"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5C39BAF0"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1C3FC6AB" w14:textId="77777777" w:rsidR="00E93233" w:rsidRPr="00E01057" w:rsidRDefault="00E93233" w:rsidP="00E93233">
            <w:pPr>
              <w:jc w:val="center"/>
              <w:rPr>
                <w:rFonts w:ascii="Calibri" w:hAnsi="Calibri" w:cs="Calibri"/>
                <w:sz w:val="24"/>
                <w:szCs w:val="24"/>
              </w:rPr>
            </w:pPr>
          </w:p>
        </w:tc>
      </w:tr>
      <w:tr w:rsidR="00E93233" w:rsidRPr="00E01057" w14:paraId="75B89ACD" w14:textId="55B54FE8" w:rsidTr="00E01057">
        <w:trPr>
          <w:trHeight w:val="72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07903E26"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lastRenderedPageBreak/>
              <w:t>64</w:t>
            </w:r>
          </w:p>
        </w:tc>
        <w:tc>
          <w:tcPr>
            <w:tcW w:w="4377" w:type="dxa"/>
            <w:tcBorders>
              <w:top w:val="nil"/>
              <w:left w:val="nil"/>
              <w:bottom w:val="single" w:sz="4" w:space="0" w:color="auto"/>
              <w:right w:val="single" w:sz="4" w:space="0" w:color="auto"/>
            </w:tcBorders>
            <w:shd w:val="clear" w:color="auto" w:fill="auto"/>
            <w:vAlign w:val="center"/>
            <w:hideMark/>
          </w:tcPr>
          <w:p w14:paraId="43ACF193"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xml:space="preserve">Fourniture de connecteurs séparables Equerres Câble PRC 240mm² </w:t>
            </w:r>
          </w:p>
        </w:tc>
        <w:tc>
          <w:tcPr>
            <w:tcW w:w="975" w:type="dxa"/>
            <w:tcBorders>
              <w:top w:val="nil"/>
              <w:left w:val="nil"/>
              <w:bottom w:val="single" w:sz="4" w:space="0" w:color="auto"/>
              <w:right w:val="nil"/>
            </w:tcBorders>
            <w:shd w:val="clear" w:color="auto" w:fill="auto"/>
            <w:noWrap/>
            <w:vAlign w:val="center"/>
            <w:hideMark/>
          </w:tcPr>
          <w:p w14:paraId="5CBC6FF7"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Jeu de 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44202F39"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50,00</w:t>
            </w:r>
          </w:p>
        </w:tc>
        <w:tc>
          <w:tcPr>
            <w:tcW w:w="1134" w:type="dxa"/>
            <w:tcBorders>
              <w:top w:val="nil"/>
              <w:left w:val="nil"/>
              <w:bottom w:val="single" w:sz="4" w:space="0" w:color="auto"/>
              <w:right w:val="single" w:sz="12" w:space="0" w:color="auto"/>
            </w:tcBorders>
            <w:shd w:val="clear" w:color="auto" w:fill="auto"/>
            <w:noWrap/>
            <w:vAlign w:val="center"/>
            <w:hideMark/>
          </w:tcPr>
          <w:p w14:paraId="21C0650A"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6CF10779" w14:textId="690C2325"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7CE1CB8"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27C7638E" w14:textId="77777777" w:rsidR="00E93233" w:rsidRPr="00E01057" w:rsidRDefault="00E93233" w:rsidP="00E93233">
            <w:pPr>
              <w:jc w:val="center"/>
              <w:rPr>
                <w:rFonts w:ascii="Calibri" w:hAnsi="Calibri" w:cs="Calibri"/>
                <w:sz w:val="24"/>
                <w:szCs w:val="24"/>
              </w:rPr>
            </w:pPr>
          </w:p>
        </w:tc>
      </w:tr>
      <w:tr w:rsidR="00E93233" w:rsidRPr="00E01057" w14:paraId="0D954DD4" w14:textId="2743041F" w:rsidTr="00E01057">
        <w:trPr>
          <w:trHeight w:val="58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46178F67"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4377" w:type="dxa"/>
            <w:tcBorders>
              <w:top w:val="nil"/>
              <w:left w:val="nil"/>
              <w:bottom w:val="single" w:sz="4" w:space="0" w:color="auto"/>
              <w:right w:val="single" w:sz="4" w:space="0" w:color="auto"/>
            </w:tcBorders>
            <w:shd w:val="clear" w:color="auto" w:fill="auto"/>
            <w:vAlign w:val="center"/>
            <w:hideMark/>
          </w:tcPr>
          <w:p w14:paraId="10E52FAC" w14:textId="77777777" w:rsidR="00E93233" w:rsidRPr="00E01057" w:rsidRDefault="00E93233" w:rsidP="00E93233">
            <w:pPr>
              <w:rPr>
                <w:rFonts w:ascii="Calibri" w:hAnsi="Calibri" w:cs="Calibri"/>
                <w:b/>
                <w:bCs/>
                <w:sz w:val="24"/>
                <w:szCs w:val="24"/>
                <w:u w:val="single"/>
              </w:rPr>
            </w:pPr>
            <w:r w:rsidRPr="00E01057">
              <w:rPr>
                <w:rFonts w:ascii="Calibri" w:hAnsi="Calibri" w:cs="Calibri"/>
                <w:b/>
                <w:bCs/>
                <w:sz w:val="24"/>
                <w:szCs w:val="24"/>
                <w:u w:val="single"/>
              </w:rPr>
              <w:t>Pose et confection de :</w:t>
            </w:r>
          </w:p>
        </w:tc>
        <w:tc>
          <w:tcPr>
            <w:tcW w:w="975" w:type="dxa"/>
            <w:tcBorders>
              <w:top w:val="nil"/>
              <w:left w:val="nil"/>
              <w:bottom w:val="single" w:sz="4" w:space="0" w:color="auto"/>
              <w:right w:val="nil"/>
            </w:tcBorders>
            <w:shd w:val="clear" w:color="auto" w:fill="auto"/>
            <w:vAlign w:val="center"/>
            <w:hideMark/>
          </w:tcPr>
          <w:p w14:paraId="43629760" w14:textId="77777777" w:rsidR="00E93233" w:rsidRPr="00E01057" w:rsidRDefault="00E93233" w:rsidP="00E93233">
            <w:pPr>
              <w:rPr>
                <w:rFonts w:ascii="Calibri" w:hAnsi="Calibri" w:cs="Calibri"/>
                <w:b/>
                <w:bCs/>
                <w:sz w:val="24"/>
                <w:szCs w:val="24"/>
              </w:rPr>
            </w:pPr>
            <w:r w:rsidRPr="00E01057">
              <w:rPr>
                <w:rFonts w:ascii="Calibri" w:hAnsi="Calibri" w:cs="Calibri"/>
                <w:b/>
                <w:bCs/>
                <w:sz w:val="24"/>
                <w:szCs w:val="24"/>
              </w:rPr>
              <w:t> </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38561910"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12" w:space="0" w:color="auto"/>
            </w:tcBorders>
            <w:shd w:val="clear" w:color="auto" w:fill="auto"/>
            <w:noWrap/>
            <w:vAlign w:val="center"/>
            <w:hideMark/>
          </w:tcPr>
          <w:p w14:paraId="5A0C56D3"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14:paraId="266BB897"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 </w:t>
            </w:r>
          </w:p>
        </w:tc>
        <w:tc>
          <w:tcPr>
            <w:tcW w:w="996" w:type="dxa"/>
            <w:tcBorders>
              <w:top w:val="nil"/>
              <w:left w:val="nil"/>
              <w:bottom w:val="single" w:sz="4" w:space="0" w:color="auto"/>
              <w:right w:val="single" w:sz="4" w:space="0" w:color="auto"/>
            </w:tcBorders>
            <w:shd w:val="clear" w:color="auto" w:fill="auto"/>
          </w:tcPr>
          <w:p w14:paraId="23E076FA"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5101E251" w14:textId="77777777" w:rsidR="00E93233" w:rsidRPr="00E01057" w:rsidRDefault="00E93233" w:rsidP="00E93233">
            <w:pPr>
              <w:jc w:val="center"/>
              <w:rPr>
                <w:rFonts w:ascii="Calibri" w:hAnsi="Calibri" w:cs="Calibri"/>
                <w:sz w:val="24"/>
                <w:szCs w:val="24"/>
              </w:rPr>
            </w:pPr>
          </w:p>
        </w:tc>
      </w:tr>
      <w:tr w:rsidR="00E93233" w:rsidRPr="00E01057" w14:paraId="494F95F8" w14:textId="50541B16" w:rsidTr="00E01057">
        <w:trPr>
          <w:trHeight w:val="63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33D770BE"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65</w:t>
            </w:r>
          </w:p>
        </w:tc>
        <w:tc>
          <w:tcPr>
            <w:tcW w:w="4377" w:type="dxa"/>
            <w:tcBorders>
              <w:top w:val="nil"/>
              <w:left w:val="nil"/>
              <w:bottom w:val="single" w:sz="4" w:space="0" w:color="auto"/>
              <w:right w:val="single" w:sz="4" w:space="0" w:color="auto"/>
            </w:tcBorders>
            <w:shd w:val="clear" w:color="auto" w:fill="auto"/>
            <w:vAlign w:val="center"/>
            <w:hideMark/>
          </w:tcPr>
          <w:p w14:paraId="6B0D01BC"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Pose et confection de Jeu de 3 Boîtes de jonction à froid pour câble HTA  1x240mm² 12/20KV</w:t>
            </w:r>
          </w:p>
        </w:tc>
        <w:tc>
          <w:tcPr>
            <w:tcW w:w="975" w:type="dxa"/>
            <w:tcBorders>
              <w:top w:val="nil"/>
              <w:left w:val="nil"/>
              <w:bottom w:val="single" w:sz="4" w:space="0" w:color="auto"/>
              <w:right w:val="nil"/>
            </w:tcBorders>
            <w:shd w:val="clear" w:color="auto" w:fill="auto"/>
            <w:noWrap/>
            <w:vAlign w:val="center"/>
            <w:hideMark/>
          </w:tcPr>
          <w:p w14:paraId="6D088BE5"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Jeu de 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7BEBC11B"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w:t>
            </w:r>
          </w:p>
        </w:tc>
        <w:tc>
          <w:tcPr>
            <w:tcW w:w="1134" w:type="dxa"/>
            <w:tcBorders>
              <w:top w:val="nil"/>
              <w:left w:val="nil"/>
              <w:bottom w:val="single" w:sz="4" w:space="0" w:color="auto"/>
              <w:right w:val="single" w:sz="12" w:space="0" w:color="auto"/>
            </w:tcBorders>
            <w:shd w:val="clear" w:color="auto" w:fill="auto"/>
            <w:noWrap/>
            <w:vAlign w:val="center"/>
            <w:hideMark/>
          </w:tcPr>
          <w:p w14:paraId="1E5C1ED3"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40,00</w:t>
            </w:r>
          </w:p>
        </w:tc>
        <w:tc>
          <w:tcPr>
            <w:tcW w:w="1134" w:type="dxa"/>
            <w:tcBorders>
              <w:top w:val="nil"/>
              <w:left w:val="nil"/>
              <w:bottom w:val="single" w:sz="4" w:space="0" w:color="auto"/>
              <w:right w:val="single" w:sz="4" w:space="0" w:color="auto"/>
            </w:tcBorders>
            <w:shd w:val="clear" w:color="auto" w:fill="auto"/>
            <w:noWrap/>
            <w:vAlign w:val="center"/>
            <w:hideMark/>
          </w:tcPr>
          <w:p w14:paraId="4F173B6D" w14:textId="5901A6C3"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60689DE9"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459FF6C8" w14:textId="77777777" w:rsidR="00E93233" w:rsidRPr="00E01057" w:rsidRDefault="00E93233" w:rsidP="00E93233">
            <w:pPr>
              <w:jc w:val="center"/>
              <w:rPr>
                <w:rFonts w:ascii="Calibri" w:hAnsi="Calibri" w:cs="Calibri"/>
                <w:sz w:val="24"/>
                <w:szCs w:val="24"/>
              </w:rPr>
            </w:pPr>
          </w:p>
        </w:tc>
      </w:tr>
      <w:tr w:rsidR="00E93233" w:rsidRPr="00E01057" w14:paraId="75716848" w14:textId="24CB1DB1" w:rsidTr="00E01057">
        <w:trPr>
          <w:trHeight w:val="630"/>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0D392EFA"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66</w:t>
            </w:r>
          </w:p>
        </w:tc>
        <w:tc>
          <w:tcPr>
            <w:tcW w:w="4377" w:type="dxa"/>
            <w:tcBorders>
              <w:top w:val="nil"/>
              <w:left w:val="nil"/>
              <w:bottom w:val="single" w:sz="4" w:space="0" w:color="auto"/>
              <w:right w:val="single" w:sz="4" w:space="0" w:color="auto"/>
            </w:tcBorders>
            <w:shd w:val="clear" w:color="auto" w:fill="auto"/>
            <w:vAlign w:val="center"/>
            <w:hideMark/>
          </w:tcPr>
          <w:p w14:paraId="65CBE52A"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xml:space="preserve">Pose et confection de Boite de jonction pour câble </w:t>
            </w:r>
            <w:proofErr w:type="spellStart"/>
            <w:r w:rsidRPr="00E01057">
              <w:rPr>
                <w:rFonts w:ascii="Calibri" w:hAnsi="Calibri" w:cs="Calibri"/>
                <w:sz w:val="24"/>
                <w:szCs w:val="24"/>
              </w:rPr>
              <w:t>Télécontrole</w:t>
            </w:r>
            <w:proofErr w:type="spellEnd"/>
            <w:r w:rsidRPr="00E01057">
              <w:rPr>
                <w:rFonts w:ascii="Calibri" w:hAnsi="Calibri" w:cs="Calibri"/>
                <w:sz w:val="24"/>
                <w:szCs w:val="24"/>
              </w:rPr>
              <w:t xml:space="preserve"> 21 paires 0,9 mm²</w:t>
            </w:r>
          </w:p>
        </w:tc>
        <w:tc>
          <w:tcPr>
            <w:tcW w:w="975" w:type="dxa"/>
            <w:tcBorders>
              <w:top w:val="nil"/>
              <w:left w:val="nil"/>
              <w:bottom w:val="single" w:sz="4" w:space="0" w:color="auto"/>
              <w:right w:val="nil"/>
            </w:tcBorders>
            <w:shd w:val="clear" w:color="auto" w:fill="auto"/>
            <w:noWrap/>
            <w:vAlign w:val="center"/>
            <w:hideMark/>
          </w:tcPr>
          <w:p w14:paraId="5A236CE0"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U</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1C14A771"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5,00</w:t>
            </w:r>
          </w:p>
        </w:tc>
        <w:tc>
          <w:tcPr>
            <w:tcW w:w="1134" w:type="dxa"/>
            <w:tcBorders>
              <w:top w:val="nil"/>
              <w:left w:val="nil"/>
              <w:bottom w:val="single" w:sz="4" w:space="0" w:color="auto"/>
              <w:right w:val="single" w:sz="12" w:space="0" w:color="auto"/>
            </w:tcBorders>
            <w:shd w:val="clear" w:color="auto" w:fill="auto"/>
            <w:noWrap/>
            <w:vAlign w:val="center"/>
            <w:hideMark/>
          </w:tcPr>
          <w:p w14:paraId="5F685A43"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10,00</w:t>
            </w:r>
          </w:p>
        </w:tc>
        <w:tc>
          <w:tcPr>
            <w:tcW w:w="1134" w:type="dxa"/>
            <w:tcBorders>
              <w:top w:val="nil"/>
              <w:left w:val="nil"/>
              <w:bottom w:val="single" w:sz="4" w:space="0" w:color="auto"/>
              <w:right w:val="single" w:sz="4" w:space="0" w:color="auto"/>
            </w:tcBorders>
            <w:shd w:val="clear" w:color="auto" w:fill="auto"/>
            <w:noWrap/>
            <w:vAlign w:val="center"/>
            <w:hideMark/>
          </w:tcPr>
          <w:p w14:paraId="415BAFBB" w14:textId="56CE527A"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25A34871"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1F3ECA46" w14:textId="77777777" w:rsidR="00E93233" w:rsidRPr="00E01057" w:rsidRDefault="00E93233" w:rsidP="00E93233">
            <w:pPr>
              <w:jc w:val="center"/>
              <w:rPr>
                <w:rFonts w:ascii="Calibri" w:hAnsi="Calibri" w:cs="Calibri"/>
                <w:sz w:val="24"/>
                <w:szCs w:val="24"/>
              </w:rPr>
            </w:pPr>
          </w:p>
        </w:tc>
      </w:tr>
      <w:tr w:rsidR="00E93233" w:rsidRPr="00E01057" w14:paraId="227C46A2" w14:textId="46E29108" w:rsidTr="00E01057">
        <w:trPr>
          <w:trHeight w:val="31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1ABA79B6"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67</w:t>
            </w:r>
          </w:p>
        </w:tc>
        <w:tc>
          <w:tcPr>
            <w:tcW w:w="4377" w:type="dxa"/>
            <w:tcBorders>
              <w:top w:val="nil"/>
              <w:left w:val="nil"/>
              <w:bottom w:val="single" w:sz="4" w:space="0" w:color="auto"/>
              <w:right w:val="single" w:sz="4" w:space="0" w:color="auto"/>
            </w:tcBorders>
            <w:shd w:val="clear" w:color="auto" w:fill="auto"/>
            <w:vAlign w:val="center"/>
            <w:hideMark/>
          </w:tcPr>
          <w:p w14:paraId="7EDBEFCA"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Pose et confection des boites d'extrémité du câble HTA</w:t>
            </w:r>
          </w:p>
        </w:tc>
        <w:tc>
          <w:tcPr>
            <w:tcW w:w="975" w:type="dxa"/>
            <w:tcBorders>
              <w:top w:val="nil"/>
              <w:left w:val="nil"/>
              <w:bottom w:val="single" w:sz="4" w:space="0" w:color="auto"/>
              <w:right w:val="nil"/>
            </w:tcBorders>
            <w:shd w:val="clear" w:color="auto" w:fill="auto"/>
            <w:noWrap/>
            <w:vAlign w:val="center"/>
            <w:hideMark/>
          </w:tcPr>
          <w:p w14:paraId="568B0CD2"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Jeu de 3</w:t>
            </w:r>
          </w:p>
        </w:tc>
        <w:tc>
          <w:tcPr>
            <w:tcW w:w="1151" w:type="dxa"/>
            <w:tcBorders>
              <w:top w:val="nil"/>
              <w:left w:val="single" w:sz="12" w:space="0" w:color="auto"/>
              <w:bottom w:val="single" w:sz="4" w:space="0" w:color="auto"/>
              <w:right w:val="single" w:sz="4" w:space="0" w:color="auto"/>
            </w:tcBorders>
            <w:shd w:val="clear" w:color="auto" w:fill="auto"/>
            <w:noWrap/>
            <w:vAlign w:val="center"/>
            <w:hideMark/>
          </w:tcPr>
          <w:p w14:paraId="2F77B89F"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10,00</w:t>
            </w:r>
          </w:p>
        </w:tc>
        <w:tc>
          <w:tcPr>
            <w:tcW w:w="1134" w:type="dxa"/>
            <w:tcBorders>
              <w:top w:val="nil"/>
              <w:left w:val="nil"/>
              <w:bottom w:val="single" w:sz="4" w:space="0" w:color="auto"/>
              <w:right w:val="single" w:sz="12" w:space="0" w:color="auto"/>
            </w:tcBorders>
            <w:shd w:val="clear" w:color="auto" w:fill="auto"/>
            <w:noWrap/>
            <w:vAlign w:val="center"/>
            <w:hideMark/>
          </w:tcPr>
          <w:p w14:paraId="1EF2678F"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20,00</w:t>
            </w:r>
          </w:p>
        </w:tc>
        <w:tc>
          <w:tcPr>
            <w:tcW w:w="1134" w:type="dxa"/>
            <w:tcBorders>
              <w:top w:val="nil"/>
              <w:left w:val="nil"/>
              <w:bottom w:val="single" w:sz="4" w:space="0" w:color="auto"/>
              <w:right w:val="single" w:sz="4" w:space="0" w:color="auto"/>
            </w:tcBorders>
            <w:shd w:val="clear" w:color="auto" w:fill="auto"/>
            <w:noWrap/>
            <w:vAlign w:val="center"/>
            <w:hideMark/>
          </w:tcPr>
          <w:p w14:paraId="547B8A7A" w14:textId="04C287E6"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300C8385"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7CE2C32F" w14:textId="77777777" w:rsidR="00E93233" w:rsidRPr="00E01057" w:rsidRDefault="00E93233" w:rsidP="00E93233">
            <w:pPr>
              <w:jc w:val="center"/>
              <w:rPr>
                <w:rFonts w:ascii="Calibri" w:hAnsi="Calibri" w:cs="Calibri"/>
                <w:sz w:val="24"/>
                <w:szCs w:val="24"/>
              </w:rPr>
            </w:pPr>
          </w:p>
        </w:tc>
      </w:tr>
      <w:tr w:rsidR="00E93233" w:rsidRPr="00E01057" w14:paraId="59AFB63B" w14:textId="2266D5C4" w:rsidTr="00E01057">
        <w:trPr>
          <w:trHeight w:val="645"/>
        </w:trPr>
        <w:tc>
          <w:tcPr>
            <w:tcW w:w="585" w:type="dxa"/>
            <w:tcBorders>
              <w:top w:val="nil"/>
              <w:left w:val="single" w:sz="4" w:space="0" w:color="auto"/>
              <w:bottom w:val="single" w:sz="4" w:space="0" w:color="auto"/>
              <w:right w:val="single" w:sz="4" w:space="0" w:color="auto"/>
            </w:tcBorders>
            <w:shd w:val="clear" w:color="auto" w:fill="auto"/>
            <w:vAlign w:val="center"/>
            <w:hideMark/>
          </w:tcPr>
          <w:p w14:paraId="14AE864D"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68</w:t>
            </w:r>
          </w:p>
        </w:tc>
        <w:tc>
          <w:tcPr>
            <w:tcW w:w="4377" w:type="dxa"/>
            <w:tcBorders>
              <w:top w:val="nil"/>
              <w:left w:val="nil"/>
              <w:bottom w:val="single" w:sz="4" w:space="0" w:color="auto"/>
              <w:right w:val="single" w:sz="4" w:space="0" w:color="auto"/>
            </w:tcBorders>
            <w:shd w:val="clear" w:color="auto" w:fill="auto"/>
            <w:vAlign w:val="center"/>
            <w:hideMark/>
          </w:tcPr>
          <w:p w14:paraId="0662FC76" w14:textId="77777777" w:rsidR="00E93233" w:rsidRPr="00E01057" w:rsidRDefault="00E93233" w:rsidP="00E93233">
            <w:pPr>
              <w:rPr>
                <w:rFonts w:ascii="Calibri" w:hAnsi="Calibri" w:cs="Calibri"/>
                <w:sz w:val="24"/>
                <w:szCs w:val="24"/>
              </w:rPr>
            </w:pPr>
            <w:r w:rsidRPr="00E01057">
              <w:rPr>
                <w:rFonts w:ascii="Calibri" w:hAnsi="Calibri" w:cs="Calibri"/>
                <w:sz w:val="24"/>
                <w:szCs w:val="24"/>
              </w:rPr>
              <w:t xml:space="preserve">Pose et Confection d'un jeu de 3 de connecteurs séparables équerres pour </w:t>
            </w:r>
            <w:proofErr w:type="spellStart"/>
            <w:r w:rsidRPr="00E01057">
              <w:rPr>
                <w:rFonts w:ascii="Calibri" w:hAnsi="Calibri" w:cs="Calibri"/>
                <w:sz w:val="24"/>
                <w:szCs w:val="24"/>
              </w:rPr>
              <w:t>cable</w:t>
            </w:r>
            <w:proofErr w:type="spellEnd"/>
            <w:r w:rsidRPr="00E01057">
              <w:rPr>
                <w:rFonts w:ascii="Calibri" w:hAnsi="Calibri" w:cs="Calibri"/>
                <w:sz w:val="24"/>
                <w:szCs w:val="24"/>
              </w:rPr>
              <w:t xml:space="preserve"> HTA 1x240 mm² </w:t>
            </w:r>
          </w:p>
        </w:tc>
        <w:tc>
          <w:tcPr>
            <w:tcW w:w="975" w:type="dxa"/>
            <w:tcBorders>
              <w:top w:val="nil"/>
              <w:left w:val="nil"/>
              <w:bottom w:val="single" w:sz="4" w:space="0" w:color="auto"/>
              <w:right w:val="single" w:sz="12" w:space="0" w:color="auto"/>
            </w:tcBorders>
            <w:shd w:val="clear" w:color="auto" w:fill="auto"/>
            <w:noWrap/>
            <w:vAlign w:val="center"/>
            <w:hideMark/>
          </w:tcPr>
          <w:p w14:paraId="1E7BEF18" w14:textId="77777777" w:rsidR="00E93233" w:rsidRPr="00E01057" w:rsidRDefault="00E93233" w:rsidP="00E93233">
            <w:pPr>
              <w:jc w:val="center"/>
              <w:rPr>
                <w:rFonts w:ascii="Calibri" w:hAnsi="Calibri" w:cs="Calibri"/>
                <w:sz w:val="24"/>
                <w:szCs w:val="24"/>
              </w:rPr>
            </w:pPr>
            <w:r w:rsidRPr="00E01057">
              <w:rPr>
                <w:rFonts w:ascii="Calibri" w:hAnsi="Calibri" w:cs="Calibri"/>
                <w:sz w:val="24"/>
                <w:szCs w:val="24"/>
              </w:rPr>
              <w:t>Jeu de 3</w:t>
            </w:r>
          </w:p>
        </w:tc>
        <w:tc>
          <w:tcPr>
            <w:tcW w:w="1151" w:type="dxa"/>
            <w:tcBorders>
              <w:top w:val="nil"/>
              <w:left w:val="nil"/>
              <w:bottom w:val="single" w:sz="4" w:space="0" w:color="auto"/>
              <w:right w:val="single" w:sz="4" w:space="0" w:color="auto"/>
            </w:tcBorders>
            <w:shd w:val="clear" w:color="auto" w:fill="auto"/>
            <w:noWrap/>
            <w:vAlign w:val="center"/>
            <w:hideMark/>
          </w:tcPr>
          <w:p w14:paraId="1390365A"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50,00</w:t>
            </w:r>
          </w:p>
        </w:tc>
        <w:tc>
          <w:tcPr>
            <w:tcW w:w="1134" w:type="dxa"/>
            <w:tcBorders>
              <w:top w:val="nil"/>
              <w:left w:val="nil"/>
              <w:bottom w:val="single" w:sz="4" w:space="0" w:color="auto"/>
              <w:right w:val="single" w:sz="12" w:space="0" w:color="auto"/>
            </w:tcBorders>
            <w:shd w:val="clear" w:color="auto" w:fill="auto"/>
            <w:noWrap/>
            <w:vAlign w:val="center"/>
            <w:hideMark/>
          </w:tcPr>
          <w:p w14:paraId="1E81CAE0" w14:textId="77777777" w:rsidR="00E93233" w:rsidRPr="00E01057" w:rsidRDefault="00E93233" w:rsidP="00E93233">
            <w:pPr>
              <w:jc w:val="right"/>
              <w:rPr>
                <w:rFonts w:ascii="Calibri" w:hAnsi="Calibri" w:cs="Calibri"/>
                <w:sz w:val="24"/>
                <w:szCs w:val="24"/>
              </w:rPr>
            </w:pPr>
            <w:r w:rsidRPr="00E01057">
              <w:rPr>
                <w:rFonts w:ascii="Calibri" w:hAnsi="Calibri" w:cs="Calibri"/>
                <w:sz w:val="24"/>
                <w:szCs w:val="24"/>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7450C558" w14:textId="7753F76E" w:rsidR="00E93233" w:rsidRPr="00E01057" w:rsidRDefault="00E93233" w:rsidP="00E93233">
            <w:pPr>
              <w:jc w:val="center"/>
              <w:rPr>
                <w:rFonts w:ascii="Calibri" w:hAnsi="Calibri" w:cs="Calibri"/>
                <w:sz w:val="24"/>
                <w:szCs w:val="24"/>
              </w:rPr>
            </w:pPr>
          </w:p>
        </w:tc>
        <w:tc>
          <w:tcPr>
            <w:tcW w:w="996" w:type="dxa"/>
            <w:tcBorders>
              <w:top w:val="nil"/>
              <w:left w:val="nil"/>
              <w:bottom w:val="single" w:sz="4" w:space="0" w:color="auto"/>
              <w:right w:val="single" w:sz="4" w:space="0" w:color="auto"/>
            </w:tcBorders>
            <w:shd w:val="clear" w:color="auto" w:fill="auto"/>
          </w:tcPr>
          <w:p w14:paraId="07D64BF7" w14:textId="77777777" w:rsidR="00E93233" w:rsidRPr="00E01057" w:rsidRDefault="00E93233" w:rsidP="00E93233">
            <w:pPr>
              <w:jc w:val="center"/>
              <w:rPr>
                <w:rFonts w:ascii="Calibri" w:hAnsi="Calibri" w:cs="Calibri"/>
                <w:sz w:val="24"/>
                <w:szCs w:val="24"/>
              </w:rPr>
            </w:pPr>
          </w:p>
        </w:tc>
        <w:tc>
          <w:tcPr>
            <w:tcW w:w="1029" w:type="dxa"/>
            <w:tcBorders>
              <w:top w:val="nil"/>
              <w:left w:val="nil"/>
              <w:bottom w:val="single" w:sz="4" w:space="0" w:color="auto"/>
              <w:right w:val="single" w:sz="4" w:space="0" w:color="auto"/>
            </w:tcBorders>
            <w:shd w:val="clear" w:color="auto" w:fill="auto"/>
          </w:tcPr>
          <w:p w14:paraId="5E238510" w14:textId="77777777" w:rsidR="00E93233" w:rsidRPr="00E01057" w:rsidRDefault="00E93233" w:rsidP="00E93233">
            <w:pPr>
              <w:jc w:val="center"/>
              <w:rPr>
                <w:rFonts w:ascii="Calibri" w:hAnsi="Calibri" w:cs="Calibri"/>
                <w:sz w:val="24"/>
                <w:szCs w:val="24"/>
              </w:rPr>
            </w:pPr>
          </w:p>
        </w:tc>
      </w:tr>
      <w:tr w:rsidR="005161C4" w:rsidRPr="00E01057" w14:paraId="32B9B4EA" w14:textId="77777777" w:rsidTr="00E01057">
        <w:trPr>
          <w:trHeight w:val="247"/>
        </w:trPr>
        <w:tc>
          <w:tcPr>
            <w:tcW w:w="935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F95C5A0" w14:textId="304C8E45" w:rsidR="005161C4" w:rsidRPr="00E01057" w:rsidRDefault="005161C4" w:rsidP="005161C4">
            <w:pPr>
              <w:rPr>
                <w:rFonts w:ascii="Calibri" w:hAnsi="Calibri" w:cs="Calibri"/>
                <w:sz w:val="24"/>
                <w:szCs w:val="24"/>
              </w:rPr>
            </w:pPr>
            <w:r w:rsidRPr="00E01057">
              <w:rPr>
                <w:b/>
                <w:bCs/>
              </w:rPr>
              <w:t>Total hors TVA</w:t>
            </w:r>
          </w:p>
        </w:tc>
        <w:tc>
          <w:tcPr>
            <w:tcW w:w="996" w:type="dxa"/>
            <w:tcBorders>
              <w:top w:val="single" w:sz="4" w:space="0" w:color="auto"/>
              <w:left w:val="nil"/>
              <w:bottom w:val="single" w:sz="4" w:space="0" w:color="auto"/>
              <w:right w:val="single" w:sz="4" w:space="0" w:color="auto"/>
            </w:tcBorders>
            <w:shd w:val="clear" w:color="auto" w:fill="auto"/>
          </w:tcPr>
          <w:p w14:paraId="4FCB3F33" w14:textId="77777777" w:rsidR="005161C4" w:rsidRPr="00E01057" w:rsidRDefault="005161C4" w:rsidP="00E93233">
            <w:pPr>
              <w:jc w:val="center"/>
              <w:rPr>
                <w:rFonts w:ascii="Calibri" w:hAnsi="Calibri" w:cs="Calibri"/>
                <w:sz w:val="24"/>
                <w:szCs w:val="24"/>
              </w:rPr>
            </w:pPr>
          </w:p>
        </w:tc>
        <w:tc>
          <w:tcPr>
            <w:tcW w:w="1029" w:type="dxa"/>
            <w:tcBorders>
              <w:top w:val="single" w:sz="4" w:space="0" w:color="auto"/>
              <w:left w:val="nil"/>
              <w:bottom w:val="single" w:sz="4" w:space="0" w:color="auto"/>
              <w:right w:val="single" w:sz="4" w:space="0" w:color="auto"/>
            </w:tcBorders>
            <w:shd w:val="clear" w:color="auto" w:fill="auto"/>
          </w:tcPr>
          <w:p w14:paraId="43446A95" w14:textId="77777777" w:rsidR="005161C4" w:rsidRPr="00E01057" w:rsidRDefault="005161C4" w:rsidP="00E93233">
            <w:pPr>
              <w:jc w:val="center"/>
              <w:rPr>
                <w:rFonts w:ascii="Calibri" w:hAnsi="Calibri" w:cs="Calibri"/>
                <w:sz w:val="24"/>
                <w:szCs w:val="24"/>
              </w:rPr>
            </w:pPr>
          </w:p>
        </w:tc>
      </w:tr>
      <w:tr w:rsidR="005161C4" w:rsidRPr="00E01057" w14:paraId="5B276BEF" w14:textId="77777777" w:rsidTr="00E01057">
        <w:trPr>
          <w:trHeight w:val="366"/>
        </w:trPr>
        <w:tc>
          <w:tcPr>
            <w:tcW w:w="935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330E40C" w14:textId="79C069FA" w:rsidR="005161C4" w:rsidRPr="00E01057" w:rsidRDefault="005161C4" w:rsidP="005161C4">
            <w:pPr>
              <w:rPr>
                <w:rFonts w:ascii="Calibri" w:hAnsi="Calibri" w:cs="Calibri"/>
                <w:sz w:val="24"/>
                <w:szCs w:val="24"/>
              </w:rPr>
            </w:pPr>
            <w:r w:rsidRPr="00E01057">
              <w:rPr>
                <w:b/>
                <w:bCs/>
              </w:rPr>
              <w:t>Taux TVA (…</w:t>
            </w:r>
            <w:proofErr w:type="gramStart"/>
            <w:r w:rsidRPr="00E01057">
              <w:rPr>
                <w:b/>
                <w:bCs/>
              </w:rPr>
              <w:t>…….</w:t>
            </w:r>
            <w:proofErr w:type="gramEnd"/>
            <w:r w:rsidRPr="00E01057">
              <w:rPr>
                <w:b/>
                <w:bCs/>
              </w:rPr>
              <w:t>. %)</w:t>
            </w:r>
          </w:p>
        </w:tc>
        <w:tc>
          <w:tcPr>
            <w:tcW w:w="996" w:type="dxa"/>
            <w:tcBorders>
              <w:top w:val="single" w:sz="4" w:space="0" w:color="auto"/>
              <w:left w:val="nil"/>
              <w:bottom w:val="single" w:sz="4" w:space="0" w:color="auto"/>
              <w:right w:val="single" w:sz="4" w:space="0" w:color="auto"/>
            </w:tcBorders>
            <w:shd w:val="clear" w:color="auto" w:fill="auto"/>
          </w:tcPr>
          <w:p w14:paraId="75A96B36" w14:textId="77777777" w:rsidR="005161C4" w:rsidRPr="00E01057" w:rsidRDefault="005161C4" w:rsidP="00E93233">
            <w:pPr>
              <w:jc w:val="center"/>
              <w:rPr>
                <w:rFonts w:ascii="Calibri" w:hAnsi="Calibri" w:cs="Calibri"/>
                <w:sz w:val="24"/>
                <w:szCs w:val="24"/>
              </w:rPr>
            </w:pPr>
          </w:p>
        </w:tc>
        <w:tc>
          <w:tcPr>
            <w:tcW w:w="1029" w:type="dxa"/>
            <w:tcBorders>
              <w:top w:val="single" w:sz="4" w:space="0" w:color="auto"/>
              <w:left w:val="nil"/>
              <w:bottom w:val="single" w:sz="4" w:space="0" w:color="auto"/>
              <w:right w:val="single" w:sz="4" w:space="0" w:color="auto"/>
            </w:tcBorders>
            <w:shd w:val="clear" w:color="auto" w:fill="auto"/>
          </w:tcPr>
          <w:p w14:paraId="7F82E210" w14:textId="77777777" w:rsidR="005161C4" w:rsidRPr="00E01057" w:rsidRDefault="005161C4" w:rsidP="00E93233">
            <w:pPr>
              <w:jc w:val="center"/>
              <w:rPr>
                <w:rFonts w:ascii="Calibri" w:hAnsi="Calibri" w:cs="Calibri"/>
                <w:sz w:val="24"/>
                <w:szCs w:val="24"/>
              </w:rPr>
            </w:pPr>
          </w:p>
        </w:tc>
      </w:tr>
      <w:tr w:rsidR="005161C4" w:rsidRPr="00E01057" w14:paraId="1B367658" w14:textId="77777777" w:rsidTr="00E01057">
        <w:trPr>
          <w:trHeight w:val="129"/>
        </w:trPr>
        <w:tc>
          <w:tcPr>
            <w:tcW w:w="935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B2DB40D" w14:textId="77777777" w:rsidR="005161C4" w:rsidRPr="00E01057" w:rsidRDefault="005161C4" w:rsidP="005161C4">
            <w:pPr>
              <w:rPr>
                <w:b/>
                <w:bCs/>
              </w:rPr>
            </w:pPr>
            <w:r w:rsidRPr="00E01057">
              <w:rPr>
                <w:b/>
                <w:bCs/>
              </w:rPr>
              <w:t>Total TTC</w:t>
            </w:r>
          </w:p>
          <w:p w14:paraId="776192F2" w14:textId="77777777" w:rsidR="005161C4" w:rsidRPr="00E01057" w:rsidRDefault="005161C4" w:rsidP="00E93233">
            <w:pPr>
              <w:jc w:val="center"/>
              <w:rPr>
                <w:rFonts w:ascii="Calibri" w:hAnsi="Calibri" w:cs="Calibri"/>
                <w:sz w:val="24"/>
                <w:szCs w:val="24"/>
              </w:rPr>
            </w:pPr>
          </w:p>
        </w:tc>
        <w:tc>
          <w:tcPr>
            <w:tcW w:w="996" w:type="dxa"/>
            <w:tcBorders>
              <w:top w:val="single" w:sz="4" w:space="0" w:color="auto"/>
              <w:left w:val="nil"/>
              <w:bottom w:val="single" w:sz="12" w:space="0" w:color="auto"/>
              <w:right w:val="single" w:sz="4" w:space="0" w:color="auto"/>
            </w:tcBorders>
            <w:shd w:val="clear" w:color="auto" w:fill="auto"/>
          </w:tcPr>
          <w:p w14:paraId="754F4CC4" w14:textId="77777777" w:rsidR="005161C4" w:rsidRPr="00E01057" w:rsidRDefault="005161C4" w:rsidP="00E93233">
            <w:pPr>
              <w:jc w:val="center"/>
              <w:rPr>
                <w:rFonts w:ascii="Calibri" w:hAnsi="Calibri" w:cs="Calibri"/>
                <w:sz w:val="24"/>
                <w:szCs w:val="24"/>
              </w:rPr>
            </w:pPr>
          </w:p>
        </w:tc>
        <w:tc>
          <w:tcPr>
            <w:tcW w:w="1029" w:type="dxa"/>
            <w:tcBorders>
              <w:top w:val="single" w:sz="4" w:space="0" w:color="auto"/>
              <w:left w:val="nil"/>
              <w:bottom w:val="single" w:sz="12" w:space="0" w:color="auto"/>
              <w:right w:val="single" w:sz="4" w:space="0" w:color="auto"/>
            </w:tcBorders>
            <w:shd w:val="clear" w:color="auto" w:fill="auto"/>
          </w:tcPr>
          <w:p w14:paraId="7E40E8F8" w14:textId="77777777" w:rsidR="005161C4" w:rsidRPr="00E01057" w:rsidRDefault="005161C4" w:rsidP="00E93233">
            <w:pPr>
              <w:jc w:val="center"/>
              <w:rPr>
                <w:rFonts w:ascii="Calibri" w:hAnsi="Calibri" w:cs="Calibri"/>
                <w:sz w:val="24"/>
                <w:szCs w:val="24"/>
              </w:rPr>
            </w:pPr>
          </w:p>
        </w:tc>
      </w:tr>
    </w:tbl>
    <w:p w14:paraId="62EBF9A1" w14:textId="77777777" w:rsidR="000A6775" w:rsidRPr="00E01057" w:rsidRDefault="000A6775" w:rsidP="000A6775">
      <w:pPr>
        <w:spacing w:after="200" w:line="276" w:lineRule="auto"/>
        <w:rPr>
          <w:b/>
          <w:bCs/>
          <w:sz w:val="22"/>
          <w:szCs w:val="24"/>
        </w:rPr>
      </w:pPr>
    </w:p>
    <w:p w14:paraId="01012920" w14:textId="77777777" w:rsidR="000A6775" w:rsidRPr="00E01057" w:rsidRDefault="000A6775" w:rsidP="000A6775">
      <w:pPr>
        <w:spacing w:after="200" w:line="276" w:lineRule="auto"/>
        <w:jc w:val="center"/>
        <w:rPr>
          <w:b/>
          <w:bCs/>
          <w:sz w:val="22"/>
          <w:szCs w:val="24"/>
        </w:rPr>
      </w:pPr>
      <w:r w:rsidRPr="00E01057">
        <w:rPr>
          <w:b/>
          <w:bCs/>
          <w:sz w:val="22"/>
          <w:szCs w:val="24"/>
        </w:rPr>
        <w:t>Fait à …………</w:t>
      </w:r>
      <w:proofErr w:type="gramStart"/>
      <w:r w:rsidRPr="00E01057">
        <w:rPr>
          <w:b/>
          <w:bCs/>
          <w:sz w:val="22"/>
          <w:szCs w:val="24"/>
        </w:rPr>
        <w:t>…….</w:t>
      </w:r>
      <w:proofErr w:type="gramEnd"/>
      <w:r w:rsidRPr="00E01057">
        <w:rPr>
          <w:b/>
          <w:bCs/>
          <w:sz w:val="22"/>
          <w:szCs w:val="24"/>
        </w:rPr>
        <w:t>. Le ……………………………</w:t>
      </w:r>
    </w:p>
    <w:p w14:paraId="1BE1C8E6" w14:textId="77777777" w:rsidR="000A6775" w:rsidRPr="00E01057" w:rsidRDefault="000A6775" w:rsidP="000A6775">
      <w:pPr>
        <w:spacing w:after="200" w:line="276" w:lineRule="auto"/>
        <w:jc w:val="center"/>
        <w:rPr>
          <w:b/>
          <w:bCs/>
          <w:sz w:val="22"/>
          <w:szCs w:val="24"/>
        </w:rPr>
      </w:pPr>
      <w:r w:rsidRPr="00E01057">
        <w:rPr>
          <w:b/>
          <w:bCs/>
          <w:sz w:val="22"/>
          <w:szCs w:val="24"/>
        </w:rPr>
        <w:t>(Signature et cachet du concurrent)</w:t>
      </w:r>
    </w:p>
    <w:p w14:paraId="0C6C2CD5" w14:textId="77777777" w:rsidR="000A6775" w:rsidRPr="00E01057" w:rsidRDefault="000A6775" w:rsidP="000A6775">
      <w:pPr>
        <w:spacing w:after="200" w:line="276" w:lineRule="auto"/>
        <w:jc w:val="center"/>
        <w:rPr>
          <w:b/>
          <w:bCs/>
          <w:sz w:val="22"/>
          <w:szCs w:val="24"/>
        </w:rPr>
      </w:pPr>
    </w:p>
    <w:p w14:paraId="709E88E4" w14:textId="77777777" w:rsidR="000A6775" w:rsidRPr="00E01057" w:rsidRDefault="000A6775" w:rsidP="000A6775">
      <w:pPr>
        <w:spacing w:after="200" w:line="276" w:lineRule="auto"/>
        <w:jc w:val="center"/>
        <w:rPr>
          <w:b/>
          <w:bCs/>
          <w:sz w:val="22"/>
          <w:szCs w:val="24"/>
        </w:rPr>
      </w:pPr>
    </w:p>
    <w:p w14:paraId="508C98E9" w14:textId="77777777" w:rsidR="000A6775" w:rsidRPr="00E01057" w:rsidRDefault="000A6775" w:rsidP="000A6775">
      <w:pPr>
        <w:spacing w:after="200" w:line="276" w:lineRule="auto"/>
        <w:jc w:val="center"/>
        <w:rPr>
          <w:b/>
          <w:bCs/>
          <w:sz w:val="22"/>
          <w:szCs w:val="24"/>
        </w:rPr>
      </w:pPr>
    </w:p>
    <w:p w14:paraId="2434ADD2" w14:textId="77777777" w:rsidR="00E93233" w:rsidRPr="00E01057" w:rsidRDefault="003871A4" w:rsidP="00E93233">
      <w:pPr>
        <w:jc w:val="center"/>
        <w:rPr>
          <w:b/>
          <w:bCs/>
          <w:sz w:val="32"/>
          <w:szCs w:val="24"/>
        </w:rPr>
      </w:pPr>
      <w:r w:rsidRPr="00E01057">
        <w:rPr>
          <w:rFonts w:ascii="Arial Black" w:hAnsi="Arial Black" w:cs="Arial Black"/>
          <w:b/>
          <w:bCs/>
          <w:sz w:val="56"/>
          <w:szCs w:val="56"/>
        </w:rPr>
        <w:br w:type="page"/>
      </w:r>
      <w:r w:rsidR="00E93233" w:rsidRPr="00E01057">
        <w:rPr>
          <w:b/>
          <w:bCs/>
          <w:sz w:val="32"/>
          <w:szCs w:val="24"/>
        </w:rPr>
        <w:lastRenderedPageBreak/>
        <w:t>Bordereau des prix – Détail estimatif</w:t>
      </w:r>
    </w:p>
    <w:p w14:paraId="0A8FB274" w14:textId="42FF0927" w:rsidR="00E93233" w:rsidRPr="00E01057" w:rsidRDefault="00E93233" w:rsidP="00E01057">
      <w:pPr>
        <w:jc w:val="center"/>
        <w:rPr>
          <w:u w:val="single"/>
        </w:rPr>
      </w:pPr>
      <w:bookmarkStart w:id="0" w:name="_GoBack"/>
      <w:r w:rsidRPr="00E01057">
        <w:rPr>
          <w:rFonts w:cs="Arial"/>
          <w:b/>
          <w:bCs/>
          <w:sz w:val="28"/>
          <w:szCs w:val="28"/>
          <w:u w:val="single"/>
        </w:rPr>
        <w:t>Lot n°2 : Périmètre de la Préfecture de Salé</w:t>
      </w:r>
    </w:p>
    <w:p w14:paraId="28C01CD0" w14:textId="5136035E" w:rsidR="00E93233" w:rsidRPr="00E01057" w:rsidRDefault="00E93233" w:rsidP="00E01057">
      <w:pPr>
        <w:spacing w:after="200" w:line="276" w:lineRule="auto"/>
        <w:jc w:val="center"/>
        <w:rPr>
          <w:b/>
          <w:bCs/>
          <w:sz w:val="32"/>
          <w:szCs w:val="24"/>
          <w:u w:val="single"/>
        </w:rPr>
      </w:pPr>
      <w:r w:rsidRPr="00E01057">
        <w:rPr>
          <w:b/>
          <w:bCs/>
          <w:sz w:val="32"/>
          <w:szCs w:val="24"/>
          <w:u w:val="single"/>
        </w:rPr>
        <w:t>MARCHE CADRE</w:t>
      </w:r>
    </w:p>
    <w:tbl>
      <w:tblPr>
        <w:tblW w:w="11199" w:type="dxa"/>
        <w:tblInd w:w="-856" w:type="dxa"/>
        <w:tblCellMar>
          <w:left w:w="70" w:type="dxa"/>
          <w:right w:w="70" w:type="dxa"/>
        </w:tblCellMar>
        <w:tblLook w:val="04A0" w:firstRow="1" w:lastRow="0" w:firstColumn="1" w:lastColumn="0" w:noHBand="0" w:noVBand="1"/>
      </w:tblPr>
      <w:tblGrid>
        <w:gridCol w:w="585"/>
        <w:gridCol w:w="3527"/>
        <w:gridCol w:w="1063"/>
        <w:gridCol w:w="1228"/>
        <w:gridCol w:w="1275"/>
        <w:gridCol w:w="1134"/>
        <w:gridCol w:w="1268"/>
        <w:gridCol w:w="1119"/>
      </w:tblGrid>
      <w:tr w:rsidR="00561680" w:rsidRPr="00E01057" w14:paraId="2456B4E6" w14:textId="77777777" w:rsidTr="00561680">
        <w:trPr>
          <w:trHeight w:val="327"/>
        </w:trPr>
        <w:tc>
          <w:tcPr>
            <w:tcW w:w="585" w:type="dxa"/>
            <w:vMerge w:val="restart"/>
            <w:tcBorders>
              <w:top w:val="single" w:sz="4" w:space="0" w:color="auto"/>
              <w:left w:val="single" w:sz="4" w:space="0" w:color="auto"/>
              <w:right w:val="single" w:sz="4" w:space="0" w:color="auto"/>
            </w:tcBorders>
            <w:shd w:val="clear" w:color="000000" w:fill="FFFFFF"/>
            <w:vAlign w:val="center"/>
          </w:tcPr>
          <w:p w14:paraId="4E0C49B5" w14:textId="77777777" w:rsidR="00561680" w:rsidRPr="00E01057" w:rsidRDefault="00561680" w:rsidP="00E01057">
            <w:pPr>
              <w:jc w:val="center"/>
              <w:rPr>
                <w:b/>
                <w:bCs/>
              </w:rPr>
            </w:pPr>
            <w:r w:rsidRPr="00E01057">
              <w:rPr>
                <w:b/>
                <w:bCs/>
              </w:rPr>
              <w:t xml:space="preserve">N° </w:t>
            </w:r>
          </w:p>
          <w:p w14:paraId="148D21EA" w14:textId="4874867F" w:rsidR="00561680" w:rsidRPr="00E01057" w:rsidRDefault="00561680" w:rsidP="00E01057">
            <w:pPr>
              <w:jc w:val="center"/>
              <w:rPr>
                <w:rFonts w:ascii="Calibri" w:hAnsi="Calibri" w:cs="Calibri"/>
                <w:sz w:val="24"/>
                <w:szCs w:val="24"/>
              </w:rPr>
            </w:pPr>
            <w:r w:rsidRPr="00E01057">
              <w:rPr>
                <w:b/>
                <w:bCs/>
              </w:rPr>
              <w:t>du poste</w:t>
            </w:r>
          </w:p>
        </w:tc>
        <w:tc>
          <w:tcPr>
            <w:tcW w:w="3527" w:type="dxa"/>
            <w:tcBorders>
              <w:top w:val="single" w:sz="4" w:space="0" w:color="auto"/>
              <w:left w:val="nil"/>
              <w:bottom w:val="single" w:sz="4" w:space="0" w:color="auto"/>
              <w:right w:val="single" w:sz="4" w:space="0" w:color="auto"/>
            </w:tcBorders>
            <w:shd w:val="clear" w:color="000000" w:fill="FFFFFF"/>
            <w:noWrap/>
            <w:vAlign w:val="center"/>
          </w:tcPr>
          <w:p w14:paraId="055ADB7D" w14:textId="3958A149" w:rsidR="00561680" w:rsidRPr="00E01057" w:rsidRDefault="00561680" w:rsidP="00E01057">
            <w:pPr>
              <w:rPr>
                <w:rFonts w:ascii="Calibri" w:hAnsi="Calibri" w:cs="Calibri"/>
                <w:b/>
                <w:bCs/>
                <w:sz w:val="24"/>
                <w:szCs w:val="24"/>
                <w:u w:val="single"/>
              </w:rPr>
            </w:pPr>
            <w:r w:rsidRPr="00E01057">
              <w:rPr>
                <w:b/>
                <w:bCs/>
              </w:rPr>
              <w:t>Désignation des prestations</w:t>
            </w:r>
          </w:p>
        </w:tc>
        <w:tc>
          <w:tcPr>
            <w:tcW w:w="1063" w:type="dxa"/>
            <w:tcBorders>
              <w:top w:val="single" w:sz="4" w:space="0" w:color="auto"/>
              <w:left w:val="nil"/>
              <w:bottom w:val="single" w:sz="4" w:space="0" w:color="auto"/>
              <w:right w:val="nil"/>
            </w:tcBorders>
            <w:shd w:val="clear" w:color="000000" w:fill="FFFFFF"/>
            <w:noWrap/>
            <w:vAlign w:val="center"/>
          </w:tcPr>
          <w:p w14:paraId="09A2F6D9" w14:textId="18303D9F" w:rsidR="00561680" w:rsidRPr="00E01057" w:rsidRDefault="00561680" w:rsidP="00E01057">
            <w:pPr>
              <w:rPr>
                <w:rFonts w:ascii="Calibri" w:hAnsi="Calibri" w:cs="Calibri"/>
                <w:sz w:val="24"/>
                <w:szCs w:val="24"/>
              </w:rPr>
            </w:pPr>
            <w:r w:rsidRPr="00E01057">
              <w:rPr>
                <w:b/>
                <w:bCs/>
              </w:rPr>
              <w:t>Unité de mesure ou de compte</w:t>
            </w:r>
          </w:p>
        </w:tc>
        <w:tc>
          <w:tcPr>
            <w:tcW w:w="1228" w:type="dxa"/>
            <w:tcBorders>
              <w:top w:val="single" w:sz="4" w:space="0" w:color="auto"/>
              <w:left w:val="single" w:sz="12" w:space="0" w:color="auto"/>
              <w:bottom w:val="single" w:sz="4" w:space="0" w:color="auto"/>
              <w:right w:val="single" w:sz="4" w:space="0" w:color="auto"/>
            </w:tcBorders>
            <w:shd w:val="clear" w:color="000000" w:fill="FFFFFF"/>
            <w:noWrap/>
            <w:vAlign w:val="center"/>
          </w:tcPr>
          <w:p w14:paraId="4BE48B4B" w14:textId="0DB8B6E9" w:rsidR="00561680" w:rsidRPr="00E01057" w:rsidRDefault="00561680" w:rsidP="00E01057">
            <w:pPr>
              <w:jc w:val="center"/>
              <w:rPr>
                <w:rFonts w:ascii="Calibri" w:hAnsi="Calibri" w:cs="Calibri"/>
                <w:sz w:val="24"/>
                <w:szCs w:val="24"/>
              </w:rPr>
            </w:pPr>
            <w:r w:rsidRPr="00E01057">
              <w:rPr>
                <w:b/>
                <w:bCs/>
              </w:rPr>
              <w:t xml:space="preserve">Quantité minimale </w:t>
            </w:r>
          </w:p>
        </w:tc>
        <w:tc>
          <w:tcPr>
            <w:tcW w:w="1275" w:type="dxa"/>
            <w:tcBorders>
              <w:top w:val="single" w:sz="4" w:space="0" w:color="auto"/>
              <w:left w:val="nil"/>
              <w:bottom w:val="single" w:sz="4" w:space="0" w:color="auto"/>
              <w:right w:val="single" w:sz="12" w:space="0" w:color="auto"/>
            </w:tcBorders>
            <w:shd w:val="clear" w:color="000000" w:fill="FFFFFF"/>
            <w:noWrap/>
            <w:vAlign w:val="center"/>
          </w:tcPr>
          <w:p w14:paraId="19C09962" w14:textId="024DBA53" w:rsidR="00561680" w:rsidRPr="00E01057" w:rsidRDefault="00561680" w:rsidP="00E01057">
            <w:pPr>
              <w:jc w:val="center"/>
              <w:rPr>
                <w:rFonts w:ascii="Calibri" w:hAnsi="Calibri" w:cs="Calibri"/>
                <w:sz w:val="24"/>
                <w:szCs w:val="24"/>
              </w:rPr>
            </w:pPr>
            <w:r w:rsidRPr="00E01057">
              <w:rPr>
                <w:b/>
                <w:bCs/>
              </w:rPr>
              <w:t xml:space="preserve">Quantité maximale </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0CC915FA" w14:textId="7AF1C609" w:rsidR="00561680" w:rsidRPr="00E01057" w:rsidRDefault="00561680" w:rsidP="00E01057">
            <w:pPr>
              <w:rPr>
                <w:rFonts w:ascii="Calibri" w:hAnsi="Calibri" w:cs="Calibri"/>
                <w:sz w:val="24"/>
                <w:szCs w:val="24"/>
              </w:rPr>
            </w:pPr>
            <w:r w:rsidRPr="00E01057">
              <w:rPr>
                <w:b/>
                <w:bCs/>
              </w:rPr>
              <w:t>Prix unitaire en DH hors TVA (en chiffres)</w:t>
            </w:r>
          </w:p>
        </w:tc>
        <w:tc>
          <w:tcPr>
            <w:tcW w:w="1268" w:type="dxa"/>
            <w:tcBorders>
              <w:top w:val="single" w:sz="4" w:space="0" w:color="auto"/>
              <w:left w:val="nil"/>
              <w:bottom w:val="single" w:sz="4" w:space="0" w:color="auto"/>
              <w:right w:val="single" w:sz="4" w:space="0" w:color="auto"/>
            </w:tcBorders>
            <w:shd w:val="clear" w:color="000000" w:fill="FFFFFF"/>
            <w:vAlign w:val="center"/>
          </w:tcPr>
          <w:p w14:paraId="195CD557" w14:textId="284736D8" w:rsidR="00561680" w:rsidRPr="00E01057" w:rsidRDefault="00561680" w:rsidP="00E01057">
            <w:pPr>
              <w:rPr>
                <w:rFonts w:ascii="Calibri" w:hAnsi="Calibri" w:cs="Calibri"/>
                <w:sz w:val="24"/>
                <w:szCs w:val="24"/>
              </w:rPr>
            </w:pPr>
            <w:r w:rsidRPr="00E01057">
              <w:rPr>
                <w:b/>
                <w:bCs/>
              </w:rPr>
              <w:t>Prix total Minimum HT/ DH</w:t>
            </w:r>
          </w:p>
        </w:tc>
        <w:tc>
          <w:tcPr>
            <w:tcW w:w="1119" w:type="dxa"/>
            <w:tcBorders>
              <w:top w:val="single" w:sz="4" w:space="0" w:color="auto"/>
              <w:left w:val="nil"/>
              <w:bottom w:val="single" w:sz="4" w:space="0" w:color="auto"/>
              <w:right w:val="single" w:sz="4" w:space="0" w:color="auto"/>
            </w:tcBorders>
            <w:shd w:val="clear" w:color="000000" w:fill="FFFFFF"/>
            <w:vAlign w:val="center"/>
          </w:tcPr>
          <w:p w14:paraId="197122F4" w14:textId="4F0FB257" w:rsidR="00561680" w:rsidRPr="00E01057" w:rsidRDefault="00561680" w:rsidP="00E01057">
            <w:pPr>
              <w:rPr>
                <w:rFonts w:ascii="Calibri" w:hAnsi="Calibri" w:cs="Calibri"/>
                <w:sz w:val="24"/>
                <w:szCs w:val="24"/>
              </w:rPr>
            </w:pPr>
            <w:r w:rsidRPr="00E01057">
              <w:rPr>
                <w:b/>
                <w:bCs/>
              </w:rPr>
              <w:t>Prix total Maximum HT/ DH</w:t>
            </w:r>
          </w:p>
        </w:tc>
      </w:tr>
      <w:tr w:rsidR="00561680" w:rsidRPr="00E01057" w14:paraId="3A3269D7" w14:textId="77777777" w:rsidTr="00561680">
        <w:trPr>
          <w:trHeight w:val="327"/>
        </w:trPr>
        <w:tc>
          <w:tcPr>
            <w:tcW w:w="585" w:type="dxa"/>
            <w:vMerge/>
            <w:tcBorders>
              <w:left w:val="single" w:sz="4" w:space="0" w:color="auto"/>
              <w:bottom w:val="single" w:sz="4" w:space="0" w:color="auto"/>
              <w:right w:val="single" w:sz="4" w:space="0" w:color="auto"/>
            </w:tcBorders>
            <w:shd w:val="clear" w:color="000000" w:fill="FFFFFF"/>
            <w:vAlign w:val="center"/>
          </w:tcPr>
          <w:p w14:paraId="7600DE2D" w14:textId="77777777" w:rsidR="00561680" w:rsidRPr="00E01057" w:rsidRDefault="00561680" w:rsidP="00E01057">
            <w:pPr>
              <w:jc w:val="center"/>
              <w:rPr>
                <w:rFonts w:ascii="Calibri" w:hAnsi="Calibri" w:cs="Calibri"/>
                <w:sz w:val="24"/>
                <w:szCs w:val="24"/>
              </w:rPr>
            </w:pPr>
          </w:p>
        </w:tc>
        <w:tc>
          <w:tcPr>
            <w:tcW w:w="3527" w:type="dxa"/>
            <w:tcBorders>
              <w:top w:val="single" w:sz="4" w:space="0" w:color="auto"/>
              <w:left w:val="nil"/>
              <w:bottom w:val="single" w:sz="4" w:space="0" w:color="auto"/>
              <w:right w:val="single" w:sz="4" w:space="0" w:color="auto"/>
            </w:tcBorders>
            <w:shd w:val="clear" w:color="auto" w:fill="FFFF00"/>
            <w:noWrap/>
            <w:vAlign w:val="center"/>
          </w:tcPr>
          <w:p w14:paraId="1A58551E" w14:textId="4585FDAF" w:rsidR="00561680" w:rsidRPr="00E01057" w:rsidRDefault="00561680" w:rsidP="00E01057">
            <w:pPr>
              <w:rPr>
                <w:rFonts w:ascii="Calibri" w:hAnsi="Calibri" w:cs="Calibri"/>
                <w:b/>
                <w:bCs/>
              </w:rPr>
            </w:pPr>
            <w:r w:rsidRPr="00E01057">
              <w:rPr>
                <w:rFonts w:ascii="Calibri" w:hAnsi="Calibri" w:cs="Calibri"/>
                <w:b/>
                <w:bCs/>
              </w:rPr>
              <w:t>SERIE 1 : SIGNALISATION</w:t>
            </w:r>
          </w:p>
        </w:tc>
        <w:tc>
          <w:tcPr>
            <w:tcW w:w="1063" w:type="dxa"/>
            <w:tcBorders>
              <w:top w:val="single" w:sz="4" w:space="0" w:color="auto"/>
              <w:left w:val="nil"/>
              <w:bottom w:val="single" w:sz="4" w:space="0" w:color="auto"/>
              <w:right w:val="nil"/>
            </w:tcBorders>
            <w:shd w:val="clear" w:color="auto" w:fill="FFFF00"/>
            <w:noWrap/>
            <w:vAlign w:val="center"/>
          </w:tcPr>
          <w:p w14:paraId="49C6219C" w14:textId="77777777" w:rsidR="00561680" w:rsidRPr="00E01057" w:rsidRDefault="00561680" w:rsidP="00E01057">
            <w:pPr>
              <w:rPr>
                <w:rFonts w:ascii="Calibri" w:hAnsi="Calibri" w:cs="Calibri"/>
                <w:sz w:val="24"/>
                <w:szCs w:val="24"/>
              </w:rPr>
            </w:pPr>
          </w:p>
        </w:tc>
        <w:tc>
          <w:tcPr>
            <w:tcW w:w="1228" w:type="dxa"/>
            <w:tcBorders>
              <w:top w:val="single" w:sz="4" w:space="0" w:color="auto"/>
              <w:left w:val="single" w:sz="12" w:space="0" w:color="auto"/>
              <w:bottom w:val="single" w:sz="4" w:space="0" w:color="auto"/>
              <w:right w:val="single" w:sz="4" w:space="0" w:color="auto"/>
            </w:tcBorders>
            <w:shd w:val="clear" w:color="auto" w:fill="FFFF00"/>
            <w:noWrap/>
            <w:vAlign w:val="center"/>
          </w:tcPr>
          <w:p w14:paraId="510442F9" w14:textId="77777777" w:rsidR="00561680" w:rsidRPr="00E01057" w:rsidRDefault="00561680" w:rsidP="00E01057">
            <w:pPr>
              <w:jc w:val="center"/>
              <w:rPr>
                <w:rFonts w:ascii="Calibri" w:hAnsi="Calibri" w:cs="Calibri"/>
                <w:sz w:val="24"/>
                <w:szCs w:val="24"/>
              </w:rPr>
            </w:pPr>
          </w:p>
        </w:tc>
        <w:tc>
          <w:tcPr>
            <w:tcW w:w="1275" w:type="dxa"/>
            <w:tcBorders>
              <w:top w:val="single" w:sz="4" w:space="0" w:color="auto"/>
              <w:left w:val="nil"/>
              <w:bottom w:val="single" w:sz="4" w:space="0" w:color="auto"/>
              <w:right w:val="single" w:sz="12" w:space="0" w:color="auto"/>
            </w:tcBorders>
            <w:shd w:val="clear" w:color="auto" w:fill="FFFF00"/>
            <w:noWrap/>
            <w:vAlign w:val="center"/>
          </w:tcPr>
          <w:p w14:paraId="2B8A3A7A" w14:textId="77777777" w:rsidR="00561680" w:rsidRPr="00E01057" w:rsidRDefault="00561680" w:rsidP="00E01057">
            <w:pPr>
              <w:jc w:val="center"/>
              <w:rPr>
                <w:rFonts w:ascii="Calibri" w:hAnsi="Calibri" w:cs="Calibri"/>
                <w:sz w:val="24"/>
                <w:szCs w:val="24"/>
              </w:rPr>
            </w:pPr>
          </w:p>
        </w:tc>
        <w:tc>
          <w:tcPr>
            <w:tcW w:w="1134" w:type="dxa"/>
            <w:tcBorders>
              <w:top w:val="single" w:sz="4" w:space="0" w:color="auto"/>
              <w:left w:val="nil"/>
              <w:bottom w:val="single" w:sz="4" w:space="0" w:color="auto"/>
              <w:right w:val="single" w:sz="4" w:space="0" w:color="auto"/>
            </w:tcBorders>
            <w:shd w:val="clear" w:color="auto" w:fill="FFFF00"/>
            <w:noWrap/>
            <w:vAlign w:val="center"/>
          </w:tcPr>
          <w:p w14:paraId="70F22300" w14:textId="77777777" w:rsidR="00561680" w:rsidRPr="00E01057" w:rsidRDefault="00561680" w:rsidP="00E01057">
            <w:pPr>
              <w:rPr>
                <w:rFonts w:ascii="Calibri" w:hAnsi="Calibri" w:cs="Calibri"/>
                <w:sz w:val="24"/>
                <w:szCs w:val="24"/>
              </w:rPr>
            </w:pPr>
          </w:p>
        </w:tc>
        <w:tc>
          <w:tcPr>
            <w:tcW w:w="1268" w:type="dxa"/>
            <w:tcBorders>
              <w:top w:val="single" w:sz="4" w:space="0" w:color="auto"/>
              <w:left w:val="nil"/>
              <w:bottom w:val="single" w:sz="4" w:space="0" w:color="auto"/>
              <w:right w:val="single" w:sz="4" w:space="0" w:color="auto"/>
            </w:tcBorders>
            <w:shd w:val="clear" w:color="auto" w:fill="FFFF00"/>
          </w:tcPr>
          <w:p w14:paraId="1435982F" w14:textId="77777777" w:rsidR="00561680" w:rsidRPr="00E01057" w:rsidRDefault="00561680" w:rsidP="00E01057">
            <w:pPr>
              <w:rPr>
                <w:rFonts w:ascii="Calibri" w:hAnsi="Calibri" w:cs="Calibri"/>
                <w:sz w:val="24"/>
                <w:szCs w:val="24"/>
              </w:rPr>
            </w:pPr>
          </w:p>
        </w:tc>
        <w:tc>
          <w:tcPr>
            <w:tcW w:w="1119" w:type="dxa"/>
            <w:tcBorders>
              <w:top w:val="single" w:sz="4" w:space="0" w:color="auto"/>
              <w:left w:val="nil"/>
              <w:bottom w:val="single" w:sz="4" w:space="0" w:color="auto"/>
              <w:right w:val="single" w:sz="4" w:space="0" w:color="auto"/>
            </w:tcBorders>
            <w:shd w:val="clear" w:color="auto" w:fill="FFFF00"/>
          </w:tcPr>
          <w:p w14:paraId="671C0D2D" w14:textId="77777777" w:rsidR="00561680" w:rsidRPr="00E01057" w:rsidRDefault="00561680" w:rsidP="00E01057">
            <w:pPr>
              <w:rPr>
                <w:rFonts w:ascii="Calibri" w:hAnsi="Calibri" w:cs="Calibri"/>
                <w:sz w:val="24"/>
                <w:szCs w:val="24"/>
              </w:rPr>
            </w:pPr>
          </w:p>
        </w:tc>
      </w:tr>
      <w:tr w:rsidR="00561680" w:rsidRPr="00E01057" w14:paraId="3809A7C0" w14:textId="58A4ABD2" w:rsidTr="00561680">
        <w:trPr>
          <w:trHeight w:val="327"/>
        </w:trPr>
        <w:tc>
          <w:tcPr>
            <w:tcW w:w="58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9914DE"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3527" w:type="dxa"/>
            <w:tcBorders>
              <w:top w:val="single" w:sz="4" w:space="0" w:color="auto"/>
              <w:left w:val="nil"/>
              <w:bottom w:val="single" w:sz="4" w:space="0" w:color="auto"/>
              <w:right w:val="single" w:sz="4" w:space="0" w:color="auto"/>
            </w:tcBorders>
            <w:shd w:val="clear" w:color="000000" w:fill="FFFFFF"/>
            <w:noWrap/>
            <w:vAlign w:val="center"/>
            <w:hideMark/>
          </w:tcPr>
          <w:p w14:paraId="7EC24E41" w14:textId="77777777" w:rsidR="00561680" w:rsidRPr="00E01057" w:rsidRDefault="00561680" w:rsidP="00E01057">
            <w:pPr>
              <w:rPr>
                <w:rFonts w:ascii="Calibri" w:hAnsi="Calibri" w:cs="Calibri"/>
                <w:b/>
                <w:bCs/>
                <w:sz w:val="24"/>
                <w:szCs w:val="24"/>
                <w:u w:val="single"/>
              </w:rPr>
            </w:pPr>
            <w:r w:rsidRPr="00E01057">
              <w:rPr>
                <w:rFonts w:ascii="Calibri" w:hAnsi="Calibri" w:cs="Calibri"/>
                <w:b/>
                <w:bCs/>
                <w:sz w:val="24"/>
                <w:szCs w:val="24"/>
                <w:u w:val="single"/>
              </w:rPr>
              <w:t>Signalisation Spéciale</w:t>
            </w:r>
          </w:p>
        </w:tc>
        <w:tc>
          <w:tcPr>
            <w:tcW w:w="1063" w:type="dxa"/>
            <w:tcBorders>
              <w:top w:val="single" w:sz="4" w:space="0" w:color="auto"/>
              <w:left w:val="nil"/>
              <w:bottom w:val="single" w:sz="4" w:space="0" w:color="auto"/>
              <w:right w:val="nil"/>
            </w:tcBorders>
            <w:shd w:val="clear" w:color="000000" w:fill="FFFFFF"/>
            <w:noWrap/>
            <w:vAlign w:val="center"/>
            <w:hideMark/>
          </w:tcPr>
          <w:p w14:paraId="7F4109FF"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228" w:type="dxa"/>
            <w:tcBorders>
              <w:top w:val="single" w:sz="4" w:space="0" w:color="auto"/>
              <w:left w:val="single" w:sz="12" w:space="0" w:color="auto"/>
              <w:bottom w:val="single" w:sz="4" w:space="0" w:color="auto"/>
              <w:right w:val="single" w:sz="4" w:space="0" w:color="auto"/>
            </w:tcBorders>
            <w:shd w:val="clear" w:color="000000" w:fill="FFFFFF"/>
            <w:noWrap/>
            <w:vAlign w:val="center"/>
            <w:hideMark/>
          </w:tcPr>
          <w:p w14:paraId="7D297B8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1275" w:type="dxa"/>
            <w:tcBorders>
              <w:top w:val="single" w:sz="4" w:space="0" w:color="auto"/>
              <w:left w:val="nil"/>
              <w:bottom w:val="single" w:sz="4" w:space="0" w:color="auto"/>
              <w:right w:val="single" w:sz="12" w:space="0" w:color="auto"/>
            </w:tcBorders>
            <w:shd w:val="clear" w:color="000000" w:fill="FFFFFF"/>
            <w:noWrap/>
            <w:vAlign w:val="center"/>
            <w:hideMark/>
          </w:tcPr>
          <w:p w14:paraId="3B75395F"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1B26BC11"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268" w:type="dxa"/>
            <w:tcBorders>
              <w:top w:val="single" w:sz="4" w:space="0" w:color="auto"/>
              <w:left w:val="nil"/>
              <w:bottom w:val="single" w:sz="4" w:space="0" w:color="auto"/>
              <w:right w:val="single" w:sz="4" w:space="0" w:color="auto"/>
            </w:tcBorders>
            <w:shd w:val="clear" w:color="000000" w:fill="FFFFFF"/>
          </w:tcPr>
          <w:p w14:paraId="40608057" w14:textId="77777777" w:rsidR="00561680" w:rsidRPr="00E01057" w:rsidRDefault="00561680" w:rsidP="00E01057">
            <w:pPr>
              <w:rPr>
                <w:rFonts w:ascii="Calibri" w:hAnsi="Calibri" w:cs="Calibri"/>
                <w:sz w:val="24"/>
                <w:szCs w:val="24"/>
              </w:rPr>
            </w:pPr>
          </w:p>
        </w:tc>
        <w:tc>
          <w:tcPr>
            <w:tcW w:w="1119" w:type="dxa"/>
            <w:tcBorders>
              <w:top w:val="single" w:sz="4" w:space="0" w:color="auto"/>
              <w:left w:val="nil"/>
              <w:bottom w:val="single" w:sz="4" w:space="0" w:color="auto"/>
              <w:right w:val="single" w:sz="4" w:space="0" w:color="auto"/>
            </w:tcBorders>
            <w:shd w:val="clear" w:color="000000" w:fill="FFFFFF"/>
          </w:tcPr>
          <w:p w14:paraId="51285668" w14:textId="77777777" w:rsidR="00561680" w:rsidRPr="00E01057" w:rsidRDefault="00561680" w:rsidP="00E01057">
            <w:pPr>
              <w:rPr>
                <w:rFonts w:ascii="Calibri" w:hAnsi="Calibri" w:cs="Calibri"/>
                <w:sz w:val="24"/>
                <w:szCs w:val="24"/>
              </w:rPr>
            </w:pPr>
          </w:p>
        </w:tc>
      </w:tr>
      <w:tr w:rsidR="00561680" w:rsidRPr="00E01057" w14:paraId="6B477944" w14:textId="1387B497" w:rsidTr="00562032">
        <w:trPr>
          <w:trHeight w:val="492"/>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657546D7"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1</w:t>
            </w:r>
          </w:p>
        </w:tc>
        <w:tc>
          <w:tcPr>
            <w:tcW w:w="3527" w:type="dxa"/>
            <w:tcBorders>
              <w:top w:val="nil"/>
              <w:left w:val="nil"/>
              <w:bottom w:val="single" w:sz="4" w:space="0" w:color="auto"/>
              <w:right w:val="single" w:sz="4" w:space="0" w:color="auto"/>
            </w:tcBorders>
            <w:shd w:val="clear" w:color="000000" w:fill="FFFFFF"/>
            <w:vAlign w:val="center"/>
            <w:hideMark/>
          </w:tcPr>
          <w:p w14:paraId="5F2B9AFE"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Mise en place d’une signalisation dynamique</w:t>
            </w:r>
          </w:p>
        </w:tc>
        <w:tc>
          <w:tcPr>
            <w:tcW w:w="1063" w:type="dxa"/>
            <w:tcBorders>
              <w:top w:val="nil"/>
              <w:left w:val="nil"/>
              <w:bottom w:val="single" w:sz="4" w:space="0" w:color="auto"/>
              <w:right w:val="nil"/>
            </w:tcBorders>
            <w:shd w:val="clear" w:color="000000" w:fill="FFFFFF"/>
            <w:noWrap/>
            <w:vAlign w:val="center"/>
            <w:hideMark/>
          </w:tcPr>
          <w:p w14:paraId="26E5E9E7"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U</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5D4AFE69"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12,00</w:t>
            </w:r>
          </w:p>
        </w:tc>
        <w:tc>
          <w:tcPr>
            <w:tcW w:w="1275" w:type="dxa"/>
            <w:tcBorders>
              <w:top w:val="nil"/>
              <w:left w:val="nil"/>
              <w:bottom w:val="single" w:sz="4" w:space="0" w:color="auto"/>
              <w:right w:val="single" w:sz="12" w:space="0" w:color="auto"/>
            </w:tcBorders>
            <w:shd w:val="clear" w:color="000000" w:fill="FFFFFF"/>
            <w:noWrap/>
            <w:vAlign w:val="center"/>
            <w:hideMark/>
          </w:tcPr>
          <w:p w14:paraId="210EE487"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24,00</w:t>
            </w:r>
          </w:p>
        </w:tc>
        <w:tc>
          <w:tcPr>
            <w:tcW w:w="1134" w:type="dxa"/>
            <w:tcBorders>
              <w:top w:val="nil"/>
              <w:left w:val="nil"/>
              <w:bottom w:val="single" w:sz="4" w:space="0" w:color="auto"/>
              <w:right w:val="single" w:sz="4" w:space="0" w:color="auto"/>
            </w:tcBorders>
            <w:shd w:val="clear" w:color="000000" w:fill="FFFFFF"/>
            <w:noWrap/>
            <w:vAlign w:val="center"/>
          </w:tcPr>
          <w:p w14:paraId="5361D57A" w14:textId="1E40A8F6" w:rsidR="00561680" w:rsidRPr="00E01057" w:rsidRDefault="00561680" w:rsidP="00E01057">
            <w:pPr>
              <w:jc w:val="right"/>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5827D268" w14:textId="77777777" w:rsidR="00561680" w:rsidRPr="00E01057" w:rsidRDefault="00561680" w:rsidP="00E01057">
            <w:pPr>
              <w:jc w:val="right"/>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0ABFB98D" w14:textId="77777777" w:rsidR="00561680" w:rsidRPr="00E01057" w:rsidRDefault="00561680" w:rsidP="00E01057">
            <w:pPr>
              <w:jc w:val="right"/>
              <w:rPr>
                <w:rFonts w:ascii="Calibri" w:hAnsi="Calibri" w:cs="Calibri"/>
                <w:sz w:val="24"/>
                <w:szCs w:val="24"/>
              </w:rPr>
            </w:pPr>
          </w:p>
        </w:tc>
      </w:tr>
      <w:tr w:rsidR="00561680" w:rsidRPr="00E01057" w14:paraId="3A7EF2CF" w14:textId="783DFA8F" w:rsidTr="00562032">
        <w:trPr>
          <w:trHeight w:val="529"/>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30041EA4"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2</w:t>
            </w:r>
          </w:p>
        </w:tc>
        <w:tc>
          <w:tcPr>
            <w:tcW w:w="3527" w:type="dxa"/>
            <w:tcBorders>
              <w:top w:val="nil"/>
              <w:left w:val="nil"/>
              <w:bottom w:val="single" w:sz="4" w:space="0" w:color="auto"/>
              <w:right w:val="single" w:sz="4" w:space="0" w:color="auto"/>
            </w:tcBorders>
            <w:shd w:val="clear" w:color="000000" w:fill="FFFFFF"/>
            <w:vAlign w:val="center"/>
            <w:hideMark/>
          </w:tcPr>
          <w:p w14:paraId="291833A6"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Mise en place d’une signalisation mobile (type 1)</w:t>
            </w:r>
          </w:p>
        </w:tc>
        <w:tc>
          <w:tcPr>
            <w:tcW w:w="1063" w:type="dxa"/>
            <w:tcBorders>
              <w:top w:val="nil"/>
              <w:left w:val="nil"/>
              <w:bottom w:val="single" w:sz="4" w:space="0" w:color="auto"/>
              <w:right w:val="nil"/>
            </w:tcBorders>
            <w:shd w:val="clear" w:color="000000" w:fill="FFFFFF"/>
            <w:noWrap/>
            <w:vAlign w:val="center"/>
            <w:hideMark/>
          </w:tcPr>
          <w:p w14:paraId="20823861"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U</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3EB9A93F"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4,00</w:t>
            </w:r>
          </w:p>
        </w:tc>
        <w:tc>
          <w:tcPr>
            <w:tcW w:w="1275" w:type="dxa"/>
            <w:tcBorders>
              <w:top w:val="nil"/>
              <w:left w:val="nil"/>
              <w:bottom w:val="single" w:sz="4" w:space="0" w:color="auto"/>
              <w:right w:val="single" w:sz="12" w:space="0" w:color="auto"/>
            </w:tcBorders>
            <w:shd w:val="clear" w:color="000000" w:fill="FFFFFF"/>
            <w:noWrap/>
            <w:vAlign w:val="center"/>
            <w:hideMark/>
          </w:tcPr>
          <w:p w14:paraId="739E9EB7"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8,00</w:t>
            </w:r>
          </w:p>
        </w:tc>
        <w:tc>
          <w:tcPr>
            <w:tcW w:w="1134" w:type="dxa"/>
            <w:tcBorders>
              <w:top w:val="nil"/>
              <w:left w:val="nil"/>
              <w:bottom w:val="single" w:sz="4" w:space="0" w:color="auto"/>
              <w:right w:val="single" w:sz="4" w:space="0" w:color="auto"/>
            </w:tcBorders>
            <w:shd w:val="clear" w:color="000000" w:fill="FFFFFF"/>
            <w:noWrap/>
            <w:vAlign w:val="center"/>
          </w:tcPr>
          <w:p w14:paraId="273BC19A" w14:textId="319E9A91" w:rsidR="00561680" w:rsidRPr="00E01057" w:rsidRDefault="00561680" w:rsidP="00E01057">
            <w:pPr>
              <w:jc w:val="right"/>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7CC243D2" w14:textId="77777777" w:rsidR="00561680" w:rsidRPr="00E01057" w:rsidRDefault="00561680" w:rsidP="00E01057">
            <w:pPr>
              <w:jc w:val="right"/>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43B0C381" w14:textId="77777777" w:rsidR="00561680" w:rsidRPr="00E01057" w:rsidRDefault="00561680" w:rsidP="00E01057">
            <w:pPr>
              <w:jc w:val="right"/>
              <w:rPr>
                <w:rFonts w:ascii="Calibri" w:hAnsi="Calibri" w:cs="Calibri"/>
                <w:sz w:val="24"/>
                <w:szCs w:val="24"/>
              </w:rPr>
            </w:pPr>
          </w:p>
        </w:tc>
      </w:tr>
      <w:tr w:rsidR="00561680" w:rsidRPr="00E01057" w14:paraId="0ADE5965" w14:textId="6F48FB36" w:rsidTr="00562032">
        <w:trPr>
          <w:trHeight w:val="803"/>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3335BC14"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3</w:t>
            </w:r>
          </w:p>
        </w:tc>
        <w:tc>
          <w:tcPr>
            <w:tcW w:w="3527" w:type="dxa"/>
            <w:tcBorders>
              <w:top w:val="nil"/>
              <w:left w:val="nil"/>
              <w:bottom w:val="single" w:sz="4" w:space="0" w:color="auto"/>
              <w:right w:val="single" w:sz="4" w:space="0" w:color="auto"/>
            </w:tcBorders>
            <w:shd w:val="clear" w:color="000000" w:fill="FFFFFF"/>
            <w:vAlign w:val="center"/>
            <w:hideMark/>
          </w:tcPr>
          <w:p w14:paraId="2F7D0CAE"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xml:space="preserve">Fourniture, transport et mise en place d’une impression sur </w:t>
            </w:r>
            <w:proofErr w:type="spellStart"/>
            <w:r w:rsidRPr="00E01057">
              <w:rPr>
                <w:rFonts w:ascii="Calibri" w:hAnsi="Calibri" w:cs="Calibri"/>
                <w:sz w:val="24"/>
                <w:szCs w:val="24"/>
              </w:rPr>
              <w:t>bache</w:t>
            </w:r>
            <w:proofErr w:type="spellEnd"/>
            <w:r w:rsidRPr="00E01057">
              <w:rPr>
                <w:rFonts w:ascii="Calibri" w:hAnsi="Calibri" w:cs="Calibri"/>
                <w:sz w:val="24"/>
                <w:szCs w:val="24"/>
              </w:rPr>
              <w:t xml:space="preserve"> de dimensions 2x2m. </w:t>
            </w:r>
          </w:p>
        </w:tc>
        <w:tc>
          <w:tcPr>
            <w:tcW w:w="1063" w:type="dxa"/>
            <w:tcBorders>
              <w:top w:val="nil"/>
              <w:left w:val="nil"/>
              <w:bottom w:val="single" w:sz="4" w:space="0" w:color="auto"/>
              <w:right w:val="nil"/>
            </w:tcBorders>
            <w:shd w:val="clear" w:color="000000" w:fill="FFFFFF"/>
            <w:noWrap/>
            <w:vAlign w:val="center"/>
            <w:hideMark/>
          </w:tcPr>
          <w:p w14:paraId="6B5C38A3"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4BF5C5B7"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150,00</w:t>
            </w:r>
          </w:p>
        </w:tc>
        <w:tc>
          <w:tcPr>
            <w:tcW w:w="1275" w:type="dxa"/>
            <w:tcBorders>
              <w:top w:val="nil"/>
              <w:left w:val="nil"/>
              <w:bottom w:val="single" w:sz="4" w:space="0" w:color="auto"/>
              <w:right w:val="single" w:sz="12" w:space="0" w:color="auto"/>
            </w:tcBorders>
            <w:shd w:val="clear" w:color="000000" w:fill="FFFFFF"/>
            <w:noWrap/>
            <w:vAlign w:val="center"/>
            <w:hideMark/>
          </w:tcPr>
          <w:p w14:paraId="2EAEEB1A"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300,00</w:t>
            </w:r>
          </w:p>
        </w:tc>
        <w:tc>
          <w:tcPr>
            <w:tcW w:w="1134" w:type="dxa"/>
            <w:tcBorders>
              <w:top w:val="nil"/>
              <w:left w:val="nil"/>
              <w:bottom w:val="single" w:sz="4" w:space="0" w:color="auto"/>
              <w:right w:val="single" w:sz="4" w:space="0" w:color="auto"/>
            </w:tcBorders>
            <w:shd w:val="clear" w:color="000000" w:fill="FFFFFF"/>
            <w:noWrap/>
            <w:vAlign w:val="center"/>
          </w:tcPr>
          <w:p w14:paraId="077E1453" w14:textId="2C9C852B" w:rsidR="00561680" w:rsidRPr="00E01057" w:rsidRDefault="00561680" w:rsidP="00E01057">
            <w:pPr>
              <w:jc w:val="right"/>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5DDA2E2B" w14:textId="77777777" w:rsidR="00561680" w:rsidRPr="00E01057" w:rsidRDefault="00561680" w:rsidP="00E01057">
            <w:pPr>
              <w:jc w:val="right"/>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162A02A9" w14:textId="77777777" w:rsidR="00561680" w:rsidRPr="00E01057" w:rsidRDefault="00561680" w:rsidP="00E01057">
            <w:pPr>
              <w:jc w:val="right"/>
              <w:rPr>
                <w:rFonts w:ascii="Calibri" w:hAnsi="Calibri" w:cs="Calibri"/>
                <w:sz w:val="24"/>
                <w:szCs w:val="24"/>
              </w:rPr>
            </w:pPr>
          </w:p>
        </w:tc>
      </w:tr>
      <w:tr w:rsidR="00561680" w:rsidRPr="00E01057" w14:paraId="44070539" w14:textId="64B4DB78" w:rsidTr="00562032">
        <w:trPr>
          <w:trHeight w:val="1043"/>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0F1835BC"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4</w:t>
            </w:r>
          </w:p>
        </w:tc>
        <w:tc>
          <w:tcPr>
            <w:tcW w:w="3527" w:type="dxa"/>
            <w:tcBorders>
              <w:top w:val="nil"/>
              <w:left w:val="nil"/>
              <w:bottom w:val="single" w:sz="4" w:space="0" w:color="auto"/>
              <w:right w:val="single" w:sz="4" w:space="0" w:color="auto"/>
            </w:tcBorders>
            <w:shd w:val="clear" w:color="000000" w:fill="FFFFFF"/>
            <w:vAlign w:val="center"/>
            <w:hideMark/>
          </w:tcPr>
          <w:p w14:paraId="2ED2300F"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xml:space="preserve">Transport et mise en place d’une palissade spéciale y compris impression sur </w:t>
            </w:r>
            <w:proofErr w:type="spellStart"/>
            <w:r w:rsidRPr="00E01057">
              <w:rPr>
                <w:rFonts w:ascii="Calibri" w:hAnsi="Calibri" w:cs="Calibri"/>
                <w:sz w:val="24"/>
                <w:szCs w:val="24"/>
              </w:rPr>
              <w:t>bache</w:t>
            </w:r>
            <w:proofErr w:type="spellEnd"/>
            <w:r w:rsidRPr="00E01057">
              <w:rPr>
                <w:rFonts w:ascii="Calibri" w:hAnsi="Calibri" w:cs="Calibri"/>
                <w:sz w:val="24"/>
                <w:szCs w:val="24"/>
              </w:rPr>
              <w:t xml:space="preserve"> de dimensions 2x2m. </w:t>
            </w:r>
          </w:p>
        </w:tc>
        <w:tc>
          <w:tcPr>
            <w:tcW w:w="1063" w:type="dxa"/>
            <w:tcBorders>
              <w:top w:val="nil"/>
              <w:left w:val="nil"/>
              <w:bottom w:val="single" w:sz="4" w:space="0" w:color="auto"/>
              <w:right w:val="nil"/>
            </w:tcBorders>
            <w:shd w:val="clear" w:color="000000" w:fill="FFFFFF"/>
            <w:noWrap/>
            <w:vAlign w:val="center"/>
            <w:hideMark/>
          </w:tcPr>
          <w:p w14:paraId="508A8338"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ml</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6CD8D807"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150,00</w:t>
            </w:r>
          </w:p>
        </w:tc>
        <w:tc>
          <w:tcPr>
            <w:tcW w:w="1275" w:type="dxa"/>
            <w:tcBorders>
              <w:top w:val="nil"/>
              <w:left w:val="nil"/>
              <w:bottom w:val="single" w:sz="4" w:space="0" w:color="auto"/>
              <w:right w:val="single" w:sz="12" w:space="0" w:color="auto"/>
            </w:tcBorders>
            <w:shd w:val="clear" w:color="000000" w:fill="FFFFFF"/>
            <w:noWrap/>
            <w:vAlign w:val="center"/>
            <w:hideMark/>
          </w:tcPr>
          <w:p w14:paraId="55E478D5"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300,00</w:t>
            </w:r>
          </w:p>
        </w:tc>
        <w:tc>
          <w:tcPr>
            <w:tcW w:w="1134" w:type="dxa"/>
            <w:tcBorders>
              <w:top w:val="nil"/>
              <w:left w:val="nil"/>
              <w:bottom w:val="single" w:sz="4" w:space="0" w:color="auto"/>
              <w:right w:val="single" w:sz="4" w:space="0" w:color="auto"/>
            </w:tcBorders>
            <w:shd w:val="clear" w:color="000000" w:fill="FFFFFF"/>
            <w:noWrap/>
            <w:vAlign w:val="center"/>
          </w:tcPr>
          <w:p w14:paraId="38FC599F" w14:textId="0BAD89F5" w:rsidR="00561680" w:rsidRPr="00E01057" w:rsidRDefault="00561680" w:rsidP="00E01057">
            <w:pPr>
              <w:jc w:val="right"/>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09546EC7" w14:textId="77777777" w:rsidR="00561680" w:rsidRPr="00E01057" w:rsidRDefault="00561680" w:rsidP="00E01057">
            <w:pPr>
              <w:jc w:val="right"/>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072A7627" w14:textId="77777777" w:rsidR="00561680" w:rsidRPr="00E01057" w:rsidRDefault="00561680" w:rsidP="00E01057">
            <w:pPr>
              <w:jc w:val="right"/>
              <w:rPr>
                <w:rFonts w:ascii="Calibri" w:hAnsi="Calibri" w:cs="Calibri"/>
                <w:sz w:val="24"/>
                <w:szCs w:val="24"/>
              </w:rPr>
            </w:pPr>
          </w:p>
        </w:tc>
      </w:tr>
      <w:tr w:rsidR="00561680" w:rsidRPr="00E01057" w14:paraId="440B2850" w14:textId="03036FF1" w:rsidTr="00562032">
        <w:trPr>
          <w:trHeight w:val="803"/>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5C603B17"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5</w:t>
            </w:r>
          </w:p>
        </w:tc>
        <w:tc>
          <w:tcPr>
            <w:tcW w:w="3527" w:type="dxa"/>
            <w:tcBorders>
              <w:top w:val="nil"/>
              <w:left w:val="nil"/>
              <w:bottom w:val="single" w:sz="4" w:space="0" w:color="auto"/>
              <w:right w:val="single" w:sz="4" w:space="0" w:color="auto"/>
            </w:tcBorders>
            <w:shd w:val="clear" w:color="000000" w:fill="FFFFFF"/>
            <w:vAlign w:val="center"/>
            <w:hideMark/>
          </w:tcPr>
          <w:p w14:paraId="72C7C3F5"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Mise en place d’une signalisation mobile (type 2)</w:t>
            </w:r>
          </w:p>
        </w:tc>
        <w:tc>
          <w:tcPr>
            <w:tcW w:w="1063" w:type="dxa"/>
            <w:tcBorders>
              <w:top w:val="nil"/>
              <w:left w:val="nil"/>
              <w:bottom w:val="single" w:sz="4" w:space="0" w:color="auto"/>
              <w:right w:val="nil"/>
            </w:tcBorders>
            <w:shd w:val="clear" w:color="000000" w:fill="FFFFFF"/>
            <w:noWrap/>
            <w:vAlign w:val="center"/>
            <w:hideMark/>
          </w:tcPr>
          <w:p w14:paraId="74B58FB4"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U</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7456D669"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4,00</w:t>
            </w:r>
          </w:p>
        </w:tc>
        <w:tc>
          <w:tcPr>
            <w:tcW w:w="1275" w:type="dxa"/>
            <w:tcBorders>
              <w:top w:val="nil"/>
              <w:left w:val="nil"/>
              <w:bottom w:val="single" w:sz="4" w:space="0" w:color="auto"/>
              <w:right w:val="single" w:sz="12" w:space="0" w:color="auto"/>
            </w:tcBorders>
            <w:shd w:val="clear" w:color="000000" w:fill="FFFFFF"/>
            <w:noWrap/>
            <w:vAlign w:val="center"/>
            <w:hideMark/>
          </w:tcPr>
          <w:p w14:paraId="426C7B3F"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8,00</w:t>
            </w:r>
          </w:p>
        </w:tc>
        <w:tc>
          <w:tcPr>
            <w:tcW w:w="1134" w:type="dxa"/>
            <w:tcBorders>
              <w:top w:val="nil"/>
              <w:left w:val="nil"/>
              <w:bottom w:val="single" w:sz="4" w:space="0" w:color="auto"/>
              <w:right w:val="single" w:sz="4" w:space="0" w:color="auto"/>
            </w:tcBorders>
            <w:shd w:val="clear" w:color="000000" w:fill="FFFFFF"/>
            <w:noWrap/>
            <w:vAlign w:val="center"/>
          </w:tcPr>
          <w:p w14:paraId="56C0F887" w14:textId="1B922C7C" w:rsidR="00561680" w:rsidRPr="00E01057" w:rsidRDefault="00561680" w:rsidP="00E01057">
            <w:pPr>
              <w:jc w:val="right"/>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35EA25C0" w14:textId="77777777" w:rsidR="00561680" w:rsidRPr="00E01057" w:rsidRDefault="00561680" w:rsidP="00E01057">
            <w:pPr>
              <w:jc w:val="right"/>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72B70F3D" w14:textId="77777777" w:rsidR="00561680" w:rsidRPr="00E01057" w:rsidRDefault="00561680" w:rsidP="00E01057">
            <w:pPr>
              <w:jc w:val="right"/>
              <w:rPr>
                <w:rFonts w:ascii="Calibri" w:hAnsi="Calibri" w:cs="Calibri"/>
                <w:sz w:val="24"/>
                <w:szCs w:val="24"/>
              </w:rPr>
            </w:pPr>
          </w:p>
        </w:tc>
      </w:tr>
      <w:tr w:rsidR="00561680" w:rsidRPr="00E01057" w14:paraId="21F865A3" w14:textId="73D09BDB" w:rsidTr="00562032">
        <w:trPr>
          <w:trHeight w:val="63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7B1653A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6</w:t>
            </w:r>
          </w:p>
        </w:tc>
        <w:tc>
          <w:tcPr>
            <w:tcW w:w="3527" w:type="dxa"/>
            <w:tcBorders>
              <w:top w:val="nil"/>
              <w:left w:val="nil"/>
              <w:bottom w:val="single" w:sz="4" w:space="0" w:color="auto"/>
              <w:right w:val="single" w:sz="4" w:space="0" w:color="auto"/>
            </w:tcBorders>
            <w:shd w:val="clear" w:color="000000" w:fill="FFFFFF"/>
            <w:vAlign w:val="center"/>
            <w:hideMark/>
          </w:tcPr>
          <w:p w14:paraId="229468FE"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Mise en place d’une fermeture hermétique par palissades en clôture mobile.</w:t>
            </w:r>
          </w:p>
        </w:tc>
        <w:tc>
          <w:tcPr>
            <w:tcW w:w="1063" w:type="dxa"/>
            <w:tcBorders>
              <w:top w:val="nil"/>
              <w:left w:val="nil"/>
              <w:bottom w:val="single" w:sz="4" w:space="0" w:color="auto"/>
              <w:right w:val="nil"/>
            </w:tcBorders>
            <w:shd w:val="clear" w:color="000000" w:fill="FFFFFF"/>
            <w:noWrap/>
            <w:vAlign w:val="center"/>
            <w:hideMark/>
          </w:tcPr>
          <w:p w14:paraId="328C8FA6"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ml</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556F8FB2"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200,00</w:t>
            </w:r>
          </w:p>
        </w:tc>
        <w:tc>
          <w:tcPr>
            <w:tcW w:w="1275" w:type="dxa"/>
            <w:tcBorders>
              <w:top w:val="nil"/>
              <w:left w:val="nil"/>
              <w:bottom w:val="single" w:sz="4" w:space="0" w:color="auto"/>
              <w:right w:val="single" w:sz="12" w:space="0" w:color="auto"/>
            </w:tcBorders>
            <w:shd w:val="clear" w:color="000000" w:fill="FFFFFF"/>
            <w:noWrap/>
            <w:vAlign w:val="center"/>
            <w:hideMark/>
          </w:tcPr>
          <w:p w14:paraId="33E888F0"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400,00</w:t>
            </w:r>
          </w:p>
        </w:tc>
        <w:tc>
          <w:tcPr>
            <w:tcW w:w="1134" w:type="dxa"/>
            <w:tcBorders>
              <w:top w:val="nil"/>
              <w:left w:val="nil"/>
              <w:bottom w:val="single" w:sz="4" w:space="0" w:color="auto"/>
              <w:right w:val="single" w:sz="4" w:space="0" w:color="auto"/>
            </w:tcBorders>
            <w:shd w:val="clear" w:color="000000" w:fill="FFFFFF"/>
            <w:noWrap/>
            <w:vAlign w:val="center"/>
          </w:tcPr>
          <w:p w14:paraId="7ADA40E4" w14:textId="51C15887" w:rsidR="00561680" w:rsidRPr="00E01057" w:rsidRDefault="00561680" w:rsidP="00E01057">
            <w:pPr>
              <w:jc w:val="right"/>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24F814C6" w14:textId="77777777" w:rsidR="00561680" w:rsidRPr="00E01057" w:rsidRDefault="00561680" w:rsidP="00E01057">
            <w:pPr>
              <w:jc w:val="right"/>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5C41BF47" w14:textId="77777777" w:rsidR="00561680" w:rsidRPr="00E01057" w:rsidRDefault="00561680" w:rsidP="00E01057">
            <w:pPr>
              <w:jc w:val="right"/>
              <w:rPr>
                <w:rFonts w:ascii="Calibri" w:hAnsi="Calibri" w:cs="Calibri"/>
                <w:sz w:val="24"/>
                <w:szCs w:val="24"/>
              </w:rPr>
            </w:pPr>
          </w:p>
        </w:tc>
      </w:tr>
      <w:tr w:rsidR="00561680" w:rsidRPr="00E01057" w14:paraId="77048AC0" w14:textId="6153EE58" w:rsidTr="00561680">
        <w:trPr>
          <w:trHeight w:val="315"/>
        </w:trPr>
        <w:tc>
          <w:tcPr>
            <w:tcW w:w="585" w:type="dxa"/>
            <w:tcBorders>
              <w:top w:val="nil"/>
              <w:left w:val="single" w:sz="4" w:space="0" w:color="auto"/>
              <w:bottom w:val="single" w:sz="4" w:space="0" w:color="auto"/>
              <w:right w:val="single" w:sz="4" w:space="0" w:color="auto"/>
            </w:tcBorders>
            <w:shd w:val="clear" w:color="000000" w:fill="FFFF00"/>
            <w:vAlign w:val="center"/>
            <w:hideMark/>
          </w:tcPr>
          <w:p w14:paraId="515FECF7"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3527" w:type="dxa"/>
            <w:tcBorders>
              <w:top w:val="nil"/>
              <w:left w:val="nil"/>
              <w:bottom w:val="single" w:sz="4" w:space="0" w:color="auto"/>
              <w:right w:val="single" w:sz="4" w:space="0" w:color="auto"/>
            </w:tcBorders>
            <w:shd w:val="clear" w:color="000000" w:fill="FFFF00"/>
            <w:vAlign w:val="center"/>
            <w:hideMark/>
          </w:tcPr>
          <w:p w14:paraId="681295E5" w14:textId="77777777" w:rsidR="00561680" w:rsidRPr="00E01057" w:rsidRDefault="00561680" w:rsidP="00E01057">
            <w:pPr>
              <w:rPr>
                <w:rFonts w:ascii="Calibri" w:hAnsi="Calibri" w:cs="Calibri"/>
                <w:b/>
                <w:bCs/>
                <w:sz w:val="24"/>
                <w:szCs w:val="24"/>
              </w:rPr>
            </w:pPr>
            <w:r w:rsidRPr="00E01057">
              <w:rPr>
                <w:rFonts w:ascii="Calibri" w:hAnsi="Calibri" w:cs="Calibri"/>
                <w:b/>
                <w:bCs/>
                <w:sz w:val="24"/>
                <w:szCs w:val="24"/>
              </w:rPr>
              <w:t>SERIE 2: TRAVAUX DE TERRASSEMENT ET REFECTION</w:t>
            </w:r>
          </w:p>
        </w:tc>
        <w:tc>
          <w:tcPr>
            <w:tcW w:w="1063" w:type="dxa"/>
            <w:tcBorders>
              <w:top w:val="nil"/>
              <w:left w:val="nil"/>
              <w:bottom w:val="single" w:sz="4" w:space="0" w:color="auto"/>
              <w:right w:val="nil"/>
            </w:tcBorders>
            <w:shd w:val="clear" w:color="000000" w:fill="FFFF00"/>
            <w:noWrap/>
            <w:vAlign w:val="center"/>
            <w:hideMark/>
          </w:tcPr>
          <w:p w14:paraId="2C0D6E0D"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1228" w:type="dxa"/>
            <w:tcBorders>
              <w:top w:val="nil"/>
              <w:left w:val="single" w:sz="12" w:space="0" w:color="auto"/>
              <w:bottom w:val="single" w:sz="4" w:space="0" w:color="auto"/>
              <w:right w:val="single" w:sz="4" w:space="0" w:color="auto"/>
            </w:tcBorders>
            <w:shd w:val="clear" w:color="000000" w:fill="FFFF00"/>
            <w:noWrap/>
            <w:vAlign w:val="center"/>
            <w:hideMark/>
          </w:tcPr>
          <w:p w14:paraId="1A43A5DE"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275" w:type="dxa"/>
            <w:tcBorders>
              <w:top w:val="nil"/>
              <w:left w:val="nil"/>
              <w:bottom w:val="single" w:sz="4" w:space="0" w:color="auto"/>
              <w:right w:val="single" w:sz="12" w:space="0" w:color="auto"/>
            </w:tcBorders>
            <w:shd w:val="clear" w:color="000000" w:fill="FFFF00"/>
            <w:noWrap/>
            <w:vAlign w:val="center"/>
            <w:hideMark/>
          </w:tcPr>
          <w:p w14:paraId="303EF184"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000000" w:fill="FFFF00"/>
            <w:noWrap/>
            <w:vAlign w:val="center"/>
            <w:hideMark/>
          </w:tcPr>
          <w:p w14:paraId="79C433CF"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268" w:type="dxa"/>
            <w:tcBorders>
              <w:top w:val="nil"/>
              <w:left w:val="nil"/>
              <w:bottom w:val="single" w:sz="4" w:space="0" w:color="auto"/>
              <w:right w:val="single" w:sz="4" w:space="0" w:color="auto"/>
            </w:tcBorders>
            <w:shd w:val="clear" w:color="000000" w:fill="FFFF00"/>
          </w:tcPr>
          <w:p w14:paraId="6BEB80DB" w14:textId="77777777" w:rsidR="00561680" w:rsidRPr="00E01057" w:rsidRDefault="00561680" w:rsidP="00E01057">
            <w:pP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00"/>
          </w:tcPr>
          <w:p w14:paraId="44BB380F" w14:textId="77777777" w:rsidR="00561680" w:rsidRPr="00E01057" w:rsidRDefault="00561680" w:rsidP="00E01057">
            <w:pPr>
              <w:rPr>
                <w:rFonts w:ascii="Calibri" w:hAnsi="Calibri" w:cs="Calibri"/>
                <w:sz w:val="24"/>
                <w:szCs w:val="24"/>
              </w:rPr>
            </w:pPr>
          </w:p>
        </w:tc>
      </w:tr>
      <w:tr w:rsidR="00561680" w:rsidRPr="00E01057" w14:paraId="0745A19D" w14:textId="5D6283DE" w:rsidTr="00561680">
        <w:trPr>
          <w:trHeight w:val="315"/>
        </w:trPr>
        <w:tc>
          <w:tcPr>
            <w:tcW w:w="585" w:type="dxa"/>
            <w:tcBorders>
              <w:top w:val="nil"/>
              <w:left w:val="single" w:sz="4" w:space="0" w:color="auto"/>
              <w:bottom w:val="single" w:sz="4" w:space="0" w:color="auto"/>
              <w:right w:val="single" w:sz="4" w:space="0" w:color="auto"/>
            </w:tcBorders>
            <w:shd w:val="clear" w:color="000000" w:fill="FFFFFF"/>
            <w:noWrap/>
            <w:vAlign w:val="center"/>
            <w:hideMark/>
          </w:tcPr>
          <w:p w14:paraId="044BE004" w14:textId="77777777" w:rsidR="00561680" w:rsidRPr="00E01057" w:rsidRDefault="00561680" w:rsidP="00E01057">
            <w:pPr>
              <w:jc w:val="center"/>
              <w:rPr>
                <w:rFonts w:ascii="Calibri" w:hAnsi="Calibri" w:cs="Calibri"/>
                <w:b/>
                <w:bCs/>
                <w:sz w:val="24"/>
                <w:szCs w:val="24"/>
              </w:rPr>
            </w:pPr>
            <w:r w:rsidRPr="00E01057">
              <w:rPr>
                <w:rFonts w:ascii="Calibri" w:hAnsi="Calibri" w:cs="Calibri"/>
                <w:b/>
                <w:bCs/>
                <w:sz w:val="24"/>
                <w:szCs w:val="24"/>
              </w:rPr>
              <w:t> </w:t>
            </w:r>
          </w:p>
        </w:tc>
        <w:tc>
          <w:tcPr>
            <w:tcW w:w="3527" w:type="dxa"/>
            <w:tcBorders>
              <w:top w:val="nil"/>
              <w:left w:val="nil"/>
              <w:bottom w:val="single" w:sz="4" w:space="0" w:color="auto"/>
              <w:right w:val="single" w:sz="4" w:space="0" w:color="auto"/>
            </w:tcBorders>
            <w:shd w:val="clear" w:color="000000" w:fill="FFFFFF"/>
            <w:noWrap/>
            <w:vAlign w:val="center"/>
            <w:hideMark/>
          </w:tcPr>
          <w:p w14:paraId="6DDD9B18" w14:textId="77777777" w:rsidR="00561680" w:rsidRPr="00E01057" w:rsidRDefault="00561680" w:rsidP="00E01057">
            <w:pPr>
              <w:rPr>
                <w:rFonts w:ascii="Calibri" w:hAnsi="Calibri" w:cs="Calibri"/>
                <w:b/>
                <w:bCs/>
                <w:sz w:val="24"/>
                <w:szCs w:val="24"/>
                <w:u w:val="single"/>
              </w:rPr>
            </w:pPr>
            <w:r w:rsidRPr="00E01057">
              <w:rPr>
                <w:rFonts w:ascii="Calibri" w:hAnsi="Calibri" w:cs="Calibri"/>
                <w:b/>
                <w:bCs/>
                <w:sz w:val="24"/>
                <w:szCs w:val="24"/>
                <w:u w:val="single"/>
              </w:rPr>
              <w:t>Ouverture des fouilles en terrain meuble</w:t>
            </w:r>
          </w:p>
        </w:tc>
        <w:tc>
          <w:tcPr>
            <w:tcW w:w="1063" w:type="dxa"/>
            <w:tcBorders>
              <w:top w:val="nil"/>
              <w:left w:val="nil"/>
              <w:bottom w:val="single" w:sz="4" w:space="0" w:color="auto"/>
              <w:right w:val="nil"/>
            </w:tcBorders>
            <w:shd w:val="clear" w:color="000000" w:fill="FFFFFF"/>
            <w:noWrap/>
            <w:vAlign w:val="center"/>
            <w:hideMark/>
          </w:tcPr>
          <w:p w14:paraId="6993D6E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67A897C3"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275" w:type="dxa"/>
            <w:tcBorders>
              <w:top w:val="nil"/>
              <w:left w:val="nil"/>
              <w:bottom w:val="single" w:sz="4" w:space="0" w:color="auto"/>
              <w:right w:val="single" w:sz="12" w:space="0" w:color="auto"/>
            </w:tcBorders>
            <w:shd w:val="clear" w:color="000000" w:fill="FFFFFF"/>
            <w:noWrap/>
            <w:vAlign w:val="center"/>
            <w:hideMark/>
          </w:tcPr>
          <w:p w14:paraId="49D2FBFD"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3E1A052F"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1268" w:type="dxa"/>
            <w:tcBorders>
              <w:top w:val="nil"/>
              <w:left w:val="nil"/>
              <w:bottom w:val="single" w:sz="4" w:space="0" w:color="auto"/>
              <w:right w:val="single" w:sz="4" w:space="0" w:color="auto"/>
            </w:tcBorders>
            <w:shd w:val="clear" w:color="000000" w:fill="FFFFFF"/>
          </w:tcPr>
          <w:p w14:paraId="2769D57C"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222FB6DD" w14:textId="77777777" w:rsidR="00561680" w:rsidRPr="00E01057" w:rsidRDefault="00561680" w:rsidP="00E01057">
            <w:pPr>
              <w:jc w:val="center"/>
              <w:rPr>
                <w:rFonts w:ascii="Calibri" w:hAnsi="Calibri" w:cs="Calibri"/>
                <w:sz w:val="24"/>
                <w:szCs w:val="24"/>
              </w:rPr>
            </w:pPr>
          </w:p>
        </w:tc>
      </w:tr>
      <w:tr w:rsidR="00561680" w:rsidRPr="00E01057" w14:paraId="6F334170" w14:textId="1B86F456" w:rsidTr="00562032">
        <w:trPr>
          <w:trHeight w:val="36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1555A6BB"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7</w:t>
            </w:r>
          </w:p>
        </w:tc>
        <w:tc>
          <w:tcPr>
            <w:tcW w:w="3527" w:type="dxa"/>
            <w:tcBorders>
              <w:top w:val="nil"/>
              <w:left w:val="nil"/>
              <w:bottom w:val="single" w:sz="4" w:space="0" w:color="auto"/>
              <w:right w:val="single" w:sz="4" w:space="0" w:color="auto"/>
            </w:tcBorders>
            <w:shd w:val="clear" w:color="000000" w:fill="FFFFFF"/>
            <w:vAlign w:val="center"/>
            <w:hideMark/>
          </w:tcPr>
          <w:p w14:paraId="11EA0B3C"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Sous trottoir revêtu</w:t>
            </w:r>
          </w:p>
        </w:tc>
        <w:tc>
          <w:tcPr>
            <w:tcW w:w="1063" w:type="dxa"/>
            <w:tcBorders>
              <w:top w:val="nil"/>
              <w:left w:val="nil"/>
              <w:bottom w:val="single" w:sz="4" w:space="0" w:color="auto"/>
              <w:right w:val="nil"/>
            </w:tcBorders>
            <w:shd w:val="clear" w:color="000000" w:fill="FFFFFF"/>
            <w:noWrap/>
            <w:vAlign w:val="center"/>
            <w:hideMark/>
          </w:tcPr>
          <w:p w14:paraId="5ABDB238"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3A6AFBBD"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10 080,00</w:t>
            </w:r>
          </w:p>
        </w:tc>
        <w:tc>
          <w:tcPr>
            <w:tcW w:w="1275" w:type="dxa"/>
            <w:tcBorders>
              <w:top w:val="nil"/>
              <w:left w:val="nil"/>
              <w:bottom w:val="single" w:sz="4" w:space="0" w:color="auto"/>
              <w:right w:val="single" w:sz="12" w:space="0" w:color="auto"/>
            </w:tcBorders>
            <w:shd w:val="clear" w:color="000000" w:fill="FFFFFF"/>
            <w:noWrap/>
            <w:vAlign w:val="center"/>
            <w:hideMark/>
          </w:tcPr>
          <w:p w14:paraId="354862FE"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20 160,00</w:t>
            </w:r>
          </w:p>
        </w:tc>
        <w:tc>
          <w:tcPr>
            <w:tcW w:w="1134" w:type="dxa"/>
            <w:tcBorders>
              <w:top w:val="nil"/>
              <w:left w:val="nil"/>
              <w:bottom w:val="single" w:sz="4" w:space="0" w:color="auto"/>
              <w:right w:val="single" w:sz="4" w:space="0" w:color="auto"/>
            </w:tcBorders>
            <w:shd w:val="clear" w:color="000000" w:fill="FFFFFF"/>
            <w:noWrap/>
            <w:vAlign w:val="center"/>
          </w:tcPr>
          <w:p w14:paraId="350A823E" w14:textId="5897C364"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235835A0"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0A0DFF50" w14:textId="77777777" w:rsidR="00561680" w:rsidRPr="00E01057" w:rsidRDefault="00561680" w:rsidP="00E01057">
            <w:pPr>
              <w:jc w:val="center"/>
              <w:rPr>
                <w:rFonts w:ascii="Calibri" w:hAnsi="Calibri" w:cs="Calibri"/>
                <w:sz w:val="24"/>
                <w:szCs w:val="24"/>
              </w:rPr>
            </w:pPr>
          </w:p>
        </w:tc>
      </w:tr>
      <w:tr w:rsidR="00561680" w:rsidRPr="00E01057" w14:paraId="3922E1B8" w14:textId="56085EC7" w:rsidTr="00562032">
        <w:trPr>
          <w:trHeight w:val="36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1C625961"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8</w:t>
            </w:r>
          </w:p>
        </w:tc>
        <w:tc>
          <w:tcPr>
            <w:tcW w:w="3527" w:type="dxa"/>
            <w:tcBorders>
              <w:top w:val="nil"/>
              <w:left w:val="nil"/>
              <w:bottom w:val="single" w:sz="4" w:space="0" w:color="auto"/>
              <w:right w:val="single" w:sz="4" w:space="0" w:color="auto"/>
            </w:tcBorders>
            <w:shd w:val="clear" w:color="000000" w:fill="FFFFFF"/>
            <w:vAlign w:val="center"/>
            <w:hideMark/>
          </w:tcPr>
          <w:p w14:paraId="040BA31A"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Sous chaussée</w:t>
            </w:r>
          </w:p>
        </w:tc>
        <w:tc>
          <w:tcPr>
            <w:tcW w:w="1063" w:type="dxa"/>
            <w:tcBorders>
              <w:top w:val="nil"/>
              <w:left w:val="nil"/>
              <w:bottom w:val="single" w:sz="4" w:space="0" w:color="auto"/>
              <w:right w:val="nil"/>
            </w:tcBorders>
            <w:shd w:val="clear" w:color="000000" w:fill="FFFFFF"/>
            <w:noWrap/>
            <w:vAlign w:val="center"/>
            <w:hideMark/>
          </w:tcPr>
          <w:p w14:paraId="4D7CCD26"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47D70731"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1 600,00</w:t>
            </w:r>
          </w:p>
        </w:tc>
        <w:tc>
          <w:tcPr>
            <w:tcW w:w="1275" w:type="dxa"/>
            <w:tcBorders>
              <w:top w:val="nil"/>
              <w:left w:val="nil"/>
              <w:bottom w:val="single" w:sz="4" w:space="0" w:color="auto"/>
              <w:right w:val="single" w:sz="12" w:space="0" w:color="auto"/>
            </w:tcBorders>
            <w:shd w:val="clear" w:color="000000" w:fill="FFFFFF"/>
            <w:noWrap/>
            <w:vAlign w:val="center"/>
            <w:hideMark/>
          </w:tcPr>
          <w:p w14:paraId="1F3BBB38"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3 200,00</w:t>
            </w:r>
          </w:p>
        </w:tc>
        <w:tc>
          <w:tcPr>
            <w:tcW w:w="1134" w:type="dxa"/>
            <w:tcBorders>
              <w:top w:val="nil"/>
              <w:left w:val="nil"/>
              <w:bottom w:val="single" w:sz="4" w:space="0" w:color="auto"/>
              <w:right w:val="single" w:sz="4" w:space="0" w:color="auto"/>
            </w:tcBorders>
            <w:shd w:val="clear" w:color="000000" w:fill="FFFFFF"/>
            <w:noWrap/>
            <w:vAlign w:val="center"/>
          </w:tcPr>
          <w:p w14:paraId="518A13B5" w14:textId="512FC8F7"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1A28D369"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2B4311D4" w14:textId="77777777" w:rsidR="00561680" w:rsidRPr="00E01057" w:rsidRDefault="00561680" w:rsidP="00E01057">
            <w:pPr>
              <w:jc w:val="center"/>
              <w:rPr>
                <w:rFonts w:ascii="Calibri" w:hAnsi="Calibri" w:cs="Calibri"/>
                <w:sz w:val="24"/>
                <w:szCs w:val="24"/>
              </w:rPr>
            </w:pPr>
          </w:p>
        </w:tc>
      </w:tr>
      <w:tr w:rsidR="00561680" w:rsidRPr="00E01057" w14:paraId="5A52F3EC" w14:textId="470FABB6" w:rsidTr="00562032">
        <w:trPr>
          <w:trHeight w:val="36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0A3A16F4"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9</w:t>
            </w:r>
          </w:p>
        </w:tc>
        <w:tc>
          <w:tcPr>
            <w:tcW w:w="3527" w:type="dxa"/>
            <w:tcBorders>
              <w:top w:val="nil"/>
              <w:left w:val="nil"/>
              <w:bottom w:val="single" w:sz="4" w:space="0" w:color="auto"/>
              <w:right w:val="single" w:sz="4" w:space="0" w:color="auto"/>
            </w:tcBorders>
            <w:shd w:val="clear" w:color="000000" w:fill="FFFFFF"/>
            <w:vAlign w:val="center"/>
            <w:hideMark/>
          </w:tcPr>
          <w:p w14:paraId="718F5093"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En terrain nu</w:t>
            </w:r>
          </w:p>
        </w:tc>
        <w:tc>
          <w:tcPr>
            <w:tcW w:w="1063" w:type="dxa"/>
            <w:tcBorders>
              <w:top w:val="nil"/>
              <w:left w:val="nil"/>
              <w:bottom w:val="single" w:sz="4" w:space="0" w:color="auto"/>
              <w:right w:val="nil"/>
            </w:tcBorders>
            <w:shd w:val="clear" w:color="000000" w:fill="FFFFFF"/>
            <w:noWrap/>
            <w:vAlign w:val="center"/>
            <w:hideMark/>
          </w:tcPr>
          <w:p w14:paraId="2213119D"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50977167"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4 320,00</w:t>
            </w:r>
          </w:p>
        </w:tc>
        <w:tc>
          <w:tcPr>
            <w:tcW w:w="1275" w:type="dxa"/>
            <w:tcBorders>
              <w:top w:val="nil"/>
              <w:left w:val="nil"/>
              <w:bottom w:val="single" w:sz="4" w:space="0" w:color="auto"/>
              <w:right w:val="single" w:sz="12" w:space="0" w:color="auto"/>
            </w:tcBorders>
            <w:shd w:val="clear" w:color="000000" w:fill="FFFFFF"/>
            <w:noWrap/>
            <w:vAlign w:val="center"/>
            <w:hideMark/>
          </w:tcPr>
          <w:p w14:paraId="5CE64D30"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8 640,00</w:t>
            </w:r>
          </w:p>
        </w:tc>
        <w:tc>
          <w:tcPr>
            <w:tcW w:w="1134" w:type="dxa"/>
            <w:tcBorders>
              <w:top w:val="nil"/>
              <w:left w:val="nil"/>
              <w:bottom w:val="single" w:sz="4" w:space="0" w:color="auto"/>
              <w:right w:val="single" w:sz="4" w:space="0" w:color="auto"/>
            </w:tcBorders>
            <w:shd w:val="clear" w:color="000000" w:fill="FFFFFF"/>
            <w:noWrap/>
            <w:vAlign w:val="center"/>
          </w:tcPr>
          <w:p w14:paraId="0A2C234D" w14:textId="313D8C50"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3F3B39B6"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5E21D7BA" w14:textId="77777777" w:rsidR="00561680" w:rsidRPr="00E01057" w:rsidRDefault="00561680" w:rsidP="00E01057">
            <w:pPr>
              <w:jc w:val="center"/>
              <w:rPr>
                <w:rFonts w:ascii="Calibri" w:hAnsi="Calibri" w:cs="Calibri"/>
                <w:sz w:val="24"/>
                <w:szCs w:val="24"/>
              </w:rPr>
            </w:pPr>
          </w:p>
        </w:tc>
      </w:tr>
      <w:tr w:rsidR="00561680" w:rsidRPr="00E01057" w14:paraId="733FFD60" w14:textId="535DE7E4" w:rsidTr="00562032">
        <w:trPr>
          <w:trHeight w:val="315"/>
        </w:trPr>
        <w:tc>
          <w:tcPr>
            <w:tcW w:w="585" w:type="dxa"/>
            <w:tcBorders>
              <w:top w:val="nil"/>
              <w:left w:val="single" w:sz="4" w:space="0" w:color="auto"/>
              <w:bottom w:val="single" w:sz="4" w:space="0" w:color="auto"/>
              <w:right w:val="single" w:sz="4" w:space="0" w:color="auto"/>
            </w:tcBorders>
            <w:shd w:val="clear" w:color="000000" w:fill="FFFFFF"/>
            <w:noWrap/>
            <w:vAlign w:val="center"/>
            <w:hideMark/>
          </w:tcPr>
          <w:p w14:paraId="3B64925B" w14:textId="77777777" w:rsidR="00561680" w:rsidRPr="00E01057" w:rsidRDefault="00561680" w:rsidP="00E01057">
            <w:pPr>
              <w:jc w:val="center"/>
              <w:rPr>
                <w:rFonts w:ascii="Calibri" w:hAnsi="Calibri" w:cs="Calibri"/>
                <w:b/>
                <w:bCs/>
                <w:sz w:val="24"/>
                <w:szCs w:val="24"/>
              </w:rPr>
            </w:pPr>
            <w:r w:rsidRPr="00E01057">
              <w:rPr>
                <w:rFonts w:ascii="Calibri" w:hAnsi="Calibri" w:cs="Calibri"/>
                <w:b/>
                <w:bCs/>
                <w:sz w:val="24"/>
                <w:szCs w:val="24"/>
              </w:rPr>
              <w:t> </w:t>
            </w:r>
          </w:p>
        </w:tc>
        <w:tc>
          <w:tcPr>
            <w:tcW w:w="3527" w:type="dxa"/>
            <w:tcBorders>
              <w:top w:val="nil"/>
              <w:left w:val="nil"/>
              <w:bottom w:val="single" w:sz="4" w:space="0" w:color="auto"/>
              <w:right w:val="single" w:sz="4" w:space="0" w:color="auto"/>
            </w:tcBorders>
            <w:shd w:val="clear" w:color="000000" w:fill="FFFFFF"/>
            <w:noWrap/>
            <w:vAlign w:val="center"/>
            <w:hideMark/>
          </w:tcPr>
          <w:p w14:paraId="1C4F7CEF" w14:textId="77777777" w:rsidR="00561680" w:rsidRPr="00E01057" w:rsidRDefault="00561680" w:rsidP="00E01057">
            <w:pPr>
              <w:rPr>
                <w:rFonts w:ascii="Calibri" w:hAnsi="Calibri" w:cs="Calibri"/>
                <w:b/>
                <w:bCs/>
                <w:sz w:val="24"/>
                <w:szCs w:val="24"/>
                <w:u w:val="single"/>
              </w:rPr>
            </w:pPr>
            <w:r w:rsidRPr="00E01057">
              <w:rPr>
                <w:rFonts w:ascii="Calibri" w:hAnsi="Calibri" w:cs="Calibri"/>
                <w:b/>
                <w:bCs/>
                <w:sz w:val="24"/>
                <w:szCs w:val="24"/>
                <w:u w:val="single"/>
              </w:rPr>
              <w:t>Ouverture des fouilles en terrain rocheux</w:t>
            </w:r>
          </w:p>
        </w:tc>
        <w:tc>
          <w:tcPr>
            <w:tcW w:w="1063" w:type="dxa"/>
            <w:tcBorders>
              <w:top w:val="nil"/>
              <w:left w:val="nil"/>
              <w:bottom w:val="single" w:sz="4" w:space="0" w:color="auto"/>
              <w:right w:val="nil"/>
            </w:tcBorders>
            <w:shd w:val="clear" w:color="000000" w:fill="FFFFFF"/>
            <w:noWrap/>
            <w:vAlign w:val="center"/>
            <w:hideMark/>
          </w:tcPr>
          <w:p w14:paraId="3078A86E"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1FE24201"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275" w:type="dxa"/>
            <w:tcBorders>
              <w:top w:val="nil"/>
              <w:left w:val="nil"/>
              <w:bottom w:val="single" w:sz="4" w:space="0" w:color="auto"/>
              <w:right w:val="single" w:sz="12" w:space="0" w:color="auto"/>
            </w:tcBorders>
            <w:shd w:val="clear" w:color="000000" w:fill="FFFFFF"/>
            <w:noWrap/>
            <w:vAlign w:val="center"/>
            <w:hideMark/>
          </w:tcPr>
          <w:p w14:paraId="460AE320"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000000" w:fill="FFFFFF"/>
            <w:noWrap/>
            <w:vAlign w:val="center"/>
          </w:tcPr>
          <w:p w14:paraId="2AB81665" w14:textId="213CB813"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5495F031"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172C63E4" w14:textId="77777777" w:rsidR="00561680" w:rsidRPr="00E01057" w:rsidRDefault="00561680" w:rsidP="00E01057">
            <w:pPr>
              <w:jc w:val="center"/>
              <w:rPr>
                <w:rFonts w:ascii="Calibri" w:hAnsi="Calibri" w:cs="Calibri"/>
                <w:sz w:val="24"/>
                <w:szCs w:val="24"/>
              </w:rPr>
            </w:pPr>
          </w:p>
        </w:tc>
      </w:tr>
      <w:tr w:rsidR="00561680" w:rsidRPr="00E01057" w14:paraId="19CFE82C" w14:textId="1D00DE5F" w:rsidTr="00562032">
        <w:trPr>
          <w:trHeight w:val="36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78E8402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10</w:t>
            </w:r>
          </w:p>
        </w:tc>
        <w:tc>
          <w:tcPr>
            <w:tcW w:w="3527" w:type="dxa"/>
            <w:tcBorders>
              <w:top w:val="nil"/>
              <w:left w:val="nil"/>
              <w:bottom w:val="single" w:sz="4" w:space="0" w:color="auto"/>
              <w:right w:val="single" w:sz="4" w:space="0" w:color="auto"/>
            </w:tcBorders>
            <w:shd w:val="clear" w:color="000000" w:fill="FFFFFF"/>
            <w:vAlign w:val="center"/>
            <w:hideMark/>
          </w:tcPr>
          <w:p w14:paraId="00F26181"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Sous trottoir revêtu</w:t>
            </w:r>
          </w:p>
        </w:tc>
        <w:tc>
          <w:tcPr>
            <w:tcW w:w="1063" w:type="dxa"/>
            <w:tcBorders>
              <w:top w:val="nil"/>
              <w:left w:val="nil"/>
              <w:bottom w:val="single" w:sz="4" w:space="0" w:color="auto"/>
              <w:right w:val="nil"/>
            </w:tcBorders>
            <w:shd w:val="clear" w:color="000000" w:fill="FFFFFF"/>
            <w:noWrap/>
            <w:vAlign w:val="center"/>
            <w:hideMark/>
          </w:tcPr>
          <w:p w14:paraId="6D93480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463F679F"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3 024,00</w:t>
            </w:r>
          </w:p>
        </w:tc>
        <w:tc>
          <w:tcPr>
            <w:tcW w:w="1275" w:type="dxa"/>
            <w:tcBorders>
              <w:top w:val="nil"/>
              <w:left w:val="nil"/>
              <w:bottom w:val="single" w:sz="4" w:space="0" w:color="auto"/>
              <w:right w:val="single" w:sz="12" w:space="0" w:color="auto"/>
            </w:tcBorders>
            <w:shd w:val="clear" w:color="000000" w:fill="FFFFFF"/>
            <w:noWrap/>
            <w:vAlign w:val="center"/>
            <w:hideMark/>
          </w:tcPr>
          <w:p w14:paraId="097728CA"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6 048,00</w:t>
            </w:r>
          </w:p>
        </w:tc>
        <w:tc>
          <w:tcPr>
            <w:tcW w:w="1134" w:type="dxa"/>
            <w:tcBorders>
              <w:top w:val="nil"/>
              <w:left w:val="nil"/>
              <w:bottom w:val="single" w:sz="4" w:space="0" w:color="auto"/>
              <w:right w:val="single" w:sz="4" w:space="0" w:color="auto"/>
            </w:tcBorders>
            <w:shd w:val="clear" w:color="000000" w:fill="FFFFFF"/>
            <w:noWrap/>
            <w:vAlign w:val="center"/>
          </w:tcPr>
          <w:p w14:paraId="3B6481AF" w14:textId="316E70AB"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455FB35C"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0370A9E4" w14:textId="77777777" w:rsidR="00561680" w:rsidRPr="00E01057" w:rsidRDefault="00561680" w:rsidP="00E01057">
            <w:pPr>
              <w:jc w:val="center"/>
              <w:rPr>
                <w:rFonts w:ascii="Calibri" w:hAnsi="Calibri" w:cs="Calibri"/>
                <w:sz w:val="24"/>
                <w:szCs w:val="24"/>
              </w:rPr>
            </w:pPr>
          </w:p>
        </w:tc>
      </w:tr>
      <w:tr w:rsidR="00561680" w:rsidRPr="00E01057" w14:paraId="7FB9B872" w14:textId="14323EA9" w:rsidTr="00562032">
        <w:trPr>
          <w:trHeight w:val="36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580AB268"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11</w:t>
            </w:r>
          </w:p>
        </w:tc>
        <w:tc>
          <w:tcPr>
            <w:tcW w:w="3527" w:type="dxa"/>
            <w:tcBorders>
              <w:top w:val="nil"/>
              <w:left w:val="nil"/>
              <w:bottom w:val="single" w:sz="4" w:space="0" w:color="auto"/>
              <w:right w:val="single" w:sz="4" w:space="0" w:color="auto"/>
            </w:tcBorders>
            <w:shd w:val="clear" w:color="000000" w:fill="FFFFFF"/>
            <w:vAlign w:val="center"/>
            <w:hideMark/>
          </w:tcPr>
          <w:p w14:paraId="2D6B1221"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Sous chaussée</w:t>
            </w:r>
          </w:p>
        </w:tc>
        <w:tc>
          <w:tcPr>
            <w:tcW w:w="1063" w:type="dxa"/>
            <w:tcBorders>
              <w:top w:val="nil"/>
              <w:left w:val="nil"/>
              <w:bottom w:val="single" w:sz="4" w:space="0" w:color="auto"/>
              <w:right w:val="nil"/>
            </w:tcBorders>
            <w:shd w:val="clear" w:color="000000" w:fill="FFFFFF"/>
            <w:noWrap/>
            <w:vAlign w:val="center"/>
            <w:hideMark/>
          </w:tcPr>
          <w:p w14:paraId="7FA3475D"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35F5B0A6"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480,00</w:t>
            </w:r>
          </w:p>
        </w:tc>
        <w:tc>
          <w:tcPr>
            <w:tcW w:w="1275" w:type="dxa"/>
            <w:tcBorders>
              <w:top w:val="nil"/>
              <w:left w:val="nil"/>
              <w:bottom w:val="single" w:sz="4" w:space="0" w:color="auto"/>
              <w:right w:val="single" w:sz="12" w:space="0" w:color="auto"/>
            </w:tcBorders>
            <w:shd w:val="clear" w:color="000000" w:fill="FFFFFF"/>
            <w:noWrap/>
            <w:vAlign w:val="center"/>
            <w:hideMark/>
          </w:tcPr>
          <w:p w14:paraId="2D869F81"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960,00</w:t>
            </w:r>
          </w:p>
        </w:tc>
        <w:tc>
          <w:tcPr>
            <w:tcW w:w="1134" w:type="dxa"/>
            <w:tcBorders>
              <w:top w:val="nil"/>
              <w:left w:val="nil"/>
              <w:bottom w:val="single" w:sz="4" w:space="0" w:color="auto"/>
              <w:right w:val="single" w:sz="4" w:space="0" w:color="auto"/>
            </w:tcBorders>
            <w:shd w:val="clear" w:color="000000" w:fill="FFFFFF"/>
            <w:noWrap/>
            <w:vAlign w:val="center"/>
          </w:tcPr>
          <w:p w14:paraId="20A1F17B" w14:textId="74E519B3"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669AA106"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552055E5" w14:textId="77777777" w:rsidR="00561680" w:rsidRPr="00E01057" w:rsidRDefault="00561680" w:rsidP="00E01057">
            <w:pPr>
              <w:jc w:val="center"/>
              <w:rPr>
                <w:rFonts w:ascii="Calibri" w:hAnsi="Calibri" w:cs="Calibri"/>
                <w:sz w:val="24"/>
                <w:szCs w:val="24"/>
              </w:rPr>
            </w:pPr>
          </w:p>
        </w:tc>
      </w:tr>
      <w:tr w:rsidR="00561680" w:rsidRPr="00E01057" w14:paraId="331D868D" w14:textId="548C0F8D" w:rsidTr="00562032">
        <w:trPr>
          <w:trHeight w:val="36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12E5F988"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12</w:t>
            </w:r>
          </w:p>
        </w:tc>
        <w:tc>
          <w:tcPr>
            <w:tcW w:w="3527" w:type="dxa"/>
            <w:tcBorders>
              <w:top w:val="nil"/>
              <w:left w:val="nil"/>
              <w:bottom w:val="single" w:sz="4" w:space="0" w:color="auto"/>
              <w:right w:val="single" w:sz="4" w:space="0" w:color="auto"/>
            </w:tcBorders>
            <w:shd w:val="clear" w:color="000000" w:fill="FFFFFF"/>
            <w:vAlign w:val="center"/>
            <w:hideMark/>
          </w:tcPr>
          <w:p w14:paraId="1BA2A3A9"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En terrain nu</w:t>
            </w:r>
          </w:p>
        </w:tc>
        <w:tc>
          <w:tcPr>
            <w:tcW w:w="1063" w:type="dxa"/>
            <w:tcBorders>
              <w:top w:val="nil"/>
              <w:left w:val="nil"/>
              <w:bottom w:val="single" w:sz="4" w:space="0" w:color="auto"/>
              <w:right w:val="nil"/>
            </w:tcBorders>
            <w:shd w:val="clear" w:color="000000" w:fill="FFFFFF"/>
            <w:noWrap/>
            <w:vAlign w:val="center"/>
            <w:hideMark/>
          </w:tcPr>
          <w:p w14:paraId="496D484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007AF3B6"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1 296,00</w:t>
            </w:r>
          </w:p>
        </w:tc>
        <w:tc>
          <w:tcPr>
            <w:tcW w:w="1275" w:type="dxa"/>
            <w:tcBorders>
              <w:top w:val="nil"/>
              <w:left w:val="nil"/>
              <w:bottom w:val="single" w:sz="4" w:space="0" w:color="auto"/>
              <w:right w:val="single" w:sz="12" w:space="0" w:color="auto"/>
            </w:tcBorders>
            <w:shd w:val="clear" w:color="000000" w:fill="FFFFFF"/>
            <w:noWrap/>
            <w:vAlign w:val="center"/>
            <w:hideMark/>
          </w:tcPr>
          <w:p w14:paraId="07E442C5"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2 592,00</w:t>
            </w:r>
          </w:p>
        </w:tc>
        <w:tc>
          <w:tcPr>
            <w:tcW w:w="1134" w:type="dxa"/>
            <w:tcBorders>
              <w:top w:val="nil"/>
              <w:left w:val="nil"/>
              <w:bottom w:val="single" w:sz="4" w:space="0" w:color="auto"/>
              <w:right w:val="single" w:sz="4" w:space="0" w:color="auto"/>
            </w:tcBorders>
            <w:shd w:val="clear" w:color="000000" w:fill="FFFFFF"/>
            <w:noWrap/>
            <w:vAlign w:val="center"/>
          </w:tcPr>
          <w:p w14:paraId="5AE23524" w14:textId="1417D01B"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1C3D7A81"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7D915803" w14:textId="77777777" w:rsidR="00561680" w:rsidRPr="00E01057" w:rsidRDefault="00561680" w:rsidP="00E01057">
            <w:pPr>
              <w:jc w:val="center"/>
              <w:rPr>
                <w:rFonts w:ascii="Calibri" w:hAnsi="Calibri" w:cs="Calibri"/>
                <w:sz w:val="24"/>
                <w:szCs w:val="24"/>
              </w:rPr>
            </w:pPr>
          </w:p>
        </w:tc>
      </w:tr>
      <w:tr w:rsidR="00561680" w:rsidRPr="00E01057" w14:paraId="356DE484" w14:textId="4BEA7149" w:rsidTr="00561680">
        <w:trPr>
          <w:trHeight w:val="315"/>
        </w:trPr>
        <w:tc>
          <w:tcPr>
            <w:tcW w:w="585" w:type="dxa"/>
            <w:tcBorders>
              <w:top w:val="nil"/>
              <w:left w:val="single" w:sz="4" w:space="0" w:color="auto"/>
              <w:bottom w:val="single" w:sz="4" w:space="0" w:color="auto"/>
              <w:right w:val="single" w:sz="4" w:space="0" w:color="auto"/>
            </w:tcBorders>
            <w:shd w:val="clear" w:color="000000" w:fill="FFFFFF"/>
            <w:noWrap/>
            <w:vAlign w:val="center"/>
            <w:hideMark/>
          </w:tcPr>
          <w:p w14:paraId="0EBF9090"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3527" w:type="dxa"/>
            <w:tcBorders>
              <w:top w:val="nil"/>
              <w:left w:val="nil"/>
              <w:bottom w:val="single" w:sz="4" w:space="0" w:color="auto"/>
              <w:right w:val="single" w:sz="4" w:space="0" w:color="auto"/>
            </w:tcBorders>
            <w:shd w:val="clear" w:color="000000" w:fill="FFFFFF"/>
            <w:vAlign w:val="center"/>
            <w:hideMark/>
          </w:tcPr>
          <w:p w14:paraId="6619A6C6" w14:textId="77777777" w:rsidR="00561680" w:rsidRPr="00E01057" w:rsidRDefault="00561680" w:rsidP="00E01057">
            <w:pPr>
              <w:rPr>
                <w:rFonts w:ascii="Calibri" w:hAnsi="Calibri" w:cs="Calibri"/>
                <w:b/>
                <w:bCs/>
                <w:sz w:val="24"/>
                <w:szCs w:val="24"/>
                <w:u w:val="single"/>
              </w:rPr>
            </w:pPr>
            <w:r w:rsidRPr="00E01057">
              <w:rPr>
                <w:rFonts w:ascii="Calibri" w:hAnsi="Calibri" w:cs="Calibri"/>
                <w:b/>
                <w:bCs/>
                <w:sz w:val="24"/>
                <w:szCs w:val="24"/>
                <w:u w:val="single"/>
              </w:rPr>
              <w:t>Fouille en puits en terrain meuble</w:t>
            </w:r>
          </w:p>
        </w:tc>
        <w:tc>
          <w:tcPr>
            <w:tcW w:w="1063" w:type="dxa"/>
            <w:tcBorders>
              <w:top w:val="nil"/>
              <w:left w:val="nil"/>
              <w:bottom w:val="single" w:sz="4" w:space="0" w:color="auto"/>
              <w:right w:val="nil"/>
            </w:tcBorders>
            <w:shd w:val="clear" w:color="000000" w:fill="FFFFFF"/>
            <w:noWrap/>
            <w:vAlign w:val="center"/>
            <w:hideMark/>
          </w:tcPr>
          <w:p w14:paraId="011FD832"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3DB5969C"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275" w:type="dxa"/>
            <w:tcBorders>
              <w:top w:val="nil"/>
              <w:left w:val="nil"/>
              <w:bottom w:val="single" w:sz="4" w:space="0" w:color="auto"/>
              <w:right w:val="single" w:sz="12" w:space="0" w:color="auto"/>
            </w:tcBorders>
            <w:shd w:val="clear" w:color="000000" w:fill="FFFFFF"/>
            <w:noWrap/>
            <w:vAlign w:val="center"/>
            <w:hideMark/>
          </w:tcPr>
          <w:p w14:paraId="7A5FAB19"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4333CDE0"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1268" w:type="dxa"/>
            <w:tcBorders>
              <w:top w:val="nil"/>
              <w:left w:val="nil"/>
              <w:bottom w:val="single" w:sz="4" w:space="0" w:color="auto"/>
              <w:right w:val="single" w:sz="4" w:space="0" w:color="auto"/>
            </w:tcBorders>
            <w:shd w:val="clear" w:color="000000" w:fill="FFFFFF"/>
          </w:tcPr>
          <w:p w14:paraId="7C08E3A5"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7C1220E2" w14:textId="77777777" w:rsidR="00561680" w:rsidRPr="00E01057" w:rsidRDefault="00561680" w:rsidP="00E01057">
            <w:pPr>
              <w:jc w:val="center"/>
              <w:rPr>
                <w:rFonts w:ascii="Calibri" w:hAnsi="Calibri" w:cs="Calibri"/>
                <w:sz w:val="24"/>
                <w:szCs w:val="24"/>
              </w:rPr>
            </w:pPr>
          </w:p>
        </w:tc>
      </w:tr>
      <w:tr w:rsidR="00561680" w:rsidRPr="00E01057" w14:paraId="2A65FC81" w14:textId="5E846653"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53E46322"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13</w:t>
            </w:r>
          </w:p>
        </w:tc>
        <w:tc>
          <w:tcPr>
            <w:tcW w:w="3527" w:type="dxa"/>
            <w:tcBorders>
              <w:top w:val="nil"/>
              <w:left w:val="nil"/>
              <w:bottom w:val="single" w:sz="4" w:space="0" w:color="auto"/>
              <w:right w:val="single" w:sz="4" w:space="0" w:color="auto"/>
            </w:tcBorders>
            <w:shd w:val="clear" w:color="000000" w:fill="FFFFFF"/>
            <w:vAlign w:val="center"/>
            <w:hideMark/>
          </w:tcPr>
          <w:p w14:paraId="7BBBFE9E"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F.T.P.   Tubes annelés  double paroi DN 200 (750 N)</w:t>
            </w:r>
          </w:p>
        </w:tc>
        <w:tc>
          <w:tcPr>
            <w:tcW w:w="1063" w:type="dxa"/>
            <w:tcBorders>
              <w:top w:val="nil"/>
              <w:left w:val="nil"/>
              <w:bottom w:val="single" w:sz="4" w:space="0" w:color="auto"/>
              <w:right w:val="nil"/>
            </w:tcBorders>
            <w:shd w:val="clear" w:color="000000" w:fill="FFFFFF"/>
            <w:noWrap/>
            <w:vAlign w:val="center"/>
            <w:hideMark/>
          </w:tcPr>
          <w:p w14:paraId="7623E97C"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ml</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5AC11E13"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3 200,00</w:t>
            </w:r>
          </w:p>
        </w:tc>
        <w:tc>
          <w:tcPr>
            <w:tcW w:w="1275" w:type="dxa"/>
            <w:tcBorders>
              <w:top w:val="nil"/>
              <w:left w:val="nil"/>
              <w:bottom w:val="single" w:sz="4" w:space="0" w:color="auto"/>
              <w:right w:val="single" w:sz="12" w:space="0" w:color="auto"/>
            </w:tcBorders>
            <w:shd w:val="clear" w:color="000000" w:fill="FFFFFF"/>
            <w:noWrap/>
            <w:vAlign w:val="center"/>
            <w:hideMark/>
          </w:tcPr>
          <w:p w14:paraId="3DABABA0"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6 400,00</w:t>
            </w:r>
          </w:p>
        </w:tc>
        <w:tc>
          <w:tcPr>
            <w:tcW w:w="1134" w:type="dxa"/>
            <w:tcBorders>
              <w:top w:val="nil"/>
              <w:left w:val="nil"/>
              <w:bottom w:val="single" w:sz="4" w:space="0" w:color="auto"/>
              <w:right w:val="single" w:sz="4" w:space="0" w:color="auto"/>
            </w:tcBorders>
            <w:shd w:val="clear" w:color="000000" w:fill="FFFFFF"/>
            <w:noWrap/>
            <w:vAlign w:val="center"/>
          </w:tcPr>
          <w:p w14:paraId="7DE3E21A" w14:textId="302D969E"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18567178"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474BD0F9" w14:textId="77777777" w:rsidR="00561680" w:rsidRPr="00E01057" w:rsidRDefault="00561680" w:rsidP="00E01057">
            <w:pPr>
              <w:jc w:val="center"/>
              <w:rPr>
                <w:rFonts w:ascii="Calibri" w:hAnsi="Calibri" w:cs="Calibri"/>
                <w:sz w:val="24"/>
                <w:szCs w:val="24"/>
              </w:rPr>
            </w:pPr>
          </w:p>
        </w:tc>
      </w:tr>
      <w:tr w:rsidR="00561680" w:rsidRPr="00E01057" w14:paraId="61B4C168" w14:textId="429CCC21"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25949A7C"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lastRenderedPageBreak/>
              <w:t>14</w:t>
            </w:r>
          </w:p>
        </w:tc>
        <w:tc>
          <w:tcPr>
            <w:tcW w:w="3527" w:type="dxa"/>
            <w:tcBorders>
              <w:top w:val="nil"/>
              <w:left w:val="nil"/>
              <w:bottom w:val="single" w:sz="4" w:space="0" w:color="auto"/>
              <w:right w:val="single" w:sz="4" w:space="0" w:color="auto"/>
            </w:tcBorders>
            <w:shd w:val="clear" w:color="000000" w:fill="FFFFFF"/>
            <w:vAlign w:val="center"/>
            <w:hideMark/>
          </w:tcPr>
          <w:p w14:paraId="50F754AC"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F.T.P.   Tubes annelés  double paroi DN 200 (450 N)</w:t>
            </w:r>
          </w:p>
        </w:tc>
        <w:tc>
          <w:tcPr>
            <w:tcW w:w="1063" w:type="dxa"/>
            <w:tcBorders>
              <w:top w:val="nil"/>
              <w:left w:val="nil"/>
              <w:bottom w:val="single" w:sz="4" w:space="0" w:color="auto"/>
              <w:right w:val="nil"/>
            </w:tcBorders>
            <w:shd w:val="clear" w:color="000000" w:fill="FFFFFF"/>
            <w:noWrap/>
            <w:vAlign w:val="center"/>
            <w:hideMark/>
          </w:tcPr>
          <w:p w14:paraId="3B782B38"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ml</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0C1EC9EE"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28 800,00</w:t>
            </w:r>
          </w:p>
        </w:tc>
        <w:tc>
          <w:tcPr>
            <w:tcW w:w="1275" w:type="dxa"/>
            <w:tcBorders>
              <w:top w:val="nil"/>
              <w:left w:val="nil"/>
              <w:bottom w:val="single" w:sz="4" w:space="0" w:color="auto"/>
              <w:right w:val="single" w:sz="12" w:space="0" w:color="auto"/>
            </w:tcBorders>
            <w:shd w:val="clear" w:color="000000" w:fill="FFFFFF"/>
            <w:noWrap/>
            <w:vAlign w:val="center"/>
            <w:hideMark/>
          </w:tcPr>
          <w:p w14:paraId="143566FC"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57 600,00</w:t>
            </w:r>
          </w:p>
        </w:tc>
        <w:tc>
          <w:tcPr>
            <w:tcW w:w="1134" w:type="dxa"/>
            <w:tcBorders>
              <w:top w:val="nil"/>
              <w:left w:val="nil"/>
              <w:bottom w:val="single" w:sz="4" w:space="0" w:color="auto"/>
              <w:right w:val="single" w:sz="4" w:space="0" w:color="auto"/>
            </w:tcBorders>
            <w:shd w:val="clear" w:color="000000" w:fill="FFFFFF"/>
            <w:noWrap/>
            <w:vAlign w:val="center"/>
          </w:tcPr>
          <w:p w14:paraId="5FBC9BE0" w14:textId="5FF7EFF5"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144FE881"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58976086" w14:textId="77777777" w:rsidR="00561680" w:rsidRPr="00E01057" w:rsidRDefault="00561680" w:rsidP="00E01057">
            <w:pPr>
              <w:jc w:val="center"/>
              <w:rPr>
                <w:rFonts w:ascii="Calibri" w:hAnsi="Calibri" w:cs="Calibri"/>
                <w:sz w:val="24"/>
                <w:szCs w:val="24"/>
              </w:rPr>
            </w:pPr>
          </w:p>
        </w:tc>
      </w:tr>
      <w:tr w:rsidR="00561680" w:rsidRPr="00E01057" w14:paraId="3A3C1CE8" w14:textId="425ECF58"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6E6C953C"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15</w:t>
            </w:r>
          </w:p>
        </w:tc>
        <w:tc>
          <w:tcPr>
            <w:tcW w:w="3527" w:type="dxa"/>
            <w:tcBorders>
              <w:top w:val="nil"/>
              <w:left w:val="nil"/>
              <w:bottom w:val="single" w:sz="4" w:space="0" w:color="auto"/>
              <w:right w:val="single" w:sz="4" w:space="0" w:color="auto"/>
            </w:tcBorders>
            <w:shd w:val="clear" w:color="000000" w:fill="FFFFFF"/>
            <w:vAlign w:val="center"/>
            <w:hideMark/>
          </w:tcPr>
          <w:p w14:paraId="56A6128F"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F.T.P.   Tubes annelés  double paroi DN 75 (450 N)</w:t>
            </w:r>
          </w:p>
        </w:tc>
        <w:tc>
          <w:tcPr>
            <w:tcW w:w="1063" w:type="dxa"/>
            <w:tcBorders>
              <w:top w:val="nil"/>
              <w:left w:val="nil"/>
              <w:bottom w:val="single" w:sz="4" w:space="0" w:color="auto"/>
              <w:right w:val="nil"/>
            </w:tcBorders>
            <w:shd w:val="clear" w:color="000000" w:fill="FFFFFF"/>
            <w:noWrap/>
            <w:vAlign w:val="center"/>
            <w:hideMark/>
          </w:tcPr>
          <w:p w14:paraId="3C22EA37"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ml</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228019E6"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5 000,00</w:t>
            </w:r>
          </w:p>
        </w:tc>
        <w:tc>
          <w:tcPr>
            <w:tcW w:w="1275" w:type="dxa"/>
            <w:tcBorders>
              <w:top w:val="nil"/>
              <w:left w:val="nil"/>
              <w:bottom w:val="single" w:sz="4" w:space="0" w:color="auto"/>
              <w:right w:val="single" w:sz="12" w:space="0" w:color="auto"/>
            </w:tcBorders>
            <w:shd w:val="clear" w:color="000000" w:fill="FFFFFF"/>
            <w:noWrap/>
            <w:vAlign w:val="center"/>
            <w:hideMark/>
          </w:tcPr>
          <w:p w14:paraId="276E3ED5"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10 000,00</w:t>
            </w:r>
          </w:p>
        </w:tc>
        <w:tc>
          <w:tcPr>
            <w:tcW w:w="1134" w:type="dxa"/>
            <w:tcBorders>
              <w:top w:val="nil"/>
              <w:left w:val="nil"/>
              <w:bottom w:val="single" w:sz="4" w:space="0" w:color="auto"/>
              <w:right w:val="single" w:sz="4" w:space="0" w:color="auto"/>
            </w:tcBorders>
            <w:shd w:val="clear" w:color="000000" w:fill="FFFFFF"/>
            <w:noWrap/>
            <w:vAlign w:val="center"/>
          </w:tcPr>
          <w:p w14:paraId="4B6D46A6" w14:textId="45BD6B8F"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4A453491"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5BFE7118" w14:textId="77777777" w:rsidR="00561680" w:rsidRPr="00E01057" w:rsidRDefault="00561680" w:rsidP="00E01057">
            <w:pPr>
              <w:jc w:val="center"/>
              <w:rPr>
                <w:rFonts w:ascii="Calibri" w:hAnsi="Calibri" w:cs="Calibri"/>
                <w:sz w:val="24"/>
                <w:szCs w:val="24"/>
              </w:rPr>
            </w:pPr>
          </w:p>
        </w:tc>
      </w:tr>
      <w:tr w:rsidR="00561680" w:rsidRPr="00E01057" w14:paraId="359390FA" w14:textId="4B459E6E"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2F2DB883"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16</w:t>
            </w:r>
          </w:p>
        </w:tc>
        <w:tc>
          <w:tcPr>
            <w:tcW w:w="3527" w:type="dxa"/>
            <w:tcBorders>
              <w:top w:val="nil"/>
              <w:left w:val="nil"/>
              <w:bottom w:val="single" w:sz="4" w:space="0" w:color="auto"/>
              <w:right w:val="single" w:sz="4" w:space="0" w:color="auto"/>
            </w:tcBorders>
            <w:shd w:val="clear" w:color="000000" w:fill="FFFFFF"/>
            <w:vAlign w:val="center"/>
            <w:hideMark/>
          </w:tcPr>
          <w:p w14:paraId="080C5754"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F.T.P.   Buses en PVC type DN 200 PN6</w:t>
            </w:r>
          </w:p>
        </w:tc>
        <w:tc>
          <w:tcPr>
            <w:tcW w:w="1063" w:type="dxa"/>
            <w:tcBorders>
              <w:top w:val="nil"/>
              <w:left w:val="nil"/>
              <w:bottom w:val="single" w:sz="4" w:space="0" w:color="auto"/>
              <w:right w:val="nil"/>
            </w:tcBorders>
            <w:shd w:val="clear" w:color="000000" w:fill="FFFFFF"/>
            <w:noWrap/>
            <w:vAlign w:val="center"/>
            <w:hideMark/>
          </w:tcPr>
          <w:p w14:paraId="5C7EEDE8"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ml</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0C79C68F"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200,00</w:t>
            </w:r>
          </w:p>
        </w:tc>
        <w:tc>
          <w:tcPr>
            <w:tcW w:w="1275" w:type="dxa"/>
            <w:tcBorders>
              <w:top w:val="nil"/>
              <w:left w:val="nil"/>
              <w:bottom w:val="single" w:sz="4" w:space="0" w:color="auto"/>
              <w:right w:val="single" w:sz="12" w:space="0" w:color="auto"/>
            </w:tcBorders>
            <w:shd w:val="clear" w:color="000000" w:fill="FFFFFF"/>
            <w:noWrap/>
            <w:vAlign w:val="center"/>
            <w:hideMark/>
          </w:tcPr>
          <w:p w14:paraId="36C3174B"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400,00</w:t>
            </w:r>
          </w:p>
        </w:tc>
        <w:tc>
          <w:tcPr>
            <w:tcW w:w="1134" w:type="dxa"/>
            <w:tcBorders>
              <w:top w:val="nil"/>
              <w:left w:val="nil"/>
              <w:bottom w:val="single" w:sz="4" w:space="0" w:color="auto"/>
              <w:right w:val="single" w:sz="4" w:space="0" w:color="auto"/>
            </w:tcBorders>
            <w:shd w:val="clear" w:color="000000" w:fill="FFFFFF"/>
            <w:noWrap/>
            <w:vAlign w:val="center"/>
          </w:tcPr>
          <w:p w14:paraId="75616CB0" w14:textId="0ED439D3"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48DBAD57"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2E95B21B" w14:textId="77777777" w:rsidR="00561680" w:rsidRPr="00E01057" w:rsidRDefault="00561680" w:rsidP="00E01057">
            <w:pPr>
              <w:jc w:val="center"/>
              <w:rPr>
                <w:rFonts w:ascii="Calibri" w:hAnsi="Calibri" w:cs="Calibri"/>
                <w:sz w:val="24"/>
                <w:szCs w:val="24"/>
              </w:rPr>
            </w:pPr>
          </w:p>
        </w:tc>
      </w:tr>
      <w:tr w:rsidR="00561680" w:rsidRPr="00E01057" w14:paraId="7586A1DC" w14:textId="3FDE84EF"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792D962B"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17</w:t>
            </w:r>
          </w:p>
        </w:tc>
        <w:tc>
          <w:tcPr>
            <w:tcW w:w="3527" w:type="dxa"/>
            <w:tcBorders>
              <w:top w:val="nil"/>
              <w:left w:val="nil"/>
              <w:bottom w:val="single" w:sz="4" w:space="0" w:color="auto"/>
              <w:right w:val="single" w:sz="4" w:space="0" w:color="auto"/>
            </w:tcBorders>
            <w:shd w:val="clear" w:color="000000" w:fill="FFFFFF"/>
            <w:vAlign w:val="center"/>
            <w:hideMark/>
          </w:tcPr>
          <w:p w14:paraId="64E6D72C"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Grillage plastique  de couleur rouge</w:t>
            </w:r>
          </w:p>
        </w:tc>
        <w:tc>
          <w:tcPr>
            <w:tcW w:w="1063" w:type="dxa"/>
            <w:tcBorders>
              <w:top w:val="nil"/>
              <w:left w:val="nil"/>
              <w:bottom w:val="single" w:sz="4" w:space="0" w:color="auto"/>
              <w:right w:val="nil"/>
            </w:tcBorders>
            <w:shd w:val="clear" w:color="000000" w:fill="FFFFFF"/>
            <w:noWrap/>
            <w:vAlign w:val="center"/>
            <w:hideMark/>
          </w:tcPr>
          <w:p w14:paraId="06D98E07"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632A4A41"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16 000,00</w:t>
            </w:r>
          </w:p>
        </w:tc>
        <w:tc>
          <w:tcPr>
            <w:tcW w:w="1275" w:type="dxa"/>
            <w:tcBorders>
              <w:top w:val="nil"/>
              <w:left w:val="nil"/>
              <w:bottom w:val="single" w:sz="4" w:space="0" w:color="auto"/>
              <w:right w:val="single" w:sz="12" w:space="0" w:color="auto"/>
            </w:tcBorders>
            <w:shd w:val="clear" w:color="000000" w:fill="FFFFFF"/>
            <w:noWrap/>
            <w:vAlign w:val="center"/>
            <w:hideMark/>
          </w:tcPr>
          <w:p w14:paraId="686F83CA"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32 000,00</w:t>
            </w:r>
          </w:p>
        </w:tc>
        <w:tc>
          <w:tcPr>
            <w:tcW w:w="1134" w:type="dxa"/>
            <w:tcBorders>
              <w:top w:val="nil"/>
              <w:left w:val="nil"/>
              <w:bottom w:val="single" w:sz="4" w:space="0" w:color="auto"/>
              <w:right w:val="single" w:sz="4" w:space="0" w:color="auto"/>
            </w:tcBorders>
            <w:shd w:val="clear" w:color="000000" w:fill="FFFFFF"/>
            <w:noWrap/>
            <w:vAlign w:val="center"/>
          </w:tcPr>
          <w:p w14:paraId="191FD6F8" w14:textId="7EBB0434"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569E9778"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1D25BDD9" w14:textId="77777777" w:rsidR="00561680" w:rsidRPr="00E01057" w:rsidRDefault="00561680" w:rsidP="00E01057">
            <w:pPr>
              <w:jc w:val="center"/>
              <w:rPr>
                <w:rFonts w:ascii="Calibri" w:hAnsi="Calibri" w:cs="Calibri"/>
                <w:sz w:val="24"/>
                <w:szCs w:val="24"/>
              </w:rPr>
            </w:pPr>
          </w:p>
        </w:tc>
      </w:tr>
      <w:tr w:rsidR="00561680" w:rsidRPr="00E01057" w14:paraId="5334ABA0" w14:textId="4BF0ECD9" w:rsidTr="00562032">
        <w:trPr>
          <w:trHeight w:val="36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48FC76D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18</w:t>
            </w:r>
          </w:p>
        </w:tc>
        <w:tc>
          <w:tcPr>
            <w:tcW w:w="3527" w:type="dxa"/>
            <w:tcBorders>
              <w:top w:val="nil"/>
              <w:left w:val="nil"/>
              <w:bottom w:val="single" w:sz="4" w:space="0" w:color="auto"/>
              <w:right w:val="single" w:sz="4" w:space="0" w:color="auto"/>
            </w:tcBorders>
            <w:shd w:val="clear" w:color="000000" w:fill="FFFFFF"/>
            <w:vAlign w:val="center"/>
            <w:hideMark/>
          </w:tcPr>
          <w:p w14:paraId="18683B7A"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F.T.P. de sable de terre fine tamisée</w:t>
            </w:r>
          </w:p>
        </w:tc>
        <w:tc>
          <w:tcPr>
            <w:tcW w:w="1063" w:type="dxa"/>
            <w:tcBorders>
              <w:top w:val="nil"/>
              <w:left w:val="nil"/>
              <w:bottom w:val="single" w:sz="4" w:space="0" w:color="auto"/>
              <w:right w:val="nil"/>
            </w:tcBorders>
            <w:shd w:val="clear" w:color="000000" w:fill="FFFFFF"/>
            <w:noWrap/>
            <w:vAlign w:val="center"/>
            <w:hideMark/>
          </w:tcPr>
          <w:p w14:paraId="71BE663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30648DAC"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2 450,00</w:t>
            </w:r>
          </w:p>
        </w:tc>
        <w:tc>
          <w:tcPr>
            <w:tcW w:w="1275" w:type="dxa"/>
            <w:tcBorders>
              <w:top w:val="nil"/>
              <w:left w:val="nil"/>
              <w:bottom w:val="single" w:sz="4" w:space="0" w:color="auto"/>
              <w:right w:val="single" w:sz="12" w:space="0" w:color="auto"/>
            </w:tcBorders>
            <w:shd w:val="clear" w:color="000000" w:fill="FFFFFF"/>
            <w:noWrap/>
            <w:vAlign w:val="center"/>
            <w:hideMark/>
          </w:tcPr>
          <w:p w14:paraId="1C9BC7CB"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4 900,00</w:t>
            </w:r>
          </w:p>
        </w:tc>
        <w:tc>
          <w:tcPr>
            <w:tcW w:w="1134" w:type="dxa"/>
            <w:tcBorders>
              <w:top w:val="nil"/>
              <w:left w:val="nil"/>
              <w:bottom w:val="single" w:sz="4" w:space="0" w:color="auto"/>
              <w:right w:val="single" w:sz="4" w:space="0" w:color="auto"/>
            </w:tcBorders>
            <w:shd w:val="clear" w:color="000000" w:fill="FFFFFF"/>
            <w:noWrap/>
            <w:vAlign w:val="center"/>
          </w:tcPr>
          <w:p w14:paraId="1F4C7517" w14:textId="679D33B4"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74BB1174"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47997A10" w14:textId="77777777" w:rsidR="00561680" w:rsidRPr="00E01057" w:rsidRDefault="00561680" w:rsidP="00E01057">
            <w:pPr>
              <w:jc w:val="center"/>
              <w:rPr>
                <w:rFonts w:ascii="Calibri" w:hAnsi="Calibri" w:cs="Calibri"/>
                <w:sz w:val="24"/>
                <w:szCs w:val="24"/>
              </w:rPr>
            </w:pPr>
          </w:p>
        </w:tc>
      </w:tr>
      <w:tr w:rsidR="00561680" w:rsidRPr="00E01057" w14:paraId="3828D2F5" w14:textId="65EC9971" w:rsidTr="00562032">
        <w:trPr>
          <w:trHeight w:val="36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26A902C7"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19</w:t>
            </w:r>
          </w:p>
        </w:tc>
        <w:tc>
          <w:tcPr>
            <w:tcW w:w="3527" w:type="dxa"/>
            <w:tcBorders>
              <w:top w:val="nil"/>
              <w:left w:val="nil"/>
              <w:bottom w:val="single" w:sz="4" w:space="0" w:color="auto"/>
              <w:right w:val="single" w:sz="4" w:space="0" w:color="auto"/>
            </w:tcBorders>
            <w:shd w:val="clear" w:color="000000" w:fill="FFFFFF"/>
            <w:vAlign w:val="center"/>
            <w:hideMark/>
          </w:tcPr>
          <w:p w14:paraId="3CDC441D"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F.T.P. de Remblais extraits de déblais</w:t>
            </w:r>
          </w:p>
        </w:tc>
        <w:tc>
          <w:tcPr>
            <w:tcW w:w="1063" w:type="dxa"/>
            <w:tcBorders>
              <w:top w:val="nil"/>
              <w:left w:val="nil"/>
              <w:bottom w:val="single" w:sz="4" w:space="0" w:color="auto"/>
              <w:right w:val="nil"/>
            </w:tcBorders>
            <w:shd w:val="clear" w:color="000000" w:fill="FFFFFF"/>
            <w:noWrap/>
            <w:vAlign w:val="center"/>
            <w:hideMark/>
          </w:tcPr>
          <w:p w14:paraId="692DF2BC"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22C60D36"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2 450,00</w:t>
            </w:r>
          </w:p>
        </w:tc>
        <w:tc>
          <w:tcPr>
            <w:tcW w:w="1275" w:type="dxa"/>
            <w:tcBorders>
              <w:top w:val="nil"/>
              <w:left w:val="nil"/>
              <w:bottom w:val="single" w:sz="4" w:space="0" w:color="auto"/>
              <w:right w:val="single" w:sz="12" w:space="0" w:color="auto"/>
            </w:tcBorders>
            <w:shd w:val="clear" w:color="000000" w:fill="FFFFFF"/>
            <w:noWrap/>
            <w:vAlign w:val="center"/>
            <w:hideMark/>
          </w:tcPr>
          <w:p w14:paraId="22F58E36"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4 900,00</w:t>
            </w:r>
          </w:p>
        </w:tc>
        <w:tc>
          <w:tcPr>
            <w:tcW w:w="1134" w:type="dxa"/>
            <w:tcBorders>
              <w:top w:val="nil"/>
              <w:left w:val="nil"/>
              <w:bottom w:val="single" w:sz="4" w:space="0" w:color="auto"/>
              <w:right w:val="single" w:sz="4" w:space="0" w:color="auto"/>
            </w:tcBorders>
            <w:shd w:val="clear" w:color="000000" w:fill="FFFFFF"/>
            <w:noWrap/>
            <w:vAlign w:val="center"/>
          </w:tcPr>
          <w:p w14:paraId="415D6CEF" w14:textId="14D56120"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40C777E4"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3F4F38A0" w14:textId="77777777" w:rsidR="00561680" w:rsidRPr="00E01057" w:rsidRDefault="00561680" w:rsidP="00E01057">
            <w:pPr>
              <w:jc w:val="center"/>
              <w:rPr>
                <w:rFonts w:ascii="Calibri" w:hAnsi="Calibri" w:cs="Calibri"/>
                <w:sz w:val="24"/>
                <w:szCs w:val="24"/>
              </w:rPr>
            </w:pPr>
          </w:p>
        </w:tc>
      </w:tr>
      <w:tr w:rsidR="00561680" w:rsidRPr="00E01057" w14:paraId="065EE8BB" w14:textId="5D3C20F3" w:rsidTr="00562032">
        <w:trPr>
          <w:trHeight w:val="36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1131DB72"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20</w:t>
            </w:r>
          </w:p>
        </w:tc>
        <w:tc>
          <w:tcPr>
            <w:tcW w:w="3527" w:type="dxa"/>
            <w:tcBorders>
              <w:top w:val="nil"/>
              <w:left w:val="nil"/>
              <w:bottom w:val="single" w:sz="4" w:space="0" w:color="auto"/>
              <w:right w:val="single" w:sz="4" w:space="0" w:color="auto"/>
            </w:tcBorders>
            <w:shd w:val="clear" w:color="000000" w:fill="FFFFFF"/>
            <w:vAlign w:val="center"/>
            <w:hideMark/>
          </w:tcPr>
          <w:p w14:paraId="40BC611B"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F.T.P. du sable de rivière</w:t>
            </w:r>
          </w:p>
        </w:tc>
        <w:tc>
          <w:tcPr>
            <w:tcW w:w="1063" w:type="dxa"/>
            <w:tcBorders>
              <w:top w:val="nil"/>
              <w:left w:val="nil"/>
              <w:bottom w:val="single" w:sz="4" w:space="0" w:color="auto"/>
              <w:right w:val="nil"/>
            </w:tcBorders>
            <w:shd w:val="clear" w:color="000000" w:fill="FFFFFF"/>
            <w:noWrap/>
            <w:vAlign w:val="center"/>
            <w:hideMark/>
          </w:tcPr>
          <w:p w14:paraId="15E6279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3989C371"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500,00</w:t>
            </w:r>
          </w:p>
        </w:tc>
        <w:tc>
          <w:tcPr>
            <w:tcW w:w="1275" w:type="dxa"/>
            <w:tcBorders>
              <w:top w:val="nil"/>
              <w:left w:val="nil"/>
              <w:bottom w:val="single" w:sz="4" w:space="0" w:color="auto"/>
              <w:right w:val="single" w:sz="12" w:space="0" w:color="auto"/>
            </w:tcBorders>
            <w:shd w:val="clear" w:color="000000" w:fill="FFFFFF"/>
            <w:noWrap/>
            <w:vAlign w:val="center"/>
            <w:hideMark/>
          </w:tcPr>
          <w:p w14:paraId="751B9BFE"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1 000,00</w:t>
            </w:r>
          </w:p>
        </w:tc>
        <w:tc>
          <w:tcPr>
            <w:tcW w:w="1134" w:type="dxa"/>
            <w:tcBorders>
              <w:top w:val="nil"/>
              <w:left w:val="nil"/>
              <w:bottom w:val="single" w:sz="4" w:space="0" w:color="auto"/>
              <w:right w:val="single" w:sz="4" w:space="0" w:color="auto"/>
            </w:tcBorders>
            <w:shd w:val="clear" w:color="000000" w:fill="FFFFFF"/>
            <w:noWrap/>
            <w:vAlign w:val="center"/>
          </w:tcPr>
          <w:p w14:paraId="3F3C463A" w14:textId="58FBCF35"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66C8E769"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44629EE1" w14:textId="77777777" w:rsidR="00561680" w:rsidRPr="00E01057" w:rsidRDefault="00561680" w:rsidP="00E01057">
            <w:pPr>
              <w:jc w:val="center"/>
              <w:rPr>
                <w:rFonts w:ascii="Calibri" w:hAnsi="Calibri" w:cs="Calibri"/>
                <w:sz w:val="24"/>
                <w:szCs w:val="24"/>
              </w:rPr>
            </w:pPr>
          </w:p>
        </w:tc>
      </w:tr>
      <w:tr w:rsidR="00561680" w:rsidRPr="00E01057" w14:paraId="6FE19A28" w14:textId="1676019F" w:rsidTr="00562032">
        <w:trPr>
          <w:trHeight w:val="36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0212F041"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21</w:t>
            </w:r>
          </w:p>
        </w:tc>
        <w:tc>
          <w:tcPr>
            <w:tcW w:w="3527" w:type="dxa"/>
            <w:tcBorders>
              <w:top w:val="nil"/>
              <w:left w:val="nil"/>
              <w:bottom w:val="single" w:sz="4" w:space="0" w:color="auto"/>
              <w:right w:val="single" w:sz="4" w:space="0" w:color="auto"/>
            </w:tcBorders>
            <w:shd w:val="clear" w:color="000000" w:fill="FFFFFF"/>
            <w:vAlign w:val="center"/>
            <w:hideMark/>
          </w:tcPr>
          <w:p w14:paraId="2B97A86F"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F.T.P. de GNA</w:t>
            </w:r>
          </w:p>
        </w:tc>
        <w:tc>
          <w:tcPr>
            <w:tcW w:w="1063" w:type="dxa"/>
            <w:tcBorders>
              <w:top w:val="nil"/>
              <w:left w:val="nil"/>
              <w:bottom w:val="single" w:sz="4" w:space="0" w:color="auto"/>
              <w:right w:val="nil"/>
            </w:tcBorders>
            <w:shd w:val="clear" w:color="000000" w:fill="FFFFFF"/>
            <w:noWrap/>
            <w:vAlign w:val="center"/>
            <w:hideMark/>
          </w:tcPr>
          <w:p w14:paraId="7425745A"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5BEDA338"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100,00</w:t>
            </w:r>
          </w:p>
        </w:tc>
        <w:tc>
          <w:tcPr>
            <w:tcW w:w="1275" w:type="dxa"/>
            <w:tcBorders>
              <w:top w:val="nil"/>
              <w:left w:val="nil"/>
              <w:bottom w:val="single" w:sz="4" w:space="0" w:color="auto"/>
              <w:right w:val="single" w:sz="12" w:space="0" w:color="auto"/>
            </w:tcBorders>
            <w:shd w:val="clear" w:color="000000" w:fill="FFFFFF"/>
            <w:noWrap/>
            <w:vAlign w:val="center"/>
            <w:hideMark/>
          </w:tcPr>
          <w:p w14:paraId="469B855E"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4" w:space="0" w:color="auto"/>
            </w:tcBorders>
            <w:shd w:val="clear" w:color="000000" w:fill="FFFFFF"/>
            <w:noWrap/>
            <w:vAlign w:val="center"/>
          </w:tcPr>
          <w:p w14:paraId="575841D0" w14:textId="4F490223"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4828E91C"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6483A16D" w14:textId="77777777" w:rsidR="00561680" w:rsidRPr="00E01057" w:rsidRDefault="00561680" w:rsidP="00E01057">
            <w:pPr>
              <w:jc w:val="center"/>
              <w:rPr>
                <w:rFonts w:ascii="Calibri" w:hAnsi="Calibri" w:cs="Calibri"/>
                <w:sz w:val="24"/>
                <w:szCs w:val="24"/>
              </w:rPr>
            </w:pPr>
          </w:p>
        </w:tc>
      </w:tr>
      <w:tr w:rsidR="00561680" w:rsidRPr="00E01057" w14:paraId="1A53FB51" w14:textId="28D4ACAA" w:rsidTr="00562032">
        <w:trPr>
          <w:trHeight w:val="36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3CE3E951"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22</w:t>
            </w:r>
          </w:p>
        </w:tc>
        <w:tc>
          <w:tcPr>
            <w:tcW w:w="3527" w:type="dxa"/>
            <w:tcBorders>
              <w:top w:val="nil"/>
              <w:left w:val="nil"/>
              <w:bottom w:val="single" w:sz="4" w:space="0" w:color="auto"/>
              <w:right w:val="single" w:sz="4" w:space="0" w:color="auto"/>
            </w:tcBorders>
            <w:shd w:val="clear" w:color="000000" w:fill="FFFFFF"/>
            <w:vAlign w:val="center"/>
            <w:hideMark/>
          </w:tcPr>
          <w:p w14:paraId="0E7A9AC6"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F.T.P. du sable de concassage</w:t>
            </w:r>
          </w:p>
        </w:tc>
        <w:tc>
          <w:tcPr>
            <w:tcW w:w="1063" w:type="dxa"/>
            <w:tcBorders>
              <w:top w:val="nil"/>
              <w:left w:val="nil"/>
              <w:bottom w:val="single" w:sz="4" w:space="0" w:color="auto"/>
              <w:right w:val="nil"/>
            </w:tcBorders>
            <w:shd w:val="clear" w:color="000000" w:fill="FFFFFF"/>
            <w:noWrap/>
            <w:vAlign w:val="center"/>
            <w:hideMark/>
          </w:tcPr>
          <w:p w14:paraId="10906950"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0F24CB34"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550,00</w:t>
            </w:r>
          </w:p>
        </w:tc>
        <w:tc>
          <w:tcPr>
            <w:tcW w:w="1275" w:type="dxa"/>
            <w:tcBorders>
              <w:top w:val="nil"/>
              <w:left w:val="nil"/>
              <w:bottom w:val="single" w:sz="4" w:space="0" w:color="auto"/>
              <w:right w:val="single" w:sz="12" w:space="0" w:color="auto"/>
            </w:tcBorders>
            <w:shd w:val="clear" w:color="000000" w:fill="FFFFFF"/>
            <w:noWrap/>
            <w:vAlign w:val="center"/>
            <w:hideMark/>
          </w:tcPr>
          <w:p w14:paraId="119432A8"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1 100,00</w:t>
            </w:r>
          </w:p>
        </w:tc>
        <w:tc>
          <w:tcPr>
            <w:tcW w:w="1134" w:type="dxa"/>
            <w:tcBorders>
              <w:top w:val="nil"/>
              <w:left w:val="nil"/>
              <w:bottom w:val="single" w:sz="4" w:space="0" w:color="auto"/>
              <w:right w:val="single" w:sz="4" w:space="0" w:color="auto"/>
            </w:tcBorders>
            <w:shd w:val="clear" w:color="000000" w:fill="FFFFFF"/>
            <w:noWrap/>
            <w:vAlign w:val="center"/>
          </w:tcPr>
          <w:p w14:paraId="7D68034F" w14:textId="3EE3E968"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01F0B5FA"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0A81DE7D" w14:textId="77777777" w:rsidR="00561680" w:rsidRPr="00E01057" w:rsidRDefault="00561680" w:rsidP="00E01057">
            <w:pPr>
              <w:jc w:val="center"/>
              <w:rPr>
                <w:rFonts w:ascii="Calibri" w:hAnsi="Calibri" w:cs="Calibri"/>
                <w:sz w:val="24"/>
                <w:szCs w:val="24"/>
              </w:rPr>
            </w:pPr>
          </w:p>
        </w:tc>
      </w:tr>
      <w:tr w:rsidR="00561680" w:rsidRPr="00E01057" w14:paraId="4DDC63E6" w14:textId="33410A66" w:rsidTr="00562032">
        <w:trPr>
          <w:trHeight w:val="36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22DD1198"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23</w:t>
            </w:r>
          </w:p>
        </w:tc>
        <w:tc>
          <w:tcPr>
            <w:tcW w:w="3527" w:type="dxa"/>
            <w:tcBorders>
              <w:top w:val="nil"/>
              <w:left w:val="nil"/>
              <w:bottom w:val="single" w:sz="4" w:space="0" w:color="auto"/>
              <w:right w:val="single" w:sz="4" w:space="0" w:color="auto"/>
            </w:tcBorders>
            <w:shd w:val="clear" w:color="000000" w:fill="FFFFFF"/>
            <w:vAlign w:val="center"/>
            <w:hideMark/>
          </w:tcPr>
          <w:p w14:paraId="15F8AC6B"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F.T.P. Béton dosé à 350 Kg/m3</w:t>
            </w:r>
          </w:p>
        </w:tc>
        <w:tc>
          <w:tcPr>
            <w:tcW w:w="1063" w:type="dxa"/>
            <w:tcBorders>
              <w:top w:val="nil"/>
              <w:left w:val="nil"/>
              <w:bottom w:val="single" w:sz="4" w:space="0" w:color="auto"/>
              <w:right w:val="nil"/>
            </w:tcBorders>
            <w:shd w:val="clear" w:color="000000" w:fill="FFFFFF"/>
            <w:noWrap/>
            <w:vAlign w:val="center"/>
            <w:hideMark/>
          </w:tcPr>
          <w:p w14:paraId="7FFB412F"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6500B0BE"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100,00</w:t>
            </w:r>
          </w:p>
        </w:tc>
        <w:tc>
          <w:tcPr>
            <w:tcW w:w="1275" w:type="dxa"/>
            <w:tcBorders>
              <w:top w:val="nil"/>
              <w:left w:val="nil"/>
              <w:bottom w:val="single" w:sz="4" w:space="0" w:color="auto"/>
              <w:right w:val="single" w:sz="12" w:space="0" w:color="auto"/>
            </w:tcBorders>
            <w:shd w:val="clear" w:color="000000" w:fill="FFFFFF"/>
            <w:noWrap/>
            <w:vAlign w:val="center"/>
            <w:hideMark/>
          </w:tcPr>
          <w:p w14:paraId="66894ED9"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4" w:space="0" w:color="auto"/>
            </w:tcBorders>
            <w:shd w:val="clear" w:color="000000" w:fill="FFFFFF"/>
            <w:noWrap/>
            <w:vAlign w:val="center"/>
          </w:tcPr>
          <w:p w14:paraId="3CA2D544" w14:textId="487E1BD0"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6138C33C"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59A6BDBC" w14:textId="77777777" w:rsidR="00561680" w:rsidRPr="00E01057" w:rsidRDefault="00561680" w:rsidP="00E01057">
            <w:pPr>
              <w:jc w:val="center"/>
              <w:rPr>
                <w:rFonts w:ascii="Calibri" w:hAnsi="Calibri" w:cs="Calibri"/>
                <w:sz w:val="24"/>
                <w:szCs w:val="24"/>
              </w:rPr>
            </w:pPr>
          </w:p>
        </w:tc>
      </w:tr>
      <w:tr w:rsidR="00561680" w:rsidRPr="00E01057" w14:paraId="6275FEA6" w14:textId="6CC9AADD" w:rsidTr="00562032">
        <w:trPr>
          <w:trHeight w:val="36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1AF1525D"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24</w:t>
            </w:r>
          </w:p>
        </w:tc>
        <w:tc>
          <w:tcPr>
            <w:tcW w:w="3527" w:type="dxa"/>
            <w:tcBorders>
              <w:top w:val="nil"/>
              <w:left w:val="nil"/>
              <w:bottom w:val="single" w:sz="4" w:space="0" w:color="auto"/>
              <w:right w:val="single" w:sz="4" w:space="0" w:color="auto"/>
            </w:tcBorders>
            <w:shd w:val="clear" w:color="000000" w:fill="FFFFFF"/>
            <w:vAlign w:val="center"/>
            <w:hideMark/>
          </w:tcPr>
          <w:p w14:paraId="36F16B2A"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F.T.P. Béton dosé à 300 Kg/m3</w:t>
            </w:r>
          </w:p>
        </w:tc>
        <w:tc>
          <w:tcPr>
            <w:tcW w:w="1063" w:type="dxa"/>
            <w:tcBorders>
              <w:top w:val="nil"/>
              <w:left w:val="nil"/>
              <w:bottom w:val="single" w:sz="4" w:space="0" w:color="auto"/>
              <w:right w:val="nil"/>
            </w:tcBorders>
            <w:shd w:val="clear" w:color="000000" w:fill="FFFFFF"/>
            <w:noWrap/>
            <w:vAlign w:val="center"/>
            <w:hideMark/>
          </w:tcPr>
          <w:p w14:paraId="66A8F8A1"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7B57388A"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100,00</w:t>
            </w:r>
          </w:p>
        </w:tc>
        <w:tc>
          <w:tcPr>
            <w:tcW w:w="1275" w:type="dxa"/>
            <w:tcBorders>
              <w:top w:val="nil"/>
              <w:left w:val="nil"/>
              <w:bottom w:val="single" w:sz="4" w:space="0" w:color="auto"/>
              <w:right w:val="single" w:sz="12" w:space="0" w:color="auto"/>
            </w:tcBorders>
            <w:shd w:val="clear" w:color="000000" w:fill="FFFFFF"/>
            <w:noWrap/>
            <w:vAlign w:val="center"/>
            <w:hideMark/>
          </w:tcPr>
          <w:p w14:paraId="5C20F03B"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4" w:space="0" w:color="auto"/>
            </w:tcBorders>
            <w:shd w:val="clear" w:color="000000" w:fill="FFFFFF"/>
            <w:noWrap/>
            <w:vAlign w:val="center"/>
          </w:tcPr>
          <w:p w14:paraId="76ACE910" w14:textId="28FDDD05"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0FACCAC3"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72EB52A9" w14:textId="77777777" w:rsidR="00561680" w:rsidRPr="00E01057" w:rsidRDefault="00561680" w:rsidP="00E01057">
            <w:pPr>
              <w:jc w:val="center"/>
              <w:rPr>
                <w:rFonts w:ascii="Calibri" w:hAnsi="Calibri" w:cs="Calibri"/>
                <w:sz w:val="24"/>
                <w:szCs w:val="24"/>
              </w:rPr>
            </w:pPr>
          </w:p>
        </w:tc>
      </w:tr>
      <w:tr w:rsidR="00561680" w:rsidRPr="00E01057" w14:paraId="42CBC30E" w14:textId="48CF0399" w:rsidTr="00562032">
        <w:trPr>
          <w:trHeight w:val="36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63B71F9D"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25</w:t>
            </w:r>
          </w:p>
        </w:tc>
        <w:tc>
          <w:tcPr>
            <w:tcW w:w="3527" w:type="dxa"/>
            <w:tcBorders>
              <w:top w:val="nil"/>
              <w:left w:val="nil"/>
              <w:bottom w:val="single" w:sz="4" w:space="0" w:color="auto"/>
              <w:right w:val="single" w:sz="4" w:space="0" w:color="auto"/>
            </w:tcBorders>
            <w:shd w:val="clear" w:color="000000" w:fill="FFFFFF"/>
            <w:vAlign w:val="center"/>
            <w:hideMark/>
          </w:tcPr>
          <w:p w14:paraId="0344A6CD"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F.T.P. Béton dosé à 250 Kg/m3</w:t>
            </w:r>
          </w:p>
        </w:tc>
        <w:tc>
          <w:tcPr>
            <w:tcW w:w="1063" w:type="dxa"/>
            <w:tcBorders>
              <w:top w:val="nil"/>
              <w:left w:val="nil"/>
              <w:bottom w:val="single" w:sz="4" w:space="0" w:color="auto"/>
              <w:right w:val="nil"/>
            </w:tcBorders>
            <w:shd w:val="clear" w:color="000000" w:fill="FFFFFF"/>
            <w:noWrap/>
            <w:vAlign w:val="center"/>
            <w:hideMark/>
          </w:tcPr>
          <w:p w14:paraId="7BBFB500"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w:t>
            </w:r>
            <w:r w:rsidRPr="00E01057">
              <w:rPr>
                <w:rFonts w:ascii="Calibri" w:hAnsi="Calibri" w:cs="Calibri"/>
                <w:sz w:val="24"/>
                <w:szCs w:val="24"/>
                <w:vertAlign w:val="superscript"/>
              </w:rPr>
              <w:t>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048FB97E"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100,00</w:t>
            </w:r>
          </w:p>
        </w:tc>
        <w:tc>
          <w:tcPr>
            <w:tcW w:w="1275" w:type="dxa"/>
            <w:tcBorders>
              <w:top w:val="nil"/>
              <w:left w:val="nil"/>
              <w:bottom w:val="single" w:sz="4" w:space="0" w:color="auto"/>
              <w:right w:val="single" w:sz="12" w:space="0" w:color="auto"/>
            </w:tcBorders>
            <w:shd w:val="clear" w:color="000000" w:fill="FFFFFF"/>
            <w:noWrap/>
            <w:vAlign w:val="center"/>
            <w:hideMark/>
          </w:tcPr>
          <w:p w14:paraId="18CBBDF7"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4" w:space="0" w:color="auto"/>
            </w:tcBorders>
            <w:shd w:val="clear" w:color="000000" w:fill="FFFFFF"/>
            <w:noWrap/>
            <w:vAlign w:val="center"/>
          </w:tcPr>
          <w:p w14:paraId="5B436021" w14:textId="2E14D638"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48C9D521"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020236F2" w14:textId="77777777" w:rsidR="00561680" w:rsidRPr="00E01057" w:rsidRDefault="00561680" w:rsidP="00E01057">
            <w:pPr>
              <w:jc w:val="center"/>
              <w:rPr>
                <w:rFonts w:ascii="Calibri" w:hAnsi="Calibri" w:cs="Calibri"/>
                <w:sz w:val="24"/>
                <w:szCs w:val="24"/>
              </w:rPr>
            </w:pPr>
          </w:p>
        </w:tc>
      </w:tr>
      <w:tr w:rsidR="00561680" w:rsidRPr="00E01057" w14:paraId="71A717F5" w14:textId="2A02A13B" w:rsidTr="00561680">
        <w:trPr>
          <w:trHeight w:val="315"/>
        </w:trPr>
        <w:tc>
          <w:tcPr>
            <w:tcW w:w="585" w:type="dxa"/>
            <w:tcBorders>
              <w:top w:val="nil"/>
              <w:left w:val="single" w:sz="4" w:space="0" w:color="auto"/>
              <w:bottom w:val="single" w:sz="4" w:space="0" w:color="auto"/>
              <w:right w:val="single" w:sz="4" w:space="0" w:color="auto"/>
            </w:tcBorders>
            <w:shd w:val="clear" w:color="000000" w:fill="FFFFFF"/>
            <w:noWrap/>
            <w:vAlign w:val="center"/>
            <w:hideMark/>
          </w:tcPr>
          <w:p w14:paraId="1E06CD9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3527" w:type="dxa"/>
            <w:tcBorders>
              <w:top w:val="nil"/>
              <w:left w:val="nil"/>
              <w:bottom w:val="single" w:sz="4" w:space="0" w:color="auto"/>
              <w:right w:val="single" w:sz="4" w:space="0" w:color="auto"/>
            </w:tcBorders>
            <w:shd w:val="clear" w:color="000000" w:fill="FFFFFF"/>
            <w:vAlign w:val="center"/>
            <w:hideMark/>
          </w:tcPr>
          <w:p w14:paraId="060A3470" w14:textId="77777777" w:rsidR="00561680" w:rsidRPr="00E01057" w:rsidRDefault="00561680" w:rsidP="00E01057">
            <w:pPr>
              <w:rPr>
                <w:rFonts w:ascii="Calibri" w:hAnsi="Calibri" w:cs="Calibri"/>
                <w:b/>
                <w:bCs/>
                <w:sz w:val="24"/>
                <w:szCs w:val="24"/>
                <w:u w:val="single"/>
              </w:rPr>
            </w:pPr>
            <w:r w:rsidRPr="00E01057">
              <w:rPr>
                <w:rFonts w:ascii="Calibri" w:hAnsi="Calibri" w:cs="Calibri"/>
                <w:b/>
                <w:bCs/>
                <w:sz w:val="24"/>
                <w:szCs w:val="24"/>
                <w:u w:val="single"/>
              </w:rPr>
              <w:t xml:space="preserve">Réfection de trottoir </w:t>
            </w:r>
          </w:p>
        </w:tc>
        <w:tc>
          <w:tcPr>
            <w:tcW w:w="1063" w:type="dxa"/>
            <w:tcBorders>
              <w:top w:val="nil"/>
              <w:left w:val="nil"/>
              <w:bottom w:val="single" w:sz="4" w:space="0" w:color="auto"/>
              <w:right w:val="nil"/>
            </w:tcBorders>
            <w:shd w:val="clear" w:color="000000" w:fill="FFFFFF"/>
            <w:noWrap/>
            <w:vAlign w:val="center"/>
            <w:hideMark/>
          </w:tcPr>
          <w:p w14:paraId="508A559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6602AF2A"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275" w:type="dxa"/>
            <w:tcBorders>
              <w:top w:val="nil"/>
              <w:left w:val="nil"/>
              <w:bottom w:val="single" w:sz="4" w:space="0" w:color="auto"/>
              <w:right w:val="single" w:sz="12" w:space="0" w:color="auto"/>
            </w:tcBorders>
            <w:shd w:val="clear" w:color="000000" w:fill="FFFFFF"/>
            <w:noWrap/>
            <w:vAlign w:val="center"/>
            <w:hideMark/>
          </w:tcPr>
          <w:p w14:paraId="1006BD45"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6D97BFD4"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1268" w:type="dxa"/>
            <w:tcBorders>
              <w:top w:val="nil"/>
              <w:left w:val="nil"/>
              <w:bottom w:val="single" w:sz="4" w:space="0" w:color="auto"/>
              <w:right w:val="single" w:sz="4" w:space="0" w:color="auto"/>
            </w:tcBorders>
            <w:shd w:val="clear" w:color="000000" w:fill="FFFFFF"/>
          </w:tcPr>
          <w:p w14:paraId="41F01A92"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33381E1E" w14:textId="77777777" w:rsidR="00561680" w:rsidRPr="00E01057" w:rsidRDefault="00561680" w:rsidP="00E01057">
            <w:pPr>
              <w:jc w:val="center"/>
              <w:rPr>
                <w:rFonts w:ascii="Calibri" w:hAnsi="Calibri" w:cs="Calibri"/>
                <w:sz w:val="24"/>
                <w:szCs w:val="24"/>
              </w:rPr>
            </w:pPr>
          </w:p>
        </w:tc>
      </w:tr>
      <w:tr w:rsidR="00561680" w:rsidRPr="00E01057" w14:paraId="629C5ACA" w14:textId="0AE83EE4"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324EFA3B"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26</w:t>
            </w:r>
          </w:p>
        </w:tc>
        <w:tc>
          <w:tcPr>
            <w:tcW w:w="3527" w:type="dxa"/>
            <w:tcBorders>
              <w:top w:val="nil"/>
              <w:left w:val="nil"/>
              <w:bottom w:val="single" w:sz="4" w:space="0" w:color="auto"/>
              <w:right w:val="single" w:sz="4" w:space="0" w:color="auto"/>
            </w:tcBorders>
            <w:shd w:val="clear" w:color="000000" w:fill="FFFFFF"/>
            <w:vAlign w:val="center"/>
            <w:hideMark/>
          </w:tcPr>
          <w:p w14:paraId="1AE27663"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Réfection de chaussée</w:t>
            </w:r>
          </w:p>
        </w:tc>
        <w:tc>
          <w:tcPr>
            <w:tcW w:w="1063" w:type="dxa"/>
            <w:tcBorders>
              <w:top w:val="nil"/>
              <w:left w:val="nil"/>
              <w:bottom w:val="single" w:sz="4" w:space="0" w:color="auto"/>
              <w:right w:val="nil"/>
            </w:tcBorders>
            <w:shd w:val="clear" w:color="000000" w:fill="FFFFFF"/>
            <w:noWrap/>
            <w:vAlign w:val="center"/>
            <w:hideMark/>
          </w:tcPr>
          <w:p w14:paraId="7CE47C58"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648327A4"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1 600,00</w:t>
            </w:r>
          </w:p>
        </w:tc>
        <w:tc>
          <w:tcPr>
            <w:tcW w:w="1275" w:type="dxa"/>
            <w:tcBorders>
              <w:top w:val="nil"/>
              <w:left w:val="nil"/>
              <w:bottom w:val="single" w:sz="4" w:space="0" w:color="auto"/>
              <w:right w:val="single" w:sz="12" w:space="0" w:color="auto"/>
            </w:tcBorders>
            <w:shd w:val="clear" w:color="000000" w:fill="FFFFFF"/>
            <w:noWrap/>
            <w:vAlign w:val="center"/>
            <w:hideMark/>
          </w:tcPr>
          <w:p w14:paraId="1694992B"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3 200,00</w:t>
            </w:r>
          </w:p>
        </w:tc>
        <w:tc>
          <w:tcPr>
            <w:tcW w:w="1134" w:type="dxa"/>
            <w:tcBorders>
              <w:top w:val="nil"/>
              <w:left w:val="nil"/>
              <w:bottom w:val="single" w:sz="4" w:space="0" w:color="auto"/>
              <w:right w:val="single" w:sz="4" w:space="0" w:color="auto"/>
            </w:tcBorders>
            <w:shd w:val="clear" w:color="000000" w:fill="FFFFFF"/>
            <w:noWrap/>
            <w:vAlign w:val="center"/>
          </w:tcPr>
          <w:p w14:paraId="5DC4D140" w14:textId="7F6B3AEA"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0AC16A14"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390F2C0D" w14:textId="77777777" w:rsidR="00561680" w:rsidRPr="00E01057" w:rsidRDefault="00561680" w:rsidP="00E01057">
            <w:pPr>
              <w:jc w:val="center"/>
              <w:rPr>
                <w:rFonts w:ascii="Calibri" w:hAnsi="Calibri" w:cs="Calibri"/>
                <w:sz w:val="24"/>
                <w:szCs w:val="24"/>
              </w:rPr>
            </w:pPr>
          </w:p>
        </w:tc>
      </w:tr>
      <w:tr w:rsidR="00561680" w:rsidRPr="00E01057" w14:paraId="73E1AF90" w14:textId="1619BDB3"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2353EFB8"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27</w:t>
            </w:r>
          </w:p>
        </w:tc>
        <w:tc>
          <w:tcPr>
            <w:tcW w:w="3527" w:type="dxa"/>
            <w:tcBorders>
              <w:top w:val="nil"/>
              <w:left w:val="nil"/>
              <w:bottom w:val="single" w:sz="4" w:space="0" w:color="auto"/>
              <w:right w:val="single" w:sz="4" w:space="0" w:color="auto"/>
            </w:tcBorders>
            <w:shd w:val="clear" w:color="000000" w:fill="FFFFFF"/>
            <w:vAlign w:val="center"/>
            <w:hideMark/>
          </w:tcPr>
          <w:p w14:paraId="662034BE"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Réfection  carreaux de ciment</w:t>
            </w:r>
          </w:p>
        </w:tc>
        <w:tc>
          <w:tcPr>
            <w:tcW w:w="1063" w:type="dxa"/>
            <w:tcBorders>
              <w:top w:val="nil"/>
              <w:left w:val="nil"/>
              <w:bottom w:val="single" w:sz="4" w:space="0" w:color="auto"/>
              <w:right w:val="nil"/>
            </w:tcBorders>
            <w:shd w:val="clear" w:color="000000" w:fill="FFFFFF"/>
            <w:noWrap/>
            <w:vAlign w:val="center"/>
            <w:hideMark/>
          </w:tcPr>
          <w:p w14:paraId="7C944120"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5E935C3D"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3 000,00</w:t>
            </w:r>
          </w:p>
        </w:tc>
        <w:tc>
          <w:tcPr>
            <w:tcW w:w="1275" w:type="dxa"/>
            <w:tcBorders>
              <w:top w:val="nil"/>
              <w:left w:val="nil"/>
              <w:bottom w:val="single" w:sz="4" w:space="0" w:color="auto"/>
              <w:right w:val="single" w:sz="12" w:space="0" w:color="auto"/>
            </w:tcBorders>
            <w:shd w:val="clear" w:color="000000" w:fill="FFFFFF"/>
            <w:noWrap/>
            <w:vAlign w:val="center"/>
            <w:hideMark/>
          </w:tcPr>
          <w:p w14:paraId="5646747D"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6 000,00</w:t>
            </w:r>
          </w:p>
        </w:tc>
        <w:tc>
          <w:tcPr>
            <w:tcW w:w="1134" w:type="dxa"/>
            <w:tcBorders>
              <w:top w:val="nil"/>
              <w:left w:val="nil"/>
              <w:bottom w:val="single" w:sz="4" w:space="0" w:color="auto"/>
              <w:right w:val="single" w:sz="4" w:space="0" w:color="auto"/>
            </w:tcBorders>
            <w:shd w:val="clear" w:color="000000" w:fill="FFFFFF"/>
            <w:noWrap/>
            <w:vAlign w:val="center"/>
          </w:tcPr>
          <w:p w14:paraId="67EFC190" w14:textId="4FC025FB"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748F40BC"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36B35BCB" w14:textId="77777777" w:rsidR="00561680" w:rsidRPr="00E01057" w:rsidRDefault="00561680" w:rsidP="00E01057">
            <w:pPr>
              <w:jc w:val="center"/>
              <w:rPr>
                <w:rFonts w:ascii="Calibri" w:hAnsi="Calibri" w:cs="Calibri"/>
                <w:sz w:val="24"/>
                <w:szCs w:val="24"/>
              </w:rPr>
            </w:pPr>
          </w:p>
        </w:tc>
      </w:tr>
      <w:tr w:rsidR="00561680" w:rsidRPr="00E01057" w14:paraId="47A3E93C" w14:textId="19D53904"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341929FD"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28</w:t>
            </w:r>
          </w:p>
        </w:tc>
        <w:tc>
          <w:tcPr>
            <w:tcW w:w="3527" w:type="dxa"/>
            <w:tcBorders>
              <w:top w:val="nil"/>
              <w:left w:val="nil"/>
              <w:bottom w:val="single" w:sz="4" w:space="0" w:color="auto"/>
              <w:right w:val="single" w:sz="4" w:space="0" w:color="auto"/>
            </w:tcBorders>
            <w:shd w:val="clear" w:color="000000" w:fill="FFFFFF"/>
            <w:vAlign w:val="center"/>
            <w:hideMark/>
          </w:tcPr>
          <w:p w14:paraId="446CA05B"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Réfection  carreaux type Reve Sol</w:t>
            </w:r>
          </w:p>
        </w:tc>
        <w:tc>
          <w:tcPr>
            <w:tcW w:w="1063" w:type="dxa"/>
            <w:tcBorders>
              <w:top w:val="nil"/>
              <w:left w:val="nil"/>
              <w:bottom w:val="single" w:sz="4" w:space="0" w:color="auto"/>
              <w:right w:val="nil"/>
            </w:tcBorders>
            <w:shd w:val="clear" w:color="000000" w:fill="FFFFFF"/>
            <w:noWrap/>
            <w:vAlign w:val="center"/>
            <w:hideMark/>
          </w:tcPr>
          <w:p w14:paraId="1650ADE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302C77DF"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1 000,00</w:t>
            </w:r>
          </w:p>
        </w:tc>
        <w:tc>
          <w:tcPr>
            <w:tcW w:w="1275" w:type="dxa"/>
            <w:tcBorders>
              <w:top w:val="nil"/>
              <w:left w:val="nil"/>
              <w:bottom w:val="single" w:sz="4" w:space="0" w:color="auto"/>
              <w:right w:val="single" w:sz="12" w:space="0" w:color="auto"/>
            </w:tcBorders>
            <w:shd w:val="clear" w:color="000000" w:fill="FFFFFF"/>
            <w:noWrap/>
            <w:vAlign w:val="center"/>
            <w:hideMark/>
          </w:tcPr>
          <w:p w14:paraId="34FF70A4"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2 000,00</w:t>
            </w:r>
          </w:p>
        </w:tc>
        <w:tc>
          <w:tcPr>
            <w:tcW w:w="1134" w:type="dxa"/>
            <w:tcBorders>
              <w:top w:val="nil"/>
              <w:left w:val="nil"/>
              <w:bottom w:val="single" w:sz="4" w:space="0" w:color="auto"/>
              <w:right w:val="single" w:sz="4" w:space="0" w:color="auto"/>
            </w:tcBorders>
            <w:shd w:val="clear" w:color="000000" w:fill="FFFFFF"/>
            <w:noWrap/>
            <w:vAlign w:val="center"/>
          </w:tcPr>
          <w:p w14:paraId="46911A1F" w14:textId="197DFB82"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23F8FFC2"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22787CE3" w14:textId="77777777" w:rsidR="00561680" w:rsidRPr="00E01057" w:rsidRDefault="00561680" w:rsidP="00E01057">
            <w:pPr>
              <w:jc w:val="center"/>
              <w:rPr>
                <w:rFonts w:ascii="Calibri" w:hAnsi="Calibri" w:cs="Calibri"/>
                <w:sz w:val="24"/>
                <w:szCs w:val="24"/>
              </w:rPr>
            </w:pPr>
          </w:p>
        </w:tc>
      </w:tr>
      <w:tr w:rsidR="00561680" w:rsidRPr="00E01057" w14:paraId="3F5EED7C" w14:textId="035BC7EA"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763771B2"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29</w:t>
            </w:r>
          </w:p>
        </w:tc>
        <w:tc>
          <w:tcPr>
            <w:tcW w:w="3527" w:type="dxa"/>
            <w:tcBorders>
              <w:top w:val="nil"/>
              <w:left w:val="nil"/>
              <w:bottom w:val="single" w:sz="4" w:space="0" w:color="auto"/>
              <w:right w:val="single" w:sz="4" w:space="0" w:color="auto"/>
            </w:tcBorders>
            <w:shd w:val="clear" w:color="000000" w:fill="FFFFFF"/>
            <w:vAlign w:val="center"/>
            <w:hideMark/>
          </w:tcPr>
          <w:p w14:paraId="48119DC5"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xml:space="preserve">Réfection  carreaux type zellige et </w:t>
            </w:r>
            <w:proofErr w:type="spellStart"/>
            <w:r w:rsidRPr="00E01057">
              <w:rPr>
                <w:rFonts w:ascii="Calibri" w:hAnsi="Calibri" w:cs="Calibri"/>
                <w:sz w:val="24"/>
                <w:szCs w:val="24"/>
              </w:rPr>
              <w:t>bejmat</w:t>
            </w:r>
            <w:proofErr w:type="spellEnd"/>
            <w:r w:rsidRPr="00E01057">
              <w:rPr>
                <w:rFonts w:ascii="Calibri" w:hAnsi="Calibri" w:cs="Calibri"/>
                <w:sz w:val="24"/>
                <w:szCs w:val="24"/>
              </w:rPr>
              <w:t xml:space="preserve"> vernissé</w:t>
            </w:r>
          </w:p>
        </w:tc>
        <w:tc>
          <w:tcPr>
            <w:tcW w:w="1063" w:type="dxa"/>
            <w:tcBorders>
              <w:top w:val="nil"/>
              <w:left w:val="nil"/>
              <w:bottom w:val="single" w:sz="4" w:space="0" w:color="auto"/>
              <w:right w:val="nil"/>
            </w:tcBorders>
            <w:shd w:val="clear" w:color="000000" w:fill="FFFFFF"/>
            <w:noWrap/>
            <w:vAlign w:val="center"/>
            <w:hideMark/>
          </w:tcPr>
          <w:p w14:paraId="66DE5BD1"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7B75452D"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200,00</w:t>
            </w:r>
          </w:p>
        </w:tc>
        <w:tc>
          <w:tcPr>
            <w:tcW w:w="1275" w:type="dxa"/>
            <w:tcBorders>
              <w:top w:val="nil"/>
              <w:left w:val="nil"/>
              <w:bottom w:val="single" w:sz="4" w:space="0" w:color="auto"/>
              <w:right w:val="single" w:sz="12" w:space="0" w:color="auto"/>
            </w:tcBorders>
            <w:shd w:val="clear" w:color="000000" w:fill="FFFFFF"/>
            <w:noWrap/>
            <w:vAlign w:val="center"/>
            <w:hideMark/>
          </w:tcPr>
          <w:p w14:paraId="5CEBD0E6"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400,00</w:t>
            </w:r>
          </w:p>
        </w:tc>
        <w:tc>
          <w:tcPr>
            <w:tcW w:w="1134" w:type="dxa"/>
            <w:tcBorders>
              <w:top w:val="nil"/>
              <w:left w:val="nil"/>
              <w:bottom w:val="single" w:sz="4" w:space="0" w:color="auto"/>
              <w:right w:val="single" w:sz="4" w:space="0" w:color="auto"/>
            </w:tcBorders>
            <w:shd w:val="clear" w:color="000000" w:fill="FFFFFF"/>
            <w:noWrap/>
            <w:vAlign w:val="center"/>
          </w:tcPr>
          <w:p w14:paraId="5DB9E3A4" w14:textId="11265E3B"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73111F5E"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72ED3E4D" w14:textId="77777777" w:rsidR="00561680" w:rsidRPr="00E01057" w:rsidRDefault="00561680" w:rsidP="00E01057">
            <w:pPr>
              <w:jc w:val="center"/>
              <w:rPr>
                <w:rFonts w:ascii="Calibri" w:hAnsi="Calibri" w:cs="Calibri"/>
                <w:sz w:val="24"/>
                <w:szCs w:val="24"/>
              </w:rPr>
            </w:pPr>
          </w:p>
        </w:tc>
      </w:tr>
      <w:tr w:rsidR="00561680" w:rsidRPr="00E01057" w14:paraId="28218AC0" w14:textId="127BF235"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37C97EE5"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30</w:t>
            </w:r>
          </w:p>
        </w:tc>
        <w:tc>
          <w:tcPr>
            <w:tcW w:w="3527" w:type="dxa"/>
            <w:tcBorders>
              <w:top w:val="nil"/>
              <w:left w:val="nil"/>
              <w:bottom w:val="single" w:sz="4" w:space="0" w:color="auto"/>
              <w:right w:val="single" w:sz="4" w:space="0" w:color="auto"/>
            </w:tcBorders>
            <w:shd w:val="clear" w:color="000000" w:fill="FFFFFF"/>
            <w:vAlign w:val="center"/>
            <w:hideMark/>
          </w:tcPr>
          <w:p w14:paraId="4815F0A8"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Réfection  carreaux spéciaux</w:t>
            </w:r>
          </w:p>
        </w:tc>
        <w:tc>
          <w:tcPr>
            <w:tcW w:w="1063" w:type="dxa"/>
            <w:tcBorders>
              <w:top w:val="nil"/>
              <w:left w:val="nil"/>
              <w:bottom w:val="single" w:sz="4" w:space="0" w:color="auto"/>
              <w:right w:val="nil"/>
            </w:tcBorders>
            <w:shd w:val="clear" w:color="000000" w:fill="FFFFFF"/>
            <w:noWrap/>
            <w:vAlign w:val="center"/>
            <w:hideMark/>
          </w:tcPr>
          <w:p w14:paraId="0CBE323A"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7799A2B3"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1 000,00</w:t>
            </w:r>
          </w:p>
        </w:tc>
        <w:tc>
          <w:tcPr>
            <w:tcW w:w="1275" w:type="dxa"/>
            <w:tcBorders>
              <w:top w:val="nil"/>
              <w:left w:val="nil"/>
              <w:bottom w:val="single" w:sz="4" w:space="0" w:color="auto"/>
              <w:right w:val="single" w:sz="12" w:space="0" w:color="auto"/>
            </w:tcBorders>
            <w:shd w:val="clear" w:color="000000" w:fill="FFFFFF"/>
            <w:noWrap/>
            <w:vAlign w:val="center"/>
            <w:hideMark/>
          </w:tcPr>
          <w:p w14:paraId="5C039FBE"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2 000,00</w:t>
            </w:r>
          </w:p>
        </w:tc>
        <w:tc>
          <w:tcPr>
            <w:tcW w:w="1134" w:type="dxa"/>
            <w:tcBorders>
              <w:top w:val="nil"/>
              <w:left w:val="nil"/>
              <w:bottom w:val="single" w:sz="4" w:space="0" w:color="auto"/>
              <w:right w:val="single" w:sz="4" w:space="0" w:color="auto"/>
            </w:tcBorders>
            <w:shd w:val="clear" w:color="000000" w:fill="FFFFFF"/>
            <w:noWrap/>
            <w:vAlign w:val="center"/>
          </w:tcPr>
          <w:p w14:paraId="12141976" w14:textId="07F9B329"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380793D3"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15BEE4D0" w14:textId="77777777" w:rsidR="00561680" w:rsidRPr="00E01057" w:rsidRDefault="00561680" w:rsidP="00E01057">
            <w:pPr>
              <w:jc w:val="center"/>
              <w:rPr>
                <w:rFonts w:ascii="Calibri" w:hAnsi="Calibri" w:cs="Calibri"/>
                <w:sz w:val="24"/>
                <w:szCs w:val="24"/>
              </w:rPr>
            </w:pPr>
          </w:p>
        </w:tc>
      </w:tr>
      <w:tr w:rsidR="00561680" w:rsidRPr="00E01057" w14:paraId="2D5F12B6" w14:textId="575CCD43"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29D4BB26"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31</w:t>
            </w:r>
          </w:p>
        </w:tc>
        <w:tc>
          <w:tcPr>
            <w:tcW w:w="3527" w:type="dxa"/>
            <w:tcBorders>
              <w:top w:val="nil"/>
              <w:left w:val="nil"/>
              <w:bottom w:val="single" w:sz="4" w:space="0" w:color="auto"/>
              <w:right w:val="single" w:sz="4" w:space="0" w:color="auto"/>
            </w:tcBorders>
            <w:shd w:val="clear" w:color="000000" w:fill="FFFFFF"/>
            <w:vAlign w:val="center"/>
            <w:hideMark/>
          </w:tcPr>
          <w:p w14:paraId="611C5AA6"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Réfection des trottoirs en asphalte de toute couleur</w:t>
            </w:r>
          </w:p>
        </w:tc>
        <w:tc>
          <w:tcPr>
            <w:tcW w:w="1063" w:type="dxa"/>
            <w:tcBorders>
              <w:top w:val="nil"/>
              <w:left w:val="nil"/>
              <w:bottom w:val="single" w:sz="4" w:space="0" w:color="auto"/>
              <w:right w:val="nil"/>
            </w:tcBorders>
            <w:shd w:val="clear" w:color="000000" w:fill="FFFFFF"/>
            <w:noWrap/>
            <w:vAlign w:val="center"/>
            <w:hideMark/>
          </w:tcPr>
          <w:p w14:paraId="17CE74D7"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66650A1C"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200,00</w:t>
            </w:r>
          </w:p>
        </w:tc>
        <w:tc>
          <w:tcPr>
            <w:tcW w:w="1275" w:type="dxa"/>
            <w:tcBorders>
              <w:top w:val="nil"/>
              <w:left w:val="nil"/>
              <w:bottom w:val="single" w:sz="4" w:space="0" w:color="auto"/>
              <w:right w:val="single" w:sz="12" w:space="0" w:color="auto"/>
            </w:tcBorders>
            <w:shd w:val="clear" w:color="000000" w:fill="FFFFFF"/>
            <w:noWrap/>
            <w:vAlign w:val="center"/>
            <w:hideMark/>
          </w:tcPr>
          <w:p w14:paraId="4D41C23E"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400,00</w:t>
            </w:r>
          </w:p>
        </w:tc>
        <w:tc>
          <w:tcPr>
            <w:tcW w:w="1134" w:type="dxa"/>
            <w:tcBorders>
              <w:top w:val="nil"/>
              <w:left w:val="nil"/>
              <w:bottom w:val="single" w:sz="4" w:space="0" w:color="auto"/>
              <w:right w:val="single" w:sz="4" w:space="0" w:color="auto"/>
            </w:tcBorders>
            <w:shd w:val="clear" w:color="000000" w:fill="FFFFFF"/>
            <w:noWrap/>
            <w:vAlign w:val="center"/>
          </w:tcPr>
          <w:p w14:paraId="6EC597D7" w14:textId="115AE871"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1E3B6B0B"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68864775" w14:textId="77777777" w:rsidR="00561680" w:rsidRPr="00E01057" w:rsidRDefault="00561680" w:rsidP="00E01057">
            <w:pPr>
              <w:jc w:val="center"/>
              <w:rPr>
                <w:rFonts w:ascii="Calibri" w:hAnsi="Calibri" w:cs="Calibri"/>
                <w:sz w:val="24"/>
                <w:szCs w:val="24"/>
              </w:rPr>
            </w:pPr>
          </w:p>
        </w:tc>
      </w:tr>
      <w:tr w:rsidR="00561680" w:rsidRPr="00E01057" w14:paraId="5AC97CA8" w14:textId="027031C5"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335D907B"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32</w:t>
            </w:r>
          </w:p>
        </w:tc>
        <w:tc>
          <w:tcPr>
            <w:tcW w:w="3527" w:type="dxa"/>
            <w:tcBorders>
              <w:top w:val="nil"/>
              <w:left w:val="nil"/>
              <w:bottom w:val="single" w:sz="4" w:space="0" w:color="auto"/>
              <w:right w:val="single" w:sz="4" w:space="0" w:color="auto"/>
            </w:tcBorders>
            <w:shd w:val="clear" w:color="000000" w:fill="FFFFFF"/>
            <w:vAlign w:val="center"/>
            <w:hideMark/>
          </w:tcPr>
          <w:p w14:paraId="277C99A6"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Réfection des trottoirs en enrobé à froid noir</w:t>
            </w:r>
          </w:p>
        </w:tc>
        <w:tc>
          <w:tcPr>
            <w:tcW w:w="1063" w:type="dxa"/>
            <w:tcBorders>
              <w:top w:val="nil"/>
              <w:left w:val="nil"/>
              <w:bottom w:val="single" w:sz="4" w:space="0" w:color="auto"/>
              <w:right w:val="nil"/>
            </w:tcBorders>
            <w:shd w:val="clear" w:color="000000" w:fill="FFFFFF"/>
            <w:noWrap/>
            <w:vAlign w:val="center"/>
            <w:hideMark/>
          </w:tcPr>
          <w:p w14:paraId="721F3C6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335D7072"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200,00</w:t>
            </w:r>
          </w:p>
        </w:tc>
        <w:tc>
          <w:tcPr>
            <w:tcW w:w="1275" w:type="dxa"/>
            <w:tcBorders>
              <w:top w:val="nil"/>
              <w:left w:val="nil"/>
              <w:bottom w:val="single" w:sz="4" w:space="0" w:color="auto"/>
              <w:right w:val="single" w:sz="12" w:space="0" w:color="auto"/>
            </w:tcBorders>
            <w:shd w:val="clear" w:color="000000" w:fill="FFFFFF"/>
            <w:noWrap/>
            <w:vAlign w:val="center"/>
            <w:hideMark/>
          </w:tcPr>
          <w:p w14:paraId="22AF9943"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400,00</w:t>
            </w:r>
          </w:p>
        </w:tc>
        <w:tc>
          <w:tcPr>
            <w:tcW w:w="1134" w:type="dxa"/>
            <w:tcBorders>
              <w:top w:val="nil"/>
              <w:left w:val="nil"/>
              <w:bottom w:val="single" w:sz="4" w:space="0" w:color="auto"/>
              <w:right w:val="single" w:sz="4" w:space="0" w:color="auto"/>
            </w:tcBorders>
            <w:shd w:val="clear" w:color="000000" w:fill="FFFFFF"/>
            <w:noWrap/>
            <w:vAlign w:val="center"/>
          </w:tcPr>
          <w:p w14:paraId="45975CA2" w14:textId="6793E188"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2531F303"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08448686" w14:textId="77777777" w:rsidR="00561680" w:rsidRPr="00E01057" w:rsidRDefault="00561680" w:rsidP="00E01057">
            <w:pPr>
              <w:jc w:val="center"/>
              <w:rPr>
                <w:rFonts w:ascii="Calibri" w:hAnsi="Calibri" w:cs="Calibri"/>
                <w:sz w:val="24"/>
                <w:szCs w:val="24"/>
              </w:rPr>
            </w:pPr>
          </w:p>
        </w:tc>
      </w:tr>
      <w:tr w:rsidR="00561680" w:rsidRPr="00E01057" w14:paraId="77E9A0BF" w14:textId="47E97149"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7EC00FA5"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33</w:t>
            </w:r>
          </w:p>
        </w:tc>
        <w:tc>
          <w:tcPr>
            <w:tcW w:w="3527" w:type="dxa"/>
            <w:tcBorders>
              <w:top w:val="nil"/>
              <w:left w:val="nil"/>
              <w:bottom w:val="single" w:sz="4" w:space="0" w:color="auto"/>
              <w:right w:val="single" w:sz="4" w:space="0" w:color="auto"/>
            </w:tcBorders>
            <w:shd w:val="clear" w:color="000000" w:fill="FFFFFF"/>
            <w:vAlign w:val="center"/>
            <w:hideMark/>
          </w:tcPr>
          <w:p w14:paraId="29252C3F"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Réfection des trottoirs en enrobé à froid rouge</w:t>
            </w:r>
          </w:p>
        </w:tc>
        <w:tc>
          <w:tcPr>
            <w:tcW w:w="1063" w:type="dxa"/>
            <w:tcBorders>
              <w:top w:val="nil"/>
              <w:left w:val="nil"/>
              <w:bottom w:val="single" w:sz="4" w:space="0" w:color="auto"/>
              <w:right w:val="nil"/>
            </w:tcBorders>
            <w:shd w:val="clear" w:color="000000" w:fill="FFFFFF"/>
            <w:noWrap/>
            <w:vAlign w:val="center"/>
            <w:hideMark/>
          </w:tcPr>
          <w:p w14:paraId="121F37BE"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52AA391B"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500,00</w:t>
            </w:r>
          </w:p>
        </w:tc>
        <w:tc>
          <w:tcPr>
            <w:tcW w:w="1275" w:type="dxa"/>
            <w:tcBorders>
              <w:top w:val="nil"/>
              <w:left w:val="nil"/>
              <w:bottom w:val="single" w:sz="4" w:space="0" w:color="auto"/>
              <w:right w:val="single" w:sz="12" w:space="0" w:color="auto"/>
            </w:tcBorders>
            <w:shd w:val="clear" w:color="000000" w:fill="FFFFFF"/>
            <w:noWrap/>
            <w:vAlign w:val="center"/>
            <w:hideMark/>
          </w:tcPr>
          <w:p w14:paraId="675DACC7"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1 000,00</w:t>
            </w:r>
          </w:p>
        </w:tc>
        <w:tc>
          <w:tcPr>
            <w:tcW w:w="1134" w:type="dxa"/>
            <w:tcBorders>
              <w:top w:val="nil"/>
              <w:left w:val="nil"/>
              <w:bottom w:val="single" w:sz="4" w:space="0" w:color="auto"/>
              <w:right w:val="single" w:sz="4" w:space="0" w:color="auto"/>
            </w:tcBorders>
            <w:shd w:val="clear" w:color="000000" w:fill="FFFFFF"/>
            <w:noWrap/>
            <w:vAlign w:val="center"/>
          </w:tcPr>
          <w:p w14:paraId="0FBA44AF" w14:textId="2F401E3C"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61ABD69C"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1854F764" w14:textId="77777777" w:rsidR="00561680" w:rsidRPr="00E01057" w:rsidRDefault="00561680" w:rsidP="00E01057">
            <w:pPr>
              <w:jc w:val="center"/>
              <w:rPr>
                <w:rFonts w:ascii="Calibri" w:hAnsi="Calibri" w:cs="Calibri"/>
                <w:sz w:val="24"/>
                <w:szCs w:val="24"/>
              </w:rPr>
            </w:pPr>
          </w:p>
        </w:tc>
      </w:tr>
      <w:tr w:rsidR="00561680" w:rsidRPr="00E01057" w14:paraId="4B031FC3" w14:textId="0EA36D34"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58C8C1E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34</w:t>
            </w:r>
          </w:p>
        </w:tc>
        <w:tc>
          <w:tcPr>
            <w:tcW w:w="3527" w:type="dxa"/>
            <w:tcBorders>
              <w:top w:val="nil"/>
              <w:left w:val="nil"/>
              <w:bottom w:val="single" w:sz="4" w:space="0" w:color="auto"/>
              <w:right w:val="single" w:sz="4" w:space="0" w:color="auto"/>
            </w:tcBorders>
            <w:shd w:val="clear" w:color="000000" w:fill="FFFFFF"/>
            <w:vAlign w:val="center"/>
            <w:hideMark/>
          </w:tcPr>
          <w:p w14:paraId="28C3F1AB"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Réfection en pavé</w:t>
            </w:r>
          </w:p>
        </w:tc>
        <w:tc>
          <w:tcPr>
            <w:tcW w:w="1063" w:type="dxa"/>
            <w:tcBorders>
              <w:top w:val="nil"/>
              <w:left w:val="nil"/>
              <w:bottom w:val="single" w:sz="4" w:space="0" w:color="auto"/>
              <w:right w:val="nil"/>
            </w:tcBorders>
            <w:shd w:val="clear" w:color="000000" w:fill="FFFFFF"/>
            <w:noWrap/>
            <w:vAlign w:val="center"/>
            <w:hideMark/>
          </w:tcPr>
          <w:p w14:paraId="001B07CA"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28067B9E"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1 000,00</w:t>
            </w:r>
          </w:p>
        </w:tc>
        <w:tc>
          <w:tcPr>
            <w:tcW w:w="1275" w:type="dxa"/>
            <w:tcBorders>
              <w:top w:val="nil"/>
              <w:left w:val="nil"/>
              <w:bottom w:val="single" w:sz="4" w:space="0" w:color="auto"/>
              <w:right w:val="single" w:sz="12" w:space="0" w:color="auto"/>
            </w:tcBorders>
            <w:shd w:val="clear" w:color="000000" w:fill="FFFFFF"/>
            <w:noWrap/>
            <w:vAlign w:val="center"/>
            <w:hideMark/>
          </w:tcPr>
          <w:p w14:paraId="1BC12ED3"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2 000,00</w:t>
            </w:r>
          </w:p>
        </w:tc>
        <w:tc>
          <w:tcPr>
            <w:tcW w:w="1134" w:type="dxa"/>
            <w:tcBorders>
              <w:top w:val="nil"/>
              <w:left w:val="nil"/>
              <w:bottom w:val="single" w:sz="4" w:space="0" w:color="auto"/>
              <w:right w:val="single" w:sz="4" w:space="0" w:color="auto"/>
            </w:tcBorders>
            <w:shd w:val="clear" w:color="000000" w:fill="FFFFFF"/>
            <w:noWrap/>
            <w:vAlign w:val="center"/>
          </w:tcPr>
          <w:p w14:paraId="5D2E0F05" w14:textId="49D4B8FD"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2EA12E5F"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787CBB1D" w14:textId="77777777" w:rsidR="00561680" w:rsidRPr="00E01057" w:rsidRDefault="00561680" w:rsidP="00E01057">
            <w:pPr>
              <w:jc w:val="center"/>
              <w:rPr>
                <w:rFonts w:ascii="Calibri" w:hAnsi="Calibri" w:cs="Calibri"/>
                <w:sz w:val="24"/>
                <w:szCs w:val="24"/>
              </w:rPr>
            </w:pPr>
          </w:p>
        </w:tc>
      </w:tr>
      <w:tr w:rsidR="00561680" w:rsidRPr="00E01057" w14:paraId="72B54E93" w14:textId="6423481C"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51E659B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35</w:t>
            </w:r>
          </w:p>
        </w:tc>
        <w:tc>
          <w:tcPr>
            <w:tcW w:w="3527" w:type="dxa"/>
            <w:tcBorders>
              <w:top w:val="nil"/>
              <w:left w:val="nil"/>
              <w:bottom w:val="single" w:sz="4" w:space="0" w:color="auto"/>
              <w:right w:val="single" w:sz="4" w:space="0" w:color="auto"/>
            </w:tcBorders>
            <w:shd w:val="clear" w:color="000000" w:fill="FFFFFF"/>
            <w:vAlign w:val="center"/>
            <w:hideMark/>
          </w:tcPr>
          <w:p w14:paraId="0D0CFEE7"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xml:space="preserve">Réfection en </w:t>
            </w:r>
            <w:proofErr w:type="spellStart"/>
            <w:r w:rsidRPr="00E01057">
              <w:rPr>
                <w:rFonts w:ascii="Calibri" w:hAnsi="Calibri" w:cs="Calibri"/>
                <w:sz w:val="24"/>
                <w:szCs w:val="24"/>
              </w:rPr>
              <w:t>dallette</w:t>
            </w:r>
            <w:proofErr w:type="spellEnd"/>
            <w:r w:rsidRPr="00E01057">
              <w:rPr>
                <w:rFonts w:ascii="Calibri" w:hAnsi="Calibri" w:cs="Calibri"/>
                <w:sz w:val="24"/>
                <w:szCs w:val="24"/>
              </w:rPr>
              <w:t xml:space="preserve"> de Taza 40 x 40</w:t>
            </w:r>
          </w:p>
        </w:tc>
        <w:tc>
          <w:tcPr>
            <w:tcW w:w="1063" w:type="dxa"/>
            <w:tcBorders>
              <w:top w:val="nil"/>
              <w:left w:val="nil"/>
              <w:bottom w:val="single" w:sz="4" w:space="0" w:color="auto"/>
              <w:right w:val="nil"/>
            </w:tcBorders>
            <w:shd w:val="clear" w:color="000000" w:fill="FFFFFF"/>
            <w:noWrap/>
            <w:vAlign w:val="center"/>
            <w:hideMark/>
          </w:tcPr>
          <w:p w14:paraId="469B9E96"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5B1FC2F2"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100,00</w:t>
            </w:r>
          </w:p>
        </w:tc>
        <w:tc>
          <w:tcPr>
            <w:tcW w:w="1275" w:type="dxa"/>
            <w:tcBorders>
              <w:top w:val="nil"/>
              <w:left w:val="nil"/>
              <w:bottom w:val="single" w:sz="4" w:space="0" w:color="auto"/>
              <w:right w:val="single" w:sz="12" w:space="0" w:color="auto"/>
            </w:tcBorders>
            <w:shd w:val="clear" w:color="000000" w:fill="FFFFFF"/>
            <w:noWrap/>
            <w:vAlign w:val="center"/>
            <w:hideMark/>
          </w:tcPr>
          <w:p w14:paraId="6C86B1AD"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4" w:space="0" w:color="auto"/>
            </w:tcBorders>
            <w:shd w:val="clear" w:color="000000" w:fill="FFFFFF"/>
            <w:noWrap/>
            <w:vAlign w:val="center"/>
          </w:tcPr>
          <w:p w14:paraId="065B2C0B" w14:textId="00C9AFE9"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38924EB0"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5FE17AB8" w14:textId="77777777" w:rsidR="00561680" w:rsidRPr="00E01057" w:rsidRDefault="00561680" w:rsidP="00E01057">
            <w:pPr>
              <w:jc w:val="center"/>
              <w:rPr>
                <w:rFonts w:ascii="Calibri" w:hAnsi="Calibri" w:cs="Calibri"/>
                <w:sz w:val="24"/>
                <w:szCs w:val="24"/>
              </w:rPr>
            </w:pPr>
          </w:p>
        </w:tc>
      </w:tr>
      <w:tr w:rsidR="00561680" w:rsidRPr="00E01057" w14:paraId="6CDAE837" w14:textId="682DDB4E"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30946087"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36</w:t>
            </w:r>
          </w:p>
        </w:tc>
        <w:tc>
          <w:tcPr>
            <w:tcW w:w="3527" w:type="dxa"/>
            <w:tcBorders>
              <w:top w:val="nil"/>
              <w:left w:val="nil"/>
              <w:bottom w:val="single" w:sz="4" w:space="0" w:color="auto"/>
              <w:right w:val="single" w:sz="4" w:space="0" w:color="auto"/>
            </w:tcBorders>
            <w:shd w:val="clear" w:color="000000" w:fill="FFFFFF"/>
            <w:vAlign w:val="center"/>
            <w:hideMark/>
          </w:tcPr>
          <w:p w14:paraId="4747F016"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Réfection en granite lavé</w:t>
            </w:r>
          </w:p>
        </w:tc>
        <w:tc>
          <w:tcPr>
            <w:tcW w:w="1063" w:type="dxa"/>
            <w:tcBorders>
              <w:top w:val="nil"/>
              <w:left w:val="nil"/>
              <w:bottom w:val="single" w:sz="4" w:space="0" w:color="auto"/>
              <w:right w:val="nil"/>
            </w:tcBorders>
            <w:shd w:val="clear" w:color="000000" w:fill="FFFFFF"/>
            <w:noWrap/>
            <w:vAlign w:val="center"/>
            <w:hideMark/>
          </w:tcPr>
          <w:p w14:paraId="2DD25C0D"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7A223350"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100,00</w:t>
            </w:r>
          </w:p>
        </w:tc>
        <w:tc>
          <w:tcPr>
            <w:tcW w:w="1275" w:type="dxa"/>
            <w:tcBorders>
              <w:top w:val="nil"/>
              <w:left w:val="nil"/>
              <w:bottom w:val="single" w:sz="4" w:space="0" w:color="auto"/>
              <w:right w:val="single" w:sz="12" w:space="0" w:color="auto"/>
            </w:tcBorders>
            <w:shd w:val="clear" w:color="000000" w:fill="FFFFFF"/>
            <w:noWrap/>
            <w:vAlign w:val="center"/>
            <w:hideMark/>
          </w:tcPr>
          <w:p w14:paraId="0D17870A"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4" w:space="0" w:color="auto"/>
            </w:tcBorders>
            <w:shd w:val="clear" w:color="000000" w:fill="FFFFFF"/>
            <w:noWrap/>
            <w:vAlign w:val="center"/>
          </w:tcPr>
          <w:p w14:paraId="5AA45197" w14:textId="546E23A2"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42431FD8"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24297983" w14:textId="77777777" w:rsidR="00561680" w:rsidRPr="00E01057" w:rsidRDefault="00561680" w:rsidP="00E01057">
            <w:pPr>
              <w:jc w:val="center"/>
              <w:rPr>
                <w:rFonts w:ascii="Calibri" w:hAnsi="Calibri" w:cs="Calibri"/>
                <w:sz w:val="24"/>
                <w:szCs w:val="24"/>
              </w:rPr>
            </w:pPr>
          </w:p>
        </w:tc>
      </w:tr>
      <w:tr w:rsidR="00561680" w:rsidRPr="00E01057" w14:paraId="06391A61" w14:textId="66275A79"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250B886F"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37</w:t>
            </w:r>
          </w:p>
        </w:tc>
        <w:tc>
          <w:tcPr>
            <w:tcW w:w="3527" w:type="dxa"/>
            <w:tcBorders>
              <w:top w:val="nil"/>
              <w:left w:val="nil"/>
              <w:bottom w:val="single" w:sz="4" w:space="0" w:color="auto"/>
              <w:right w:val="single" w:sz="4" w:space="0" w:color="auto"/>
            </w:tcBorders>
            <w:shd w:val="clear" w:color="000000" w:fill="FFFFFF"/>
            <w:vAlign w:val="center"/>
            <w:hideMark/>
          </w:tcPr>
          <w:p w14:paraId="467DC6F1"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Réfection en galets teintés</w:t>
            </w:r>
          </w:p>
        </w:tc>
        <w:tc>
          <w:tcPr>
            <w:tcW w:w="1063" w:type="dxa"/>
            <w:tcBorders>
              <w:top w:val="nil"/>
              <w:left w:val="nil"/>
              <w:bottom w:val="single" w:sz="4" w:space="0" w:color="auto"/>
              <w:right w:val="nil"/>
            </w:tcBorders>
            <w:shd w:val="clear" w:color="000000" w:fill="FFFFFF"/>
            <w:noWrap/>
            <w:vAlign w:val="center"/>
            <w:hideMark/>
          </w:tcPr>
          <w:p w14:paraId="6245E35D"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2E30627E"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100,00</w:t>
            </w:r>
          </w:p>
        </w:tc>
        <w:tc>
          <w:tcPr>
            <w:tcW w:w="1275" w:type="dxa"/>
            <w:tcBorders>
              <w:top w:val="nil"/>
              <w:left w:val="nil"/>
              <w:bottom w:val="single" w:sz="4" w:space="0" w:color="auto"/>
              <w:right w:val="single" w:sz="12" w:space="0" w:color="auto"/>
            </w:tcBorders>
            <w:shd w:val="clear" w:color="000000" w:fill="FFFFFF"/>
            <w:noWrap/>
            <w:vAlign w:val="center"/>
            <w:hideMark/>
          </w:tcPr>
          <w:p w14:paraId="113F5158"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200,00</w:t>
            </w:r>
          </w:p>
        </w:tc>
        <w:tc>
          <w:tcPr>
            <w:tcW w:w="1134" w:type="dxa"/>
            <w:tcBorders>
              <w:top w:val="nil"/>
              <w:left w:val="nil"/>
              <w:bottom w:val="single" w:sz="4" w:space="0" w:color="auto"/>
              <w:right w:val="single" w:sz="4" w:space="0" w:color="auto"/>
            </w:tcBorders>
            <w:shd w:val="clear" w:color="000000" w:fill="FFFFFF"/>
            <w:noWrap/>
            <w:vAlign w:val="center"/>
          </w:tcPr>
          <w:p w14:paraId="45206114" w14:textId="2059DB37"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0EC6C387"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7A47D746" w14:textId="77777777" w:rsidR="00561680" w:rsidRPr="00E01057" w:rsidRDefault="00561680" w:rsidP="00E01057">
            <w:pPr>
              <w:jc w:val="center"/>
              <w:rPr>
                <w:rFonts w:ascii="Calibri" w:hAnsi="Calibri" w:cs="Calibri"/>
                <w:sz w:val="24"/>
                <w:szCs w:val="24"/>
              </w:rPr>
            </w:pPr>
          </w:p>
        </w:tc>
      </w:tr>
      <w:tr w:rsidR="00561680" w:rsidRPr="00E01057" w14:paraId="14BB2371" w14:textId="311A9257"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57B5B41C"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38</w:t>
            </w:r>
          </w:p>
        </w:tc>
        <w:tc>
          <w:tcPr>
            <w:tcW w:w="3527" w:type="dxa"/>
            <w:tcBorders>
              <w:top w:val="nil"/>
              <w:left w:val="nil"/>
              <w:bottom w:val="single" w:sz="4" w:space="0" w:color="auto"/>
              <w:right w:val="single" w:sz="4" w:space="0" w:color="auto"/>
            </w:tcBorders>
            <w:shd w:val="clear" w:color="000000" w:fill="FFFFFF"/>
            <w:vAlign w:val="center"/>
            <w:hideMark/>
          </w:tcPr>
          <w:p w14:paraId="70CB6AD7"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Réfection du trottoir en béton 0,10 d'épaisseur</w:t>
            </w:r>
          </w:p>
        </w:tc>
        <w:tc>
          <w:tcPr>
            <w:tcW w:w="1063" w:type="dxa"/>
            <w:tcBorders>
              <w:top w:val="nil"/>
              <w:left w:val="nil"/>
              <w:bottom w:val="single" w:sz="4" w:space="0" w:color="auto"/>
              <w:right w:val="nil"/>
            </w:tcBorders>
            <w:shd w:val="clear" w:color="000000" w:fill="FFFFFF"/>
            <w:noWrap/>
            <w:vAlign w:val="center"/>
            <w:hideMark/>
          </w:tcPr>
          <w:p w14:paraId="46CE9DAF"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7F842BD8"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600,00</w:t>
            </w:r>
          </w:p>
        </w:tc>
        <w:tc>
          <w:tcPr>
            <w:tcW w:w="1275" w:type="dxa"/>
            <w:tcBorders>
              <w:top w:val="nil"/>
              <w:left w:val="nil"/>
              <w:bottom w:val="single" w:sz="4" w:space="0" w:color="auto"/>
              <w:right w:val="single" w:sz="12" w:space="0" w:color="auto"/>
            </w:tcBorders>
            <w:shd w:val="clear" w:color="000000" w:fill="FFFFFF"/>
            <w:noWrap/>
            <w:vAlign w:val="center"/>
            <w:hideMark/>
          </w:tcPr>
          <w:p w14:paraId="0C93058B"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1 200,00</w:t>
            </w:r>
          </w:p>
        </w:tc>
        <w:tc>
          <w:tcPr>
            <w:tcW w:w="1134" w:type="dxa"/>
            <w:tcBorders>
              <w:top w:val="nil"/>
              <w:left w:val="nil"/>
              <w:bottom w:val="single" w:sz="4" w:space="0" w:color="auto"/>
              <w:right w:val="single" w:sz="4" w:space="0" w:color="auto"/>
            </w:tcBorders>
            <w:shd w:val="clear" w:color="000000" w:fill="FFFFFF"/>
            <w:noWrap/>
            <w:vAlign w:val="center"/>
          </w:tcPr>
          <w:p w14:paraId="7F485393" w14:textId="323B985C"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636CDB76"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622C1F1F" w14:textId="77777777" w:rsidR="00561680" w:rsidRPr="00E01057" w:rsidRDefault="00561680" w:rsidP="00E01057">
            <w:pPr>
              <w:jc w:val="center"/>
              <w:rPr>
                <w:rFonts w:ascii="Calibri" w:hAnsi="Calibri" w:cs="Calibri"/>
                <w:sz w:val="24"/>
                <w:szCs w:val="24"/>
              </w:rPr>
            </w:pPr>
          </w:p>
        </w:tc>
      </w:tr>
      <w:tr w:rsidR="00561680" w:rsidRPr="00E01057" w14:paraId="3A83002A" w14:textId="51B2DF9F"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6A4B7566"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39</w:t>
            </w:r>
          </w:p>
        </w:tc>
        <w:tc>
          <w:tcPr>
            <w:tcW w:w="3527" w:type="dxa"/>
            <w:tcBorders>
              <w:top w:val="nil"/>
              <w:left w:val="nil"/>
              <w:bottom w:val="single" w:sz="4" w:space="0" w:color="auto"/>
              <w:right w:val="single" w:sz="4" w:space="0" w:color="auto"/>
            </w:tcBorders>
            <w:shd w:val="clear" w:color="000000" w:fill="FFFFFF"/>
            <w:vAlign w:val="center"/>
            <w:hideMark/>
          </w:tcPr>
          <w:p w14:paraId="6BE3B19A"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Réfection du trottoir en béton imprimé</w:t>
            </w:r>
          </w:p>
        </w:tc>
        <w:tc>
          <w:tcPr>
            <w:tcW w:w="1063" w:type="dxa"/>
            <w:tcBorders>
              <w:top w:val="nil"/>
              <w:left w:val="nil"/>
              <w:bottom w:val="single" w:sz="4" w:space="0" w:color="auto"/>
              <w:right w:val="nil"/>
            </w:tcBorders>
            <w:shd w:val="clear" w:color="000000" w:fill="FFFFFF"/>
            <w:noWrap/>
            <w:vAlign w:val="center"/>
            <w:hideMark/>
          </w:tcPr>
          <w:p w14:paraId="19216233"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30C0FEBE"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1 000,00</w:t>
            </w:r>
          </w:p>
        </w:tc>
        <w:tc>
          <w:tcPr>
            <w:tcW w:w="1275" w:type="dxa"/>
            <w:tcBorders>
              <w:top w:val="nil"/>
              <w:left w:val="nil"/>
              <w:bottom w:val="single" w:sz="4" w:space="0" w:color="auto"/>
              <w:right w:val="single" w:sz="12" w:space="0" w:color="auto"/>
            </w:tcBorders>
            <w:shd w:val="clear" w:color="000000" w:fill="FFFFFF"/>
            <w:noWrap/>
            <w:vAlign w:val="center"/>
            <w:hideMark/>
          </w:tcPr>
          <w:p w14:paraId="76F98C0C"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2 000,00</w:t>
            </w:r>
          </w:p>
        </w:tc>
        <w:tc>
          <w:tcPr>
            <w:tcW w:w="1134" w:type="dxa"/>
            <w:tcBorders>
              <w:top w:val="nil"/>
              <w:left w:val="nil"/>
              <w:bottom w:val="single" w:sz="4" w:space="0" w:color="auto"/>
              <w:right w:val="single" w:sz="4" w:space="0" w:color="auto"/>
            </w:tcBorders>
            <w:shd w:val="clear" w:color="000000" w:fill="FFFFFF"/>
            <w:noWrap/>
            <w:vAlign w:val="center"/>
          </w:tcPr>
          <w:p w14:paraId="5E7E9E12" w14:textId="3350D0EC"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5639BE29"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00411E37" w14:textId="77777777" w:rsidR="00561680" w:rsidRPr="00E01057" w:rsidRDefault="00561680" w:rsidP="00E01057">
            <w:pPr>
              <w:jc w:val="center"/>
              <w:rPr>
                <w:rFonts w:ascii="Calibri" w:hAnsi="Calibri" w:cs="Calibri"/>
                <w:sz w:val="24"/>
                <w:szCs w:val="24"/>
              </w:rPr>
            </w:pPr>
          </w:p>
        </w:tc>
      </w:tr>
      <w:tr w:rsidR="00561680" w:rsidRPr="00E01057" w14:paraId="2A8791FA" w14:textId="5D30C5FF"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4EAA2D1D"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40</w:t>
            </w:r>
          </w:p>
        </w:tc>
        <w:tc>
          <w:tcPr>
            <w:tcW w:w="3527" w:type="dxa"/>
            <w:tcBorders>
              <w:top w:val="nil"/>
              <w:left w:val="nil"/>
              <w:bottom w:val="single" w:sz="4" w:space="0" w:color="auto"/>
              <w:right w:val="single" w:sz="4" w:space="0" w:color="auto"/>
            </w:tcBorders>
            <w:shd w:val="clear" w:color="000000" w:fill="FFFFFF"/>
            <w:vAlign w:val="center"/>
            <w:hideMark/>
          </w:tcPr>
          <w:p w14:paraId="719193EA"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xml:space="preserve">Réfection du trottoir en béton désactivé </w:t>
            </w:r>
          </w:p>
        </w:tc>
        <w:tc>
          <w:tcPr>
            <w:tcW w:w="1063" w:type="dxa"/>
            <w:tcBorders>
              <w:top w:val="nil"/>
              <w:left w:val="nil"/>
              <w:bottom w:val="single" w:sz="4" w:space="0" w:color="auto"/>
              <w:right w:val="nil"/>
            </w:tcBorders>
            <w:shd w:val="clear" w:color="000000" w:fill="FFFFFF"/>
            <w:noWrap/>
            <w:vAlign w:val="center"/>
            <w:hideMark/>
          </w:tcPr>
          <w:p w14:paraId="78E464CD"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6CFC02C8"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1 000,00</w:t>
            </w:r>
          </w:p>
        </w:tc>
        <w:tc>
          <w:tcPr>
            <w:tcW w:w="1275" w:type="dxa"/>
            <w:tcBorders>
              <w:top w:val="nil"/>
              <w:left w:val="nil"/>
              <w:bottom w:val="single" w:sz="4" w:space="0" w:color="auto"/>
              <w:right w:val="single" w:sz="12" w:space="0" w:color="auto"/>
            </w:tcBorders>
            <w:shd w:val="clear" w:color="000000" w:fill="FFFFFF"/>
            <w:noWrap/>
            <w:vAlign w:val="center"/>
            <w:hideMark/>
          </w:tcPr>
          <w:p w14:paraId="1B03ABAB"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2 000,00</w:t>
            </w:r>
          </w:p>
        </w:tc>
        <w:tc>
          <w:tcPr>
            <w:tcW w:w="1134" w:type="dxa"/>
            <w:tcBorders>
              <w:top w:val="nil"/>
              <w:left w:val="nil"/>
              <w:bottom w:val="single" w:sz="4" w:space="0" w:color="auto"/>
              <w:right w:val="single" w:sz="4" w:space="0" w:color="auto"/>
            </w:tcBorders>
            <w:shd w:val="clear" w:color="000000" w:fill="FFFFFF"/>
            <w:noWrap/>
            <w:vAlign w:val="center"/>
          </w:tcPr>
          <w:p w14:paraId="76DD8015" w14:textId="040F614A"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3328B350"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3B73C699" w14:textId="77777777" w:rsidR="00561680" w:rsidRPr="00E01057" w:rsidRDefault="00561680" w:rsidP="00E01057">
            <w:pPr>
              <w:jc w:val="center"/>
              <w:rPr>
                <w:rFonts w:ascii="Calibri" w:hAnsi="Calibri" w:cs="Calibri"/>
                <w:sz w:val="24"/>
                <w:szCs w:val="24"/>
              </w:rPr>
            </w:pPr>
          </w:p>
        </w:tc>
      </w:tr>
      <w:tr w:rsidR="00561680" w:rsidRPr="00E01057" w14:paraId="7DAD0290" w14:textId="6396C0CF"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2DF7F07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lastRenderedPageBreak/>
              <w:t>41</w:t>
            </w:r>
          </w:p>
        </w:tc>
        <w:tc>
          <w:tcPr>
            <w:tcW w:w="3527" w:type="dxa"/>
            <w:tcBorders>
              <w:top w:val="nil"/>
              <w:left w:val="nil"/>
              <w:bottom w:val="single" w:sz="4" w:space="0" w:color="auto"/>
              <w:right w:val="single" w:sz="4" w:space="0" w:color="auto"/>
            </w:tcBorders>
            <w:shd w:val="clear" w:color="000000" w:fill="FFFFFF"/>
            <w:vAlign w:val="center"/>
            <w:hideMark/>
          </w:tcPr>
          <w:p w14:paraId="1BD124D5"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Réfection du trottoir en béton lavé</w:t>
            </w:r>
          </w:p>
        </w:tc>
        <w:tc>
          <w:tcPr>
            <w:tcW w:w="1063" w:type="dxa"/>
            <w:tcBorders>
              <w:top w:val="nil"/>
              <w:left w:val="nil"/>
              <w:bottom w:val="single" w:sz="4" w:space="0" w:color="auto"/>
              <w:right w:val="nil"/>
            </w:tcBorders>
            <w:shd w:val="clear" w:color="000000" w:fill="FFFFFF"/>
            <w:noWrap/>
            <w:vAlign w:val="center"/>
            <w:hideMark/>
          </w:tcPr>
          <w:p w14:paraId="417EAECF"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34051437"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200,00</w:t>
            </w:r>
          </w:p>
        </w:tc>
        <w:tc>
          <w:tcPr>
            <w:tcW w:w="1275" w:type="dxa"/>
            <w:tcBorders>
              <w:top w:val="nil"/>
              <w:left w:val="nil"/>
              <w:bottom w:val="single" w:sz="4" w:space="0" w:color="auto"/>
              <w:right w:val="single" w:sz="12" w:space="0" w:color="auto"/>
            </w:tcBorders>
            <w:shd w:val="clear" w:color="000000" w:fill="FFFFFF"/>
            <w:noWrap/>
            <w:vAlign w:val="center"/>
            <w:hideMark/>
          </w:tcPr>
          <w:p w14:paraId="41E553BA"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400,00</w:t>
            </w:r>
          </w:p>
        </w:tc>
        <w:tc>
          <w:tcPr>
            <w:tcW w:w="1134" w:type="dxa"/>
            <w:tcBorders>
              <w:top w:val="nil"/>
              <w:left w:val="nil"/>
              <w:bottom w:val="single" w:sz="4" w:space="0" w:color="auto"/>
              <w:right w:val="single" w:sz="4" w:space="0" w:color="auto"/>
            </w:tcBorders>
            <w:shd w:val="clear" w:color="000000" w:fill="FFFFFF"/>
            <w:noWrap/>
            <w:vAlign w:val="center"/>
          </w:tcPr>
          <w:p w14:paraId="15C9E6EE" w14:textId="5D1418E4"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296FAE40"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3C7C9A0D" w14:textId="77777777" w:rsidR="00561680" w:rsidRPr="00E01057" w:rsidRDefault="00561680" w:rsidP="00E01057">
            <w:pPr>
              <w:jc w:val="center"/>
              <w:rPr>
                <w:rFonts w:ascii="Calibri" w:hAnsi="Calibri" w:cs="Calibri"/>
                <w:sz w:val="24"/>
                <w:szCs w:val="24"/>
              </w:rPr>
            </w:pPr>
          </w:p>
        </w:tc>
      </w:tr>
      <w:tr w:rsidR="00561680" w:rsidRPr="00E01057" w14:paraId="72A02855" w14:textId="132EC588"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714840CD"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42</w:t>
            </w:r>
          </w:p>
        </w:tc>
        <w:tc>
          <w:tcPr>
            <w:tcW w:w="3527" w:type="dxa"/>
            <w:tcBorders>
              <w:top w:val="nil"/>
              <w:left w:val="nil"/>
              <w:bottom w:val="single" w:sz="4" w:space="0" w:color="auto"/>
              <w:right w:val="single" w:sz="4" w:space="0" w:color="auto"/>
            </w:tcBorders>
            <w:shd w:val="clear" w:color="000000" w:fill="FFFFFF"/>
            <w:vAlign w:val="center"/>
            <w:hideMark/>
          </w:tcPr>
          <w:p w14:paraId="7BEAE74A"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Réfection du trottoir en béton enrobé à chaud noir</w:t>
            </w:r>
          </w:p>
        </w:tc>
        <w:tc>
          <w:tcPr>
            <w:tcW w:w="1063" w:type="dxa"/>
            <w:tcBorders>
              <w:top w:val="nil"/>
              <w:left w:val="nil"/>
              <w:bottom w:val="single" w:sz="4" w:space="0" w:color="auto"/>
              <w:right w:val="nil"/>
            </w:tcBorders>
            <w:shd w:val="clear" w:color="000000" w:fill="FFFFFF"/>
            <w:noWrap/>
            <w:vAlign w:val="center"/>
            <w:hideMark/>
          </w:tcPr>
          <w:p w14:paraId="7DB7F498"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152F6F05"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200,00</w:t>
            </w:r>
          </w:p>
        </w:tc>
        <w:tc>
          <w:tcPr>
            <w:tcW w:w="1275" w:type="dxa"/>
            <w:tcBorders>
              <w:top w:val="nil"/>
              <w:left w:val="nil"/>
              <w:bottom w:val="single" w:sz="4" w:space="0" w:color="auto"/>
              <w:right w:val="single" w:sz="12" w:space="0" w:color="auto"/>
            </w:tcBorders>
            <w:shd w:val="clear" w:color="000000" w:fill="FFFFFF"/>
            <w:noWrap/>
            <w:vAlign w:val="center"/>
            <w:hideMark/>
          </w:tcPr>
          <w:p w14:paraId="57C2D9C6"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400,00</w:t>
            </w:r>
          </w:p>
        </w:tc>
        <w:tc>
          <w:tcPr>
            <w:tcW w:w="1134" w:type="dxa"/>
            <w:tcBorders>
              <w:top w:val="nil"/>
              <w:left w:val="nil"/>
              <w:bottom w:val="single" w:sz="4" w:space="0" w:color="auto"/>
              <w:right w:val="single" w:sz="4" w:space="0" w:color="auto"/>
            </w:tcBorders>
            <w:shd w:val="clear" w:color="000000" w:fill="FFFFFF"/>
            <w:noWrap/>
            <w:vAlign w:val="center"/>
          </w:tcPr>
          <w:p w14:paraId="69295B4B" w14:textId="670BC7D4"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045CBFF6"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753CF3C4" w14:textId="77777777" w:rsidR="00561680" w:rsidRPr="00E01057" w:rsidRDefault="00561680" w:rsidP="00E01057">
            <w:pPr>
              <w:jc w:val="center"/>
              <w:rPr>
                <w:rFonts w:ascii="Calibri" w:hAnsi="Calibri" w:cs="Calibri"/>
                <w:sz w:val="24"/>
                <w:szCs w:val="24"/>
              </w:rPr>
            </w:pPr>
          </w:p>
        </w:tc>
      </w:tr>
      <w:tr w:rsidR="00561680" w:rsidRPr="00E01057" w14:paraId="0BD24214" w14:textId="3E609745"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053827CA"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43</w:t>
            </w:r>
          </w:p>
        </w:tc>
        <w:tc>
          <w:tcPr>
            <w:tcW w:w="3527" w:type="dxa"/>
            <w:tcBorders>
              <w:top w:val="nil"/>
              <w:left w:val="nil"/>
              <w:bottom w:val="single" w:sz="4" w:space="0" w:color="auto"/>
              <w:right w:val="single" w:sz="4" w:space="0" w:color="auto"/>
            </w:tcBorders>
            <w:shd w:val="clear" w:color="000000" w:fill="FFFFFF"/>
            <w:vAlign w:val="center"/>
            <w:hideMark/>
          </w:tcPr>
          <w:p w14:paraId="565B1ADE"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Réfection du trottoir en béton enrobé à chaud rouge</w:t>
            </w:r>
          </w:p>
        </w:tc>
        <w:tc>
          <w:tcPr>
            <w:tcW w:w="1063" w:type="dxa"/>
            <w:tcBorders>
              <w:top w:val="nil"/>
              <w:left w:val="nil"/>
              <w:bottom w:val="single" w:sz="4" w:space="0" w:color="auto"/>
              <w:right w:val="nil"/>
            </w:tcBorders>
            <w:shd w:val="clear" w:color="000000" w:fill="FFFFFF"/>
            <w:noWrap/>
            <w:vAlign w:val="center"/>
            <w:hideMark/>
          </w:tcPr>
          <w:p w14:paraId="0022901E"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48FF7DBA"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1 000,00</w:t>
            </w:r>
          </w:p>
        </w:tc>
        <w:tc>
          <w:tcPr>
            <w:tcW w:w="1275" w:type="dxa"/>
            <w:tcBorders>
              <w:top w:val="nil"/>
              <w:left w:val="nil"/>
              <w:bottom w:val="single" w:sz="4" w:space="0" w:color="auto"/>
              <w:right w:val="single" w:sz="12" w:space="0" w:color="auto"/>
            </w:tcBorders>
            <w:shd w:val="clear" w:color="000000" w:fill="FFFFFF"/>
            <w:noWrap/>
            <w:vAlign w:val="center"/>
            <w:hideMark/>
          </w:tcPr>
          <w:p w14:paraId="0C873692"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2 000,00</w:t>
            </w:r>
          </w:p>
        </w:tc>
        <w:tc>
          <w:tcPr>
            <w:tcW w:w="1134" w:type="dxa"/>
            <w:tcBorders>
              <w:top w:val="nil"/>
              <w:left w:val="nil"/>
              <w:bottom w:val="single" w:sz="4" w:space="0" w:color="auto"/>
              <w:right w:val="single" w:sz="4" w:space="0" w:color="auto"/>
            </w:tcBorders>
            <w:shd w:val="clear" w:color="000000" w:fill="FFFFFF"/>
            <w:noWrap/>
            <w:vAlign w:val="center"/>
          </w:tcPr>
          <w:p w14:paraId="3A45336A" w14:textId="49FE0A86"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1A980FA8"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569D4E7C" w14:textId="77777777" w:rsidR="00561680" w:rsidRPr="00E01057" w:rsidRDefault="00561680" w:rsidP="00E01057">
            <w:pPr>
              <w:jc w:val="center"/>
              <w:rPr>
                <w:rFonts w:ascii="Calibri" w:hAnsi="Calibri" w:cs="Calibri"/>
                <w:sz w:val="24"/>
                <w:szCs w:val="24"/>
              </w:rPr>
            </w:pPr>
          </w:p>
        </w:tc>
      </w:tr>
      <w:tr w:rsidR="00561680" w:rsidRPr="00E01057" w14:paraId="266DAF04" w14:textId="6BD8DC90"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1C3DA134"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44</w:t>
            </w:r>
          </w:p>
        </w:tc>
        <w:tc>
          <w:tcPr>
            <w:tcW w:w="3527" w:type="dxa"/>
            <w:tcBorders>
              <w:top w:val="nil"/>
              <w:left w:val="nil"/>
              <w:bottom w:val="single" w:sz="4" w:space="0" w:color="auto"/>
              <w:right w:val="single" w:sz="4" w:space="0" w:color="auto"/>
            </w:tcBorders>
            <w:shd w:val="clear" w:color="000000" w:fill="FFFFFF"/>
            <w:vAlign w:val="center"/>
            <w:hideMark/>
          </w:tcPr>
          <w:p w14:paraId="035E1A9E"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Réfection en Marbre</w:t>
            </w:r>
          </w:p>
        </w:tc>
        <w:tc>
          <w:tcPr>
            <w:tcW w:w="1063" w:type="dxa"/>
            <w:tcBorders>
              <w:top w:val="nil"/>
              <w:left w:val="nil"/>
              <w:bottom w:val="single" w:sz="4" w:space="0" w:color="auto"/>
              <w:right w:val="nil"/>
            </w:tcBorders>
            <w:shd w:val="clear" w:color="000000" w:fill="FFFFFF"/>
            <w:noWrap/>
            <w:vAlign w:val="center"/>
            <w:hideMark/>
          </w:tcPr>
          <w:p w14:paraId="4C2FC0E4"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5F07CC15"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200,00</w:t>
            </w:r>
          </w:p>
        </w:tc>
        <w:tc>
          <w:tcPr>
            <w:tcW w:w="1275" w:type="dxa"/>
            <w:tcBorders>
              <w:top w:val="nil"/>
              <w:left w:val="nil"/>
              <w:bottom w:val="single" w:sz="4" w:space="0" w:color="auto"/>
              <w:right w:val="single" w:sz="12" w:space="0" w:color="auto"/>
            </w:tcBorders>
            <w:shd w:val="clear" w:color="000000" w:fill="FFFFFF"/>
            <w:noWrap/>
            <w:vAlign w:val="center"/>
            <w:hideMark/>
          </w:tcPr>
          <w:p w14:paraId="492D38FD"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400,00</w:t>
            </w:r>
          </w:p>
        </w:tc>
        <w:tc>
          <w:tcPr>
            <w:tcW w:w="1134" w:type="dxa"/>
            <w:tcBorders>
              <w:top w:val="nil"/>
              <w:left w:val="nil"/>
              <w:bottom w:val="single" w:sz="4" w:space="0" w:color="auto"/>
              <w:right w:val="single" w:sz="4" w:space="0" w:color="auto"/>
            </w:tcBorders>
            <w:shd w:val="clear" w:color="000000" w:fill="FFFFFF"/>
            <w:noWrap/>
            <w:vAlign w:val="center"/>
          </w:tcPr>
          <w:p w14:paraId="66F0294F" w14:textId="31E68FD8"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79926144"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7FAA6FB3" w14:textId="77777777" w:rsidR="00561680" w:rsidRPr="00E01057" w:rsidRDefault="00561680" w:rsidP="00E01057">
            <w:pPr>
              <w:jc w:val="center"/>
              <w:rPr>
                <w:rFonts w:ascii="Calibri" w:hAnsi="Calibri" w:cs="Calibri"/>
                <w:sz w:val="24"/>
                <w:szCs w:val="24"/>
              </w:rPr>
            </w:pPr>
          </w:p>
        </w:tc>
      </w:tr>
      <w:tr w:rsidR="00561680" w:rsidRPr="00E01057" w14:paraId="61E4B194" w14:textId="488C2BED" w:rsidTr="00562032">
        <w:trPr>
          <w:trHeight w:val="315"/>
        </w:trPr>
        <w:tc>
          <w:tcPr>
            <w:tcW w:w="585" w:type="dxa"/>
            <w:tcBorders>
              <w:top w:val="nil"/>
              <w:left w:val="single" w:sz="4" w:space="0" w:color="auto"/>
              <w:bottom w:val="single" w:sz="4" w:space="0" w:color="auto"/>
              <w:right w:val="single" w:sz="4" w:space="0" w:color="auto"/>
            </w:tcBorders>
            <w:vAlign w:val="center"/>
            <w:hideMark/>
          </w:tcPr>
          <w:p w14:paraId="58DFF4D5"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45</w:t>
            </w:r>
          </w:p>
        </w:tc>
        <w:tc>
          <w:tcPr>
            <w:tcW w:w="3527" w:type="dxa"/>
            <w:tcBorders>
              <w:top w:val="nil"/>
              <w:left w:val="nil"/>
              <w:bottom w:val="single" w:sz="4" w:space="0" w:color="auto"/>
              <w:right w:val="single" w:sz="4" w:space="0" w:color="auto"/>
            </w:tcBorders>
            <w:vAlign w:val="center"/>
            <w:hideMark/>
          </w:tcPr>
          <w:p w14:paraId="22C07B0E"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Fourniture des enrobés à froid</w:t>
            </w:r>
          </w:p>
        </w:tc>
        <w:tc>
          <w:tcPr>
            <w:tcW w:w="1063" w:type="dxa"/>
            <w:tcBorders>
              <w:top w:val="nil"/>
              <w:left w:val="nil"/>
              <w:bottom w:val="single" w:sz="4" w:space="0" w:color="auto"/>
              <w:right w:val="nil"/>
            </w:tcBorders>
            <w:noWrap/>
            <w:vAlign w:val="center"/>
            <w:hideMark/>
          </w:tcPr>
          <w:p w14:paraId="4D3D7C3C"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Tonne</w:t>
            </w:r>
          </w:p>
        </w:tc>
        <w:tc>
          <w:tcPr>
            <w:tcW w:w="1228" w:type="dxa"/>
            <w:tcBorders>
              <w:top w:val="nil"/>
              <w:left w:val="single" w:sz="12" w:space="0" w:color="auto"/>
              <w:bottom w:val="single" w:sz="4" w:space="0" w:color="auto"/>
              <w:right w:val="single" w:sz="4" w:space="0" w:color="auto"/>
            </w:tcBorders>
            <w:noWrap/>
            <w:vAlign w:val="center"/>
            <w:hideMark/>
          </w:tcPr>
          <w:p w14:paraId="4AD3F3D2"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50,00</w:t>
            </w:r>
          </w:p>
        </w:tc>
        <w:tc>
          <w:tcPr>
            <w:tcW w:w="1275" w:type="dxa"/>
            <w:tcBorders>
              <w:top w:val="nil"/>
              <w:left w:val="nil"/>
              <w:bottom w:val="single" w:sz="4" w:space="0" w:color="auto"/>
              <w:right w:val="single" w:sz="12" w:space="0" w:color="auto"/>
            </w:tcBorders>
            <w:noWrap/>
            <w:vAlign w:val="center"/>
            <w:hideMark/>
          </w:tcPr>
          <w:p w14:paraId="403D99F4"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100,00</w:t>
            </w:r>
          </w:p>
        </w:tc>
        <w:tc>
          <w:tcPr>
            <w:tcW w:w="1134" w:type="dxa"/>
            <w:tcBorders>
              <w:top w:val="nil"/>
              <w:left w:val="nil"/>
              <w:bottom w:val="single" w:sz="4" w:space="0" w:color="auto"/>
              <w:right w:val="single" w:sz="4" w:space="0" w:color="auto"/>
            </w:tcBorders>
            <w:noWrap/>
            <w:vAlign w:val="center"/>
          </w:tcPr>
          <w:p w14:paraId="1647F73E" w14:textId="75293126"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tcPr>
          <w:p w14:paraId="447DED5A"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tcPr>
          <w:p w14:paraId="2E076FC3" w14:textId="77777777" w:rsidR="00561680" w:rsidRPr="00E01057" w:rsidRDefault="00561680" w:rsidP="00E01057">
            <w:pPr>
              <w:jc w:val="center"/>
              <w:rPr>
                <w:rFonts w:ascii="Calibri" w:hAnsi="Calibri" w:cs="Calibri"/>
                <w:sz w:val="24"/>
                <w:szCs w:val="24"/>
              </w:rPr>
            </w:pPr>
          </w:p>
        </w:tc>
      </w:tr>
      <w:tr w:rsidR="00561680" w:rsidRPr="00E01057" w14:paraId="7306CB38" w14:textId="6E574C0D" w:rsidTr="00562032">
        <w:trPr>
          <w:trHeight w:val="315"/>
        </w:trPr>
        <w:tc>
          <w:tcPr>
            <w:tcW w:w="585" w:type="dxa"/>
            <w:tcBorders>
              <w:top w:val="nil"/>
              <w:left w:val="single" w:sz="4" w:space="0" w:color="auto"/>
              <w:bottom w:val="single" w:sz="4" w:space="0" w:color="auto"/>
              <w:right w:val="single" w:sz="4" w:space="0" w:color="auto"/>
            </w:tcBorders>
            <w:vAlign w:val="center"/>
            <w:hideMark/>
          </w:tcPr>
          <w:p w14:paraId="1D7D737A"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46</w:t>
            </w:r>
          </w:p>
        </w:tc>
        <w:tc>
          <w:tcPr>
            <w:tcW w:w="3527" w:type="dxa"/>
            <w:tcBorders>
              <w:top w:val="nil"/>
              <w:left w:val="nil"/>
              <w:bottom w:val="single" w:sz="4" w:space="0" w:color="auto"/>
              <w:right w:val="single" w:sz="4" w:space="0" w:color="auto"/>
            </w:tcBorders>
            <w:vAlign w:val="center"/>
            <w:hideMark/>
          </w:tcPr>
          <w:p w14:paraId="70C3DAB2"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xml:space="preserve">Mise en place et </w:t>
            </w:r>
            <w:proofErr w:type="spellStart"/>
            <w:r w:rsidRPr="00E01057">
              <w:rPr>
                <w:rFonts w:ascii="Calibri" w:hAnsi="Calibri" w:cs="Calibri"/>
                <w:sz w:val="24"/>
                <w:szCs w:val="24"/>
              </w:rPr>
              <w:t>refection</w:t>
            </w:r>
            <w:proofErr w:type="spellEnd"/>
            <w:r w:rsidRPr="00E01057">
              <w:rPr>
                <w:rFonts w:ascii="Calibri" w:hAnsi="Calibri" w:cs="Calibri"/>
                <w:sz w:val="24"/>
                <w:szCs w:val="24"/>
              </w:rPr>
              <w:t xml:space="preserve"> par enrobé à froid</w:t>
            </w:r>
          </w:p>
        </w:tc>
        <w:tc>
          <w:tcPr>
            <w:tcW w:w="1063" w:type="dxa"/>
            <w:tcBorders>
              <w:top w:val="nil"/>
              <w:left w:val="nil"/>
              <w:bottom w:val="single" w:sz="4" w:space="0" w:color="auto"/>
              <w:right w:val="nil"/>
            </w:tcBorders>
            <w:noWrap/>
            <w:vAlign w:val="center"/>
            <w:hideMark/>
          </w:tcPr>
          <w:p w14:paraId="24A9D487"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noWrap/>
            <w:vAlign w:val="center"/>
            <w:hideMark/>
          </w:tcPr>
          <w:p w14:paraId="224B0E3F"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500,00</w:t>
            </w:r>
          </w:p>
        </w:tc>
        <w:tc>
          <w:tcPr>
            <w:tcW w:w="1275" w:type="dxa"/>
            <w:tcBorders>
              <w:top w:val="nil"/>
              <w:left w:val="nil"/>
              <w:bottom w:val="single" w:sz="4" w:space="0" w:color="auto"/>
              <w:right w:val="single" w:sz="12" w:space="0" w:color="auto"/>
            </w:tcBorders>
            <w:noWrap/>
            <w:vAlign w:val="center"/>
            <w:hideMark/>
          </w:tcPr>
          <w:p w14:paraId="346E3A24"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1 000,00</w:t>
            </w:r>
          </w:p>
        </w:tc>
        <w:tc>
          <w:tcPr>
            <w:tcW w:w="1134" w:type="dxa"/>
            <w:tcBorders>
              <w:top w:val="nil"/>
              <w:left w:val="nil"/>
              <w:bottom w:val="single" w:sz="4" w:space="0" w:color="auto"/>
              <w:right w:val="single" w:sz="4" w:space="0" w:color="auto"/>
            </w:tcBorders>
            <w:noWrap/>
            <w:vAlign w:val="center"/>
          </w:tcPr>
          <w:p w14:paraId="03B933D9" w14:textId="484F7D49"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tcPr>
          <w:p w14:paraId="260D821D"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tcPr>
          <w:p w14:paraId="6F4561E2" w14:textId="77777777" w:rsidR="00561680" w:rsidRPr="00E01057" w:rsidRDefault="00561680" w:rsidP="00E01057">
            <w:pPr>
              <w:jc w:val="center"/>
              <w:rPr>
                <w:rFonts w:ascii="Calibri" w:hAnsi="Calibri" w:cs="Calibri"/>
                <w:sz w:val="24"/>
                <w:szCs w:val="24"/>
              </w:rPr>
            </w:pPr>
          </w:p>
        </w:tc>
      </w:tr>
      <w:tr w:rsidR="00561680" w:rsidRPr="00E01057" w14:paraId="1429E992" w14:textId="53C902A7"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66AF16CE"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47</w:t>
            </w:r>
          </w:p>
        </w:tc>
        <w:tc>
          <w:tcPr>
            <w:tcW w:w="3527" w:type="dxa"/>
            <w:tcBorders>
              <w:top w:val="nil"/>
              <w:left w:val="nil"/>
              <w:bottom w:val="single" w:sz="4" w:space="0" w:color="auto"/>
              <w:right w:val="single" w:sz="4" w:space="0" w:color="auto"/>
            </w:tcBorders>
            <w:shd w:val="clear" w:color="000000" w:fill="FFFFFF"/>
            <w:vAlign w:val="center"/>
            <w:hideMark/>
          </w:tcPr>
          <w:p w14:paraId="660AD997" w14:textId="77777777" w:rsidR="00561680" w:rsidRPr="00E01057" w:rsidRDefault="00561680" w:rsidP="00E01057">
            <w:pPr>
              <w:rPr>
                <w:rFonts w:ascii="Calibri" w:hAnsi="Calibri" w:cs="Calibri"/>
                <w:b/>
                <w:bCs/>
                <w:sz w:val="24"/>
                <w:szCs w:val="24"/>
              </w:rPr>
            </w:pPr>
            <w:r w:rsidRPr="00E01057">
              <w:rPr>
                <w:rFonts w:ascii="Calibri" w:hAnsi="Calibri" w:cs="Calibri"/>
                <w:b/>
                <w:bCs/>
                <w:sz w:val="24"/>
                <w:szCs w:val="24"/>
              </w:rPr>
              <w:t>R</w:t>
            </w:r>
            <w:r w:rsidRPr="00E01057">
              <w:rPr>
                <w:rFonts w:ascii="Calibri" w:hAnsi="Calibri" w:cs="Calibri"/>
                <w:sz w:val="24"/>
                <w:szCs w:val="24"/>
              </w:rPr>
              <w:t>emise en état initial des espaces vert</w:t>
            </w:r>
          </w:p>
        </w:tc>
        <w:tc>
          <w:tcPr>
            <w:tcW w:w="1063" w:type="dxa"/>
            <w:tcBorders>
              <w:top w:val="nil"/>
              <w:left w:val="nil"/>
              <w:bottom w:val="single" w:sz="4" w:space="0" w:color="auto"/>
              <w:right w:val="nil"/>
            </w:tcBorders>
            <w:shd w:val="clear" w:color="000000" w:fill="FFFFFF"/>
            <w:noWrap/>
            <w:vAlign w:val="center"/>
            <w:hideMark/>
          </w:tcPr>
          <w:p w14:paraId="494A6041"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m²</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455B74C1"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1 000,00</w:t>
            </w:r>
          </w:p>
        </w:tc>
        <w:tc>
          <w:tcPr>
            <w:tcW w:w="1275" w:type="dxa"/>
            <w:tcBorders>
              <w:top w:val="nil"/>
              <w:left w:val="nil"/>
              <w:bottom w:val="single" w:sz="4" w:space="0" w:color="auto"/>
              <w:right w:val="single" w:sz="12" w:space="0" w:color="auto"/>
            </w:tcBorders>
            <w:shd w:val="clear" w:color="000000" w:fill="FFFFFF"/>
            <w:noWrap/>
            <w:vAlign w:val="center"/>
            <w:hideMark/>
          </w:tcPr>
          <w:p w14:paraId="609AF377"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2 000,00</w:t>
            </w:r>
          </w:p>
        </w:tc>
        <w:tc>
          <w:tcPr>
            <w:tcW w:w="1134" w:type="dxa"/>
            <w:tcBorders>
              <w:top w:val="nil"/>
              <w:left w:val="nil"/>
              <w:bottom w:val="single" w:sz="4" w:space="0" w:color="auto"/>
              <w:right w:val="single" w:sz="4" w:space="0" w:color="auto"/>
            </w:tcBorders>
            <w:shd w:val="clear" w:color="000000" w:fill="FFFFFF"/>
            <w:noWrap/>
            <w:vAlign w:val="center"/>
          </w:tcPr>
          <w:p w14:paraId="337B16E4" w14:textId="2C862460"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61779BB4"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449D3CD4" w14:textId="77777777" w:rsidR="00561680" w:rsidRPr="00E01057" w:rsidRDefault="00561680" w:rsidP="00E01057">
            <w:pPr>
              <w:jc w:val="center"/>
              <w:rPr>
                <w:rFonts w:ascii="Calibri" w:hAnsi="Calibri" w:cs="Calibri"/>
                <w:sz w:val="24"/>
                <w:szCs w:val="24"/>
              </w:rPr>
            </w:pPr>
          </w:p>
        </w:tc>
      </w:tr>
      <w:tr w:rsidR="00561680" w:rsidRPr="00E01057" w14:paraId="7731E131" w14:textId="5F337531" w:rsidTr="00562032">
        <w:trPr>
          <w:trHeight w:val="33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26F2371E"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3527" w:type="dxa"/>
            <w:tcBorders>
              <w:top w:val="nil"/>
              <w:left w:val="nil"/>
              <w:bottom w:val="single" w:sz="4" w:space="0" w:color="auto"/>
              <w:right w:val="single" w:sz="4" w:space="0" w:color="auto"/>
            </w:tcBorders>
            <w:shd w:val="clear" w:color="000000" w:fill="FFFFFF"/>
            <w:noWrap/>
            <w:vAlign w:val="center"/>
            <w:hideMark/>
          </w:tcPr>
          <w:p w14:paraId="353952C4" w14:textId="77777777" w:rsidR="00561680" w:rsidRPr="00E01057" w:rsidRDefault="00561680" w:rsidP="00E01057">
            <w:pPr>
              <w:rPr>
                <w:rFonts w:ascii="Calibri" w:hAnsi="Calibri" w:cs="Calibri"/>
                <w:b/>
                <w:bCs/>
                <w:sz w:val="24"/>
                <w:szCs w:val="24"/>
                <w:u w:val="single"/>
              </w:rPr>
            </w:pPr>
            <w:r w:rsidRPr="00E01057">
              <w:rPr>
                <w:rFonts w:ascii="Calibri" w:hAnsi="Calibri" w:cs="Calibri"/>
                <w:b/>
                <w:bCs/>
                <w:sz w:val="24"/>
                <w:szCs w:val="24"/>
                <w:u w:val="single"/>
              </w:rPr>
              <w:t>Intervention Type I (l'unité)</w:t>
            </w:r>
          </w:p>
        </w:tc>
        <w:tc>
          <w:tcPr>
            <w:tcW w:w="1063" w:type="dxa"/>
            <w:tcBorders>
              <w:top w:val="nil"/>
              <w:left w:val="nil"/>
              <w:bottom w:val="single" w:sz="4" w:space="0" w:color="auto"/>
              <w:right w:val="nil"/>
            </w:tcBorders>
            <w:shd w:val="clear" w:color="000000" w:fill="FFFFFF"/>
            <w:noWrap/>
            <w:vAlign w:val="center"/>
            <w:hideMark/>
          </w:tcPr>
          <w:p w14:paraId="7328ED03"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041974B2"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275" w:type="dxa"/>
            <w:tcBorders>
              <w:top w:val="nil"/>
              <w:left w:val="nil"/>
              <w:bottom w:val="single" w:sz="4" w:space="0" w:color="auto"/>
              <w:right w:val="single" w:sz="12" w:space="0" w:color="auto"/>
            </w:tcBorders>
            <w:shd w:val="clear" w:color="000000" w:fill="FFFFFF"/>
            <w:noWrap/>
            <w:vAlign w:val="center"/>
            <w:hideMark/>
          </w:tcPr>
          <w:p w14:paraId="5F9E73A7"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000000" w:fill="FFFFFF"/>
            <w:noWrap/>
            <w:vAlign w:val="center"/>
          </w:tcPr>
          <w:p w14:paraId="5CC7C733" w14:textId="312E3BF6"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5423D362"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7D7136BB" w14:textId="77777777" w:rsidR="00561680" w:rsidRPr="00E01057" w:rsidRDefault="00561680" w:rsidP="00E01057">
            <w:pPr>
              <w:jc w:val="center"/>
              <w:rPr>
                <w:rFonts w:ascii="Calibri" w:hAnsi="Calibri" w:cs="Calibri"/>
                <w:sz w:val="24"/>
                <w:szCs w:val="24"/>
              </w:rPr>
            </w:pPr>
          </w:p>
        </w:tc>
      </w:tr>
      <w:tr w:rsidR="00561680" w:rsidRPr="00E01057" w14:paraId="78A281BC" w14:textId="7B4DA5DB" w:rsidTr="00562032">
        <w:trPr>
          <w:trHeight w:val="709"/>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4F9903B2"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48</w:t>
            </w:r>
          </w:p>
        </w:tc>
        <w:tc>
          <w:tcPr>
            <w:tcW w:w="3527" w:type="dxa"/>
            <w:tcBorders>
              <w:top w:val="nil"/>
              <w:left w:val="nil"/>
              <w:bottom w:val="single" w:sz="4" w:space="0" w:color="auto"/>
              <w:right w:val="single" w:sz="4" w:space="0" w:color="auto"/>
            </w:tcBorders>
            <w:shd w:val="clear" w:color="000000" w:fill="FFFFFF"/>
            <w:vAlign w:val="center"/>
            <w:hideMark/>
          </w:tcPr>
          <w:p w14:paraId="3C2F96E9"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Intervention Type 1 en terrain revêtu (y compris réfection de toute nature)</w:t>
            </w:r>
          </w:p>
        </w:tc>
        <w:tc>
          <w:tcPr>
            <w:tcW w:w="1063" w:type="dxa"/>
            <w:tcBorders>
              <w:top w:val="nil"/>
              <w:left w:val="nil"/>
              <w:bottom w:val="single" w:sz="4" w:space="0" w:color="auto"/>
              <w:right w:val="nil"/>
            </w:tcBorders>
            <w:shd w:val="clear" w:color="000000" w:fill="FFFFFF"/>
            <w:noWrap/>
            <w:vAlign w:val="center"/>
            <w:hideMark/>
          </w:tcPr>
          <w:p w14:paraId="08BD3AEB"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U</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5E8A0DC7"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3,00</w:t>
            </w:r>
          </w:p>
        </w:tc>
        <w:tc>
          <w:tcPr>
            <w:tcW w:w="1275" w:type="dxa"/>
            <w:tcBorders>
              <w:top w:val="nil"/>
              <w:left w:val="nil"/>
              <w:bottom w:val="single" w:sz="4" w:space="0" w:color="auto"/>
              <w:right w:val="single" w:sz="12" w:space="0" w:color="auto"/>
            </w:tcBorders>
            <w:shd w:val="clear" w:color="000000" w:fill="FFFFFF"/>
            <w:noWrap/>
            <w:vAlign w:val="center"/>
            <w:hideMark/>
          </w:tcPr>
          <w:p w14:paraId="713F8546"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6,00</w:t>
            </w:r>
          </w:p>
        </w:tc>
        <w:tc>
          <w:tcPr>
            <w:tcW w:w="1134" w:type="dxa"/>
            <w:tcBorders>
              <w:top w:val="nil"/>
              <w:left w:val="nil"/>
              <w:bottom w:val="single" w:sz="4" w:space="0" w:color="auto"/>
              <w:right w:val="single" w:sz="4" w:space="0" w:color="auto"/>
            </w:tcBorders>
            <w:shd w:val="clear" w:color="000000" w:fill="FFFFFF"/>
            <w:noWrap/>
            <w:vAlign w:val="center"/>
          </w:tcPr>
          <w:p w14:paraId="2CE8C38B" w14:textId="55BF11F9"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6CE0C18F"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056E86A9" w14:textId="77777777" w:rsidR="00561680" w:rsidRPr="00E01057" w:rsidRDefault="00561680" w:rsidP="00E01057">
            <w:pPr>
              <w:jc w:val="center"/>
              <w:rPr>
                <w:rFonts w:ascii="Calibri" w:hAnsi="Calibri" w:cs="Calibri"/>
                <w:sz w:val="24"/>
                <w:szCs w:val="24"/>
              </w:rPr>
            </w:pPr>
          </w:p>
        </w:tc>
      </w:tr>
      <w:tr w:rsidR="00561680" w:rsidRPr="00E01057" w14:paraId="438D2ADB" w14:textId="7C30B0AC"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0D580C20"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49</w:t>
            </w:r>
          </w:p>
        </w:tc>
        <w:tc>
          <w:tcPr>
            <w:tcW w:w="3527" w:type="dxa"/>
            <w:tcBorders>
              <w:top w:val="nil"/>
              <w:left w:val="nil"/>
              <w:bottom w:val="single" w:sz="4" w:space="0" w:color="auto"/>
              <w:right w:val="single" w:sz="4" w:space="0" w:color="auto"/>
            </w:tcBorders>
            <w:shd w:val="clear" w:color="000000" w:fill="FFFFFF"/>
            <w:vAlign w:val="center"/>
            <w:hideMark/>
          </w:tcPr>
          <w:p w14:paraId="05D5E0CD"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xml:space="preserve"> Intervention Type 1 en terrain non revêtu</w:t>
            </w:r>
          </w:p>
        </w:tc>
        <w:tc>
          <w:tcPr>
            <w:tcW w:w="1063" w:type="dxa"/>
            <w:tcBorders>
              <w:top w:val="nil"/>
              <w:left w:val="nil"/>
              <w:bottom w:val="single" w:sz="4" w:space="0" w:color="auto"/>
              <w:right w:val="nil"/>
            </w:tcBorders>
            <w:shd w:val="clear" w:color="000000" w:fill="FFFFFF"/>
            <w:noWrap/>
            <w:vAlign w:val="center"/>
            <w:hideMark/>
          </w:tcPr>
          <w:p w14:paraId="791DBC4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U</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04CD35FB"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3,00</w:t>
            </w:r>
          </w:p>
        </w:tc>
        <w:tc>
          <w:tcPr>
            <w:tcW w:w="1275" w:type="dxa"/>
            <w:tcBorders>
              <w:top w:val="nil"/>
              <w:left w:val="nil"/>
              <w:bottom w:val="single" w:sz="4" w:space="0" w:color="auto"/>
              <w:right w:val="single" w:sz="12" w:space="0" w:color="auto"/>
            </w:tcBorders>
            <w:shd w:val="clear" w:color="000000" w:fill="FFFFFF"/>
            <w:noWrap/>
            <w:vAlign w:val="center"/>
            <w:hideMark/>
          </w:tcPr>
          <w:p w14:paraId="4F9CA298"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6,00</w:t>
            </w:r>
          </w:p>
        </w:tc>
        <w:tc>
          <w:tcPr>
            <w:tcW w:w="1134" w:type="dxa"/>
            <w:tcBorders>
              <w:top w:val="nil"/>
              <w:left w:val="nil"/>
              <w:bottom w:val="single" w:sz="4" w:space="0" w:color="auto"/>
              <w:right w:val="single" w:sz="4" w:space="0" w:color="auto"/>
            </w:tcBorders>
            <w:shd w:val="clear" w:color="000000" w:fill="FFFFFF"/>
            <w:noWrap/>
            <w:vAlign w:val="center"/>
          </w:tcPr>
          <w:p w14:paraId="471674D7" w14:textId="1E2173D9"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72F6A7EC"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7B95093C" w14:textId="77777777" w:rsidR="00561680" w:rsidRPr="00E01057" w:rsidRDefault="00561680" w:rsidP="00E01057">
            <w:pPr>
              <w:jc w:val="center"/>
              <w:rPr>
                <w:rFonts w:ascii="Calibri" w:hAnsi="Calibri" w:cs="Calibri"/>
                <w:sz w:val="24"/>
                <w:szCs w:val="24"/>
              </w:rPr>
            </w:pPr>
          </w:p>
        </w:tc>
      </w:tr>
      <w:tr w:rsidR="00561680" w:rsidRPr="00E01057" w14:paraId="4E1B4FA3" w14:textId="1F90306B" w:rsidTr="00561680">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19B1E9BB"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3527" w:type="dxa"/>
            <w:tcBorders>
              <w:top w:val="nil"/>
              <w:left w:val="nil"/>
              <w:bottom w:val="single" w:sz="4" w:space="0" w:color="auto"/>
              <w:right w:val="single" w:sz="4" w:space="0" w:color="auto"/>
            </w:tcBorders>
            <w:shd w:val="clear" w:color="000000" w:fill="FFFFFF"/>
            <w:vAlign w:val="center"/>
            <w:hideMark/>
          </w:tcPr>
          <w:p w14:paraId="59605A10"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Intervention Type II (l'unité)</w:t>
            </w:r>
          </w:p>
        </w:tc>
        <w:tc>
          <w:tcPr>
            <w:tcW w:w="1063" w:type="dxa"/>
            <w:tcBorders>
              <w:top w:val="nil"/>
              <w:left w:val="nil"/>
              <w:bottom w:val="single" w:sz="4" w:space="0" w:color="auto"/>
              <w:right w:val="nil"/>
            </w:tcBorders>
            <w:shd w:val="clear" w:color="000000" w:fill="FFFFFF"/>
            <w:noWrap/>
            <w:vAlign w:val="center"/>
            <w:hideMark/>
          </w:tcPr>
          <w:p w14:paraId="606BFB51"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299534A9"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275" w:type="dxa"/>
            <w:tcBorders>
              <w:top w:val="nil"/>
              <w:left w:val="nil"/>
              <w:bottom w:val="single" w:sz="4" w:space="0" w:color="auto"/>
              <w:right w:val="single" w:sz="12" w:space="0" w:color="auto"/>
            </w:tcBorders>
            <w:shd w:val="clear" w:color="000000" w:fill="FFFFFF"/>
            <w:noWrap/>
            <w:vAlign w:val="center"/>
            <w:hideMark/>
          </w:tcPr>
          <w:p w14:paraId="5C11EFE4"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372CD605"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1268" w:type="dxa"/>
            <w:tcBorders>
              <w:top w:val="nil"/>
              <w:left w:val="nil"/>
              <w:bottom w:val="single" w:sz="4" w:space="0" w:color="auto"/>
              <w:right w:val="single" w:sz="4" w:space="0" w:color="auto"/>
            </w:tcBorders>
            <w:shd w:val="clear" w:color="000000" w:fill="FFFFFF"/>
          </w:tcPr>
          <w:p w14:paraId="799E48D1"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485C72DC" w14:textId="77777777" w:rsidR="00561680" w:rsidRPr="00E01057" w:rsidRDefault="00561680" w:rsidP="00E01057">
            <w:pPr>
              <w:jc w:val="center"/>
              <w:rPr>
                <w:rFonts w:ascii="Calibri" w:hAnsi="Calibri" w:cs="Calibri"/>
                <w:sz w:val="24"/>
                <w:szCs w:val="24"/>
              </w:rPr>
            </w:pPr>
          </w:p>
        </w:tc>
      </w:tr>
      <w:tr w:rsidR="00561680" w:rsidRPr="00E01057" w14:paraId="0040A983" w14:textId="1DAF425B" w:rsidTr="00562032">
        <w:trPr>
          <w:trHeight w:val="63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08CB078B"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50</w:t>
            </w:r>
          </w:p>
        </w:tc>
        <w:tc>
          <w:tcPr>
            <w:tcW w:w="3527" w:type="dxa"/>
            <w:tcBorders>
              <w:top w:val="nil"/>
              <w:left w:val="nil"/>
              <w:bottom w:val="single" w:sz="4" w:space="0" w:color="auto"/>
              <w:right w:val="single" w:sz="4" w:space="0" w:color="auto"/>
            </w:tcBorders>
            <w:shd w:val="clear" w:color="000000" w:fill="FFFFFF"/>
            <w:vAlign w:val="center"/>
            <w:hideMark/>
          </w:tcPr>
          <w:p w14:paraId="6FED257A"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Intervention Type 2 en terrain revêtu (y compris réfection de toute nature)</w:t>
            </w:r>
          </w:p>
        </w:tc>
        <w:tc>
          <w:tcPr>
            <w:tcW w:w="1063" w:type="dxa"/>
            <w:tcBorders>
              <w:top w:val="nil"/>
              <w:left w:val="nil"/>
              <w:bottom w:val="single" w:sz="4" w:space="0" w:color="auto"/>
              <w:right w:val="nil"/>
            </w:tcBorders>
            <w:shd w:val="clear" w:color="000000" w:fill="FFFFFF"/>
            <w:noWrap/>
            <w:vAlign w:val="center"/>
            <w:hideMark/>
          </w:tcPr>
          <w:p w14:paraId="77C3AC2F"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U</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28B17273"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3,00</w:t>
            </w:r>
          </w:p>
        </w:tc>
        <w:tc>
          <w:tcPr>
            <w:tcW w:w="1275" w:type="dxa"/>
            <w:tcBorders>
              <w:top w:val="nil"/>
              <w:left w:val="nil"/>
              <w:bottom w:val="single" w:sz="4" w:space="0" w:color="auto"/>
              <w:right w:val="single" w:sz="12" w:space="0" w:color="auto"/>
            </w:tcBorders>
            <w:shd w:val="clear" w:color="000000" w:fill="FFFFFF"/>
            <w:noWrap/>
            <w:vAlign w:val="center"/>
            <w:hideMark/>
          </w:tcPr>
          <w:p w14:paraId="3A80647E"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6,00</w:t>
            </w:r>
          </w:p>
        </w:tc>
        <w:tc>
          <w:tcPr>
            <w:tcW w:w="1134" w:type="dxa"/>
            <w:tcBorders>
              <w:top w:val="nil"/>
              <w:left w:val="nil"/>
              <w:bottom w:val="single" w:sz="4" w:space="0" w:color="auto"/>
              <w:right w:val="single" w:sz="4" w:space="0" w:color="auto"/>
            </w:tcBorders>
            <w:shd w:val="clear" w:color="000000" w:fill="FFFFFF"/>
            <w:noWrap/>
            <w:vAlign w:val="center"/>
          </w:tcPr>
          <w:p w14:paraId="6A9C10E2" w14:textId="60DC2D52"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67916E21"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513AD65B" w14:textId="77777777" w:rsidR="00561680" w:rsidRPr="00E01057" w:rsidRDefault="00561680" w:rsidP="00E01057">
            <w:pPr>
              <w:jc w:val="center"/>
              <w:rPr>
                <w:rFonts w:ascii="Calibri" w:hAnsi="Calibri" w:cs="Calibri"/>
                <w:sz w:val="24"/>
                <w:szCs w:val="24"/>
              </w:rPr>
            </w:pPr>
          </w:p>
        </w:tc>
      </w:tr>
      <w:tr w:rsidR="00561680" w:rsidRPr="00E01057" w14:paraId="2EC49764" w14:textId="593E5040"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4BB3C04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51</w:t>
            </w:r>
          </w:p>
        </w:tc>
        <w:tc>
          <w:tcPr>
            <w:tcW w:w="3527" w:type="dxa"/>
            <w:tcBorders>
              <w:top w:val="nil"/>
              <w:left w:val="nil"/>
              <w:bottom w:val="single" w:sz="4" w:space="0" w:color="auto"/>
              <w:right w:val="single" w:sz="4" w:space="0" w:color="auto"/>
            </w:tcBorders>
            <w:shd w:val="clear" w:color="000000" w:fill="FFFFFF"/>
            <w:vAlign w:val="center"/>
            <w:hideMark/>
          </w:tcPr>
          <w:p w14:paraId="49E4851D"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Intervention Type 2 en terrain non revêtu</w:t>
            </w:r>
          </w:p>
        </w:tc>
        <w:tc>
          <w:tcPr>
            <w:tcW w:w="1063" w:type="dxa"/>
            <w:tcBorders>
              <w:top w:val="nil"/>
              <w:left w:val="nil"/>
              <w:bottom w:val="single" w:sz="4" w:space="0" w:color="auto"/>
              <w:right w:val="nil"/>
            </w:tcBorders>
            <w:shd w:val="clear" w:color="000000" w:fill="FFFFFF"/>
            <w:noWrap/>
            <w:vAlign w:val="center"/>
            <w:hideMark/>
          </w:tcPr>
          <w:p w14:paraId="5ED39488"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U</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75F60DEE"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3,00</w:t>
            </w:r>
          </w:p>
        </w:tc>
        <w:tc>
          <w:tcPr>
            <w:tcW w:w="1275" w:type="dxa"/>
            <w:tcBorders>
              <w:top w:val="nil"/>
              <w:left w:val="nil"/>
              <w:bottom w:val="single" w:sz="4" w:space="0" w:color="auto"/>
              <w:right w:val="single" w:sz="12" w:space="0" w:color="auto"/>
            </w:tcBorders>
            <w:shd w:val="clear" w:color="000000" w:fill="FFFFFF"/>
            <w:noWrap/>
            <w:vAlign w:val="center"/>
            <w:hideMark/>
          </w:tcPr>
          <w:p w14:paraId="7B814C35"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6,00</w:t>
            </w:r>
          </w:p>
        </w:tc>
        <w:tc>
          <w:tcPr>
            <w:tcW w:w="1134" w:type="dxa"/>
            <w:tcBorders>
              <w:top w:val="nil"/>
              <w:left w:val="nil"/>
              <w:bottom w:val="single" w:sz="4" w:space="0" w:color="auto"/>
              <w:right w:val="single" w:sz="4" w:space="0" w:color="auto"/>
            </w:tcBorders>
            <w:shd w:val="clear" w:color="000000" w:fill="FFFFFF"/>
            <w:noWrap/>
            <w:vAlign w:val="center"/>
          </w:tcPr>
          <w:p w14:paraId="2A558B0F" w14:textId="79C37B6D"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4699965E"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0D2A7C4D" w14:textId="77777777" w:rsidR="00561680" w:rsidRPr="00E01057" w:rsidRDefault="00561680" w:rsidP="00E01057">
            <w:pPr>
              <w:jc w:val="center"/>
              <w:rPr>
                <w:rFonts w:ascii="Calibri" w:hAnsi="Calibri" w:cs="Calibri"/>
                <w:sz w:val="24"/>
                <w:szCs w:val="24"/>
              </w:rPr>
            </w:pPr>
          </w:p>
        </w:tc>
      </w:tr>
      <w:tr w:rsidR="00561680" w:rsidRPr="00E01057" w14:paraId="55536679" w14:textId="31EF5BE2"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46F0A21B"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52</w:t>
            </w:r>
          </w:p>
        </w:tc>
        <w:tc>
          <w:tcPr>
            <w:tcW w:w="3527" w:type="dxa"/>
            <w:tcBorders>
              <w:top w:val="nil"/>
              <w:left w:val="nil"/>
              <w:bottom w:val="single" w:sz="4" w:space="0" w:color="auto"/>
              <w:right w:val="single" w:sz="4" w:space="0" w:color="auto"/>
            </w:tcBorders>
            <w:shd w:val="clear" w:color="000000" w:fill="FFFFFF"/>
            <w:vAlign w:val="center"/>
            <w:hideMark/>
          </w:tcPr>
          <w:p w14:paraId="1887CA4A"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Levé topographique des réseaux électriques</w:t>
            </w:r>
          </w:p>
        </w:tc>
        <w:tc>
          <w:tcPr>
            <w:tcW w:w="1063" w:type="dxa"/>
            <w:tcBorders>
              <w:top w:val="nil"/>
              <w:left w:val="nil"/>
              <w:bottom w:val="single" w:sz="4" w:space="0" w:color="auto"/>
              <w:right w:val="nil"/>
            </w:tcBorders>
            <w:shd w:val="clear" w:color="000000" w:fill="FFFFFF"/>
            <w:noWrap/>
            <w:vAlign w:val="center"/>
            <w:hideMark/>
          </w:tcPr>
          <w:p w14:paraId="2C68429D"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ml</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36D050AF"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6 800,00</w:t>
            </w:r>
          </w:p>
        </w:tc>
        <w:tc>
          <w:tcPr>
            <w:tcW w:w="1275" w:type="dxa"/>
            <w:tcBorders>
              <w:top w:val="nil"/>
              <w:left w:val="nil"/>
              <w:bottom w:val="single" w:sz="4" w:space="0" w:color="auto"/>
              <w:right w:val="single" w:sz="12" w:space="0" w:color="auto"/>
            </w:tcBorders>
            <w:shd w:val="clear" w:color="000000" w:fill="FFFFFF"/>
            <w:noWrap/>
            <w:vAlign w:val="center"/>
            <w:hideMark/>
          </w:tcPr>
          <w:p w14:paraId="70B426A2"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13 600,00</w:t>
            </w:r>
          </w:p>
        </w:tc>
        <w:tc>
          <w:tcPr>
            <w:tcW w:w="1134" w:type="dxa"/>
            <w:tcBorders>
              <w:top w:val="nil"/>
              <w:left w:val="nil"/>
              <w:bottom w:val="single" w:sz="4" w:space="0" w:color="auto"/>
              <w:right w:val="single" w:sz="4" w:space="0" w:color="auto"/>
            </w:tcBorders>
            <w:shd w:val="clear" w:color="000000" w:fill="FFFFFF"/>
            <w:noWrap/>
            <w:vAlign w:val="center"/>
          </w:tcPr>
          <w:p w14:paraId="4A3B059E" w14:textId="5B63003A"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46A4B2A3"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3765E045" w14:textId="77777777" w:rsidR="00561680" w:rsidRPr="00E01057" w:rsidRDefault="00561680" w:rsidP="00E01057">
            <w:pPr>
              <w:jc w:val="center"/>
              <w:rPr>
                <w:rFonts w:ascii="Calibri" w:hAnsi="Calibri" w:cs="Calibri"/>
                <w:sz w:val="24"/>
                <w:szCs w:val="24"/>
              </w:rPr>
            </w:pPr>
          </w:p>
        </w:tc>
      </w:tr>
      <w:tr w:rsidR="00561680" w:rsidRPr="00E01057" w14:paraId="31C46C2B" w14:textId="5A5994BA" w:rsidTr="00561680">
        <w:trPr>
          <w:trHeight w:val="315"/>
        </w:trPr>
        <w:tc>
          <w:tcPr>
            <w:tcW w:w="585" w:type="dxa"/>
            <w:tcBorders>
              <w:top w:val="nil"/>
              <w:left w:val="single" w:sz="4" w:space="0" w:color="auto"/>
              <w:bottom w:val="single" w:sz="4" w:space="0" w:color="auto"/>
              <w:right w:val="single" w:sz="4" w:space="0" w:color="auto"/>
            </w:tcBorders>
            <w:shd w:val="clear" w:color="000000" w:fill="FFFF00"/>
            <w:vAlign w:val="center"/>
            <w:hideMark/>
          </w:tcPr>
          <w:p w14:paraId="7B8F1542" w14:textId="77777777" w:rsidR="00561680" w:rsidRPr="00E01057" w:rsidRDefault="00561680" w:rsidP="00E01057">
            <w:pPr>
              <w:jc w:val="center"/>
              <w:rPr>
                <w:rFonts w:ascii="Calibri" w:hAnsi="Calibri" w:cs="Calibri"/>
                <w:b/>
                <w:bCs/>
                <w:sz w:val="24"/>
                <w:szCs w:val="24"/>
              </w:rPr>
            </w:pPr>
            <w:r w:rsidRPr="00E01057">
              <w:rPr>
                <w:rFonts w:ascii="Calibri" w:hAnsi="Calibri" w:cs="Calibri"/>
                <w:b/>
                <w:bCs/>
                <w:sz w:val="24"/>
                <w:szCs w:val="24"/>
              </w:rPr>
              <w:t> </w:t>
            </w:r>
          </w:p>
        </w:tc>
        <w:tc>
          <w:tcPr>
            <w:tcW w:w="3527" w:type="dxa"/>
            <w:tcBorders>
              <w:top w:val="nil"/>
              <w:left w:val="nil"/>
              <w:bottom w:val="single" w:sz="4" w:space="0" w:color="auto"/>
              <w:right w:val="single" w:sz="4" w:space="0" w:color="auto"/>
            </w:tcBorders>
            <w:shd w:val="clear" w:color="000000" w:fill="FFFF00"/>
            <w:vAlign w:val="center"/>
            <w:hideMark/>
          </w:tcPr>
          <w:p w14:paraId="3B2F74FF" w14:textId="77777777" w:rsidR="00561680" w:rsidRPr="00E01057" w:rsidRDefault="00561680" w:rsidP="00E01057">
            <w:pPr>
              <w:rPr>
                <w:rFonts w:ascii="Calibri" w:hAnsi="Calibri" w:cs="Calibri"/>
                <w:b/>
                <w:bCs/>
                <w:sz w:val="24"/>
                <w:szCs w:val="24"/>
              </w:rPr>
            </w:pPr>
            <w:r w:rsidRPr="00E01057">
              <w:rPr>
                <w:rFonts w:ascii="Calibri" w:hAnsi="Calibri" w:cs="Calibri"/>
                <w:b/>
                <w:bCs/>
                <w:sz w:val="24"/>
                <w:szCs w:val="24"/>
              </w:rPr>
              <w:t>SERIE3 : RESEAU HTA</w:t>
            </w:r>
          </w:p>
        </w:tc>
        <w:tc>
          <w:tcPr>
            <w:tcW w:w="1063" w:type="dxa"/>
            <w:tcBorders>
              <w:top w:val="nil"/>
              <w:left w:val="nil"/>
              <w:bottom w:val="single" w:sz="4" w:space="0" w:color="auto"/>
              <w:right w:val="nil"/>
            </w:tcBorders>
            <w:shd w:val="clear" w:color="000000" w:fill="FFFF00"/>
            <w:noWrap/>
            <w:vAlign w:val="center"/>
            <w:hideMark/>
          </w:tcPr>
          <w:p w14:paraId="26A82365" w14:textId="77777777" w:rsidR="00561680" w:rsidRPr="00E01057" w:rsidRDefault="00561680" w:rsidP="00E01057">
            <w:pPr>
              <w:jc w:val="center"/>
              <w:rPr>
                <w:rFonts w:ascii="Calibri" w:hAnsi="Calibri" w:cs="Calibri"/>
                <w:b/>
                <w:bCs/>
                <w:sz w:val="24"/>
                <w:szCs w:val="24"/>
              </w:rPr>
            </w:pPr>
            <w:r w:rsidRPr="00E01057">
              <w:rPr>
                <w:rFonts w:ascii="Calibri" w:hAnsi="Calibri" w:cs="Calibri"/>
                <w:b/>
                <w:bCs/>
                <w:sz w:val="24"/>
                <w:szCs w:val="24"/>
              </w:rPr>
              <w:t> </w:t>
            </w:r>
          </w:p>
        </w:tc>
        <w:tc>
          <w:tcPr>
            <w:tcW w:w="1228" w:type="dxa"/>
            <w:tcBorders>
              <w:top w:val="nil"/>
              <w:left w:val="single" w:sz="12" w:space="0" w:color="auto"/>
              <w:bottom w:val="single" w:sz="4" w:space="0" w:color="auto"/>
              <w:right w:val="single" w:sz="4" w:space="0" w:color="auto"/>
            </w:tcBorders>
            <w:shd w:val="clear" w:color="000000" w:fill="FFFF00"/>
            <w:noWrap/>
            <w:vAlign w:val="center"/>
            <w:hideMark/>
          </w:tcPr>
          <w:p w14:paraId="1B629B7B" w14:textId="77777777" w:rsidR="00561680" w:rsidRPr="00E01057" w:rsidRDefault="00561680" w:rsidP="00E01057">
            <w:pPr>
              <w:rPr>
                <w:rFonts w:ascii="Calibri" w:hAnsi="Calibri" w:cs="Calibri"/>
                <w:b/>
                <w:bCs/>
                <w:sz w:val="24"/>
                <w:szCs w:val="24"/>
              </w:rPr>
            </w:pPr>
            <w:r w:rsidRPr="00E01057">
              <w:rPr>
                <w:rFonts w:ascii="Calibri" w:hAnsi="Calibri" w:cs="Calibri"/>
                <w:b/>
                <w:bCs/>
                <w:sz w:val="24"/>
                <w:szCs w:val="24"/>
              </w:rPr>
              <w:t> </w:t>
            </w:r>
          </w:p>
        </w:tc>
        <w:tc>
          <w:tcPr>
            <w:tcW w:w="1275" w:type="dxa"/>
            <w:tcBorders>
              <w:top w:val="nil"/>
              <w:left w:val="nil"/>
              <w:bottom w:val="single" w:sz="4" w:space="0" w:color="auto"/>
              <w:right w:val="single" w:sz="12" w:space="0" w:color="auto"/>
            </w:tcBorders>
            <w:shd w:val="clear" w:color="000000" w:fill="FFFF00"/>
            <w:noWrap/>
            <w:vAlign w:val="center"/>
            <w:hideMark/>
          </w:tcPr>
          <w:p w14:paraId="30F38398" w14:textId="77777777" w:rsidR="00561680" w:rsidRPr="00E01057" w:rsidRDefault="00561680" w:rsidP="00E01057">
            <w:pPr>
              <w:rPr>
                <w:rFonts w:ascii="Calibri" w:hAnsi="Calibri" w:cs="Calibri"/>
                <w:b/>
                <w:bCs/>
                <w:sz w:val="24"/>
                <w:szCs w:val="24"/>
              </w:rPr>
            </w:pPr>
            <w:r w:rsidRPr="00E01057">
              <w:rPr>
                <w:rFonts w:ascii="Calibri" w:hAnsi="Calibri" w:cs="Calibri"/>
                <w:b/>
                <w:bCs/>
                <w:sz w:val="24"/>
                <w:szCs w:val="24"/>
              </w:rPr>
              <w:t> </w:t>
            </w:r>
          </w:p>
        </w:tc>
        <w:tc>
          <w:tcPr>
            <w:tcW w:w="1134" w:type="dxa"/>
            <w:tcBorders>
              <w:top w:val="nil"/>
              <w:left w:val="nil"/>
              <w:bottom w:val="single" w:sz="4" w:space="0" w:color="auto"/>
              <w:right w:val="single" w:sz="4" w:space="0" w:color="auto"/>
            </w:tcBorders>
            <w:shd w:val="clear" w:color="000000" w:fill="FFFF00"/>
            <w:noWrap/>
            <w:vAlign w:val="center"/>
            <w:hideMark/>
          </w:tcPr>
          <w:p w14:paraId="090C23C2" w14:textId="77777777" w:rsidR="00561680" w:rsidRPr="00E01057" w:rsidRDefault="00561680" w:rsidP="00E01057">
            <w:pPr>
              <w:jc w:val="center"/>
              <w:rPr>
                <w:rFonts w:ascii="Calibri" w:hAnsi="Calibri" w:cs="Calibri"/>
                <w:b/>
                <w:bCs/>
                <w:sz w:val="24"/>
                <w:szCs w:val="24"/>
              </w:rPr>
            </w:pPr>
            <w:r w:rsidRPr="00E01057">
              <w:rPr>
                <w:rFonts w:ascii="Calibri" w:hAnsi="Calibri" w:cs="Calibri"/>
                <w:b/>
                <w:bCs/>
                <w:sz w:val="24"/>
                <w:szCs w:val="24"/>
              </w:rPr>
              <w:t> </w:t>
            </w:r>
          </w:p>
        </w:tc>
        <w:tc>
          <w:tcPr>
            <w:tcW w:w="1268" w:type="dxa"/>
            <w:tcBorders>
              <w:top w:val="nil"/>
              <w:left w:val="nil"/>
              <w:bottom w:val="single" w:sz="4" w:space="0" w:color="auto"/>
              <w:right w:val="single" w:sz="4" w:space="0" w:color="auto"/>
            </w:tcBorders>
            <w:shd w:val="clear" w:color="000000" w:fill="FFFF00"/>
          </w:tcPr>
          <w:p w14:paraId="39AB7F5C" w14:textId="77777777" w:rsidR="00561680" w:rsidRPr="00E01057" w:rsidRDefault="00561680" w:rsidP="00E01057">
            <w:pPr>
              <w:jc w:val="center"/>
              <w:rPr>
                <w:rFonts w:ascii="Calibri" w:hAnsi="Calibri" w:cs="Calibri"/>
                <w:b/>
                <w:bCs/>
                <w:sz w:val="24"/>
                <w:szCs w:val="24"/>
              </w:rPr>
            </w:pPr>
          </w:p>
        </w:tc>
        <w:tc>
          <w:tcPr>
            <w:tcW w:w="1119" w:type="dxa"/>
            <w:tcBorders>
              <w:top w:val="nil"/>
              <w:left w:val="nil"/>
              <w:bottom w:val="single" w:sz="4" w:space="0" w:color="auto"/>
              <w:right w:val="single" w:sz="4" w:space="0" w:color="auto"/>
            </w:tcBorders>
            <w:shd w:val="clear" w:color="000000" w:fill="FFFF00"/>
          </w:tcPr>
          <w:p w14:paraId="0341B375" w14:textId="77777777" w:rsidR="00561680" w:rsidRPr="00E01057" w:rsidRDefault="00561680" w:rsidP="00E01057">
            <w:pPr>
              <w:jc w:val="center"/>
              <w:rPr>
                <w:rFonts w:ascii="Calibri" w:hAnsi="Calibri" w:cs="Calibri"/>
                <w:b/>
                <w:bCs/>
                <w:sz w:val="24"/>
                <w:szCs w:val="24"/>
              </w:rPr>
            </w:pPr>
          </w:p>
        </w:tc>
      </w:tr>
      <w:tr w:rsidR="00561680" w:rsidRPr="00E01057" w14:paraId="71EC2A63" w14:textId="0A8E4A7A" w:rsidTr="00561680">
        <w:trPr>
          <w:trHeight w:val="58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57768B48"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3527" w:type="dxa"/>
            <w:tcBorders>
              <w:top w:val="nil"/>
              <w:left w:val="nil"/>
              <w:bottom w:val="single" w:sz="4" w:space="0" w:color="auto"/>
              <w:right w:val="single" w:sz="4" w:space="0" w:color="auto"/>
            </w:tcBorders>
            <w:shd w:val="clear" w:color="000000" w:fill="FFFFFF"/>
            <w:vAlign w:val="center"/>
            <w:hideMark/>
          </w:tcPr>
          <w:p w14:paraId="79CA24F1" w14:textId="77777777" w:rsidR="00561680" w:rsidRPr="00E01057" w:rsidRDefault="00561680" w:rsidP="00E01057">
            <w:pPr>
              <w:rPr>
                <w:rFonts w:ascii="Calibri" w:hAnsi="Calibri" w:cs="Calibri"/>
                <w:b/>
                <w:bCs/>
                <w:sz w:val="24"/>
                <w:szCs w:val="24"/>
                <w:u w:val="single"/>
              </w:rPr>
            </w:pPr>
            <w:r w:rsidRPr="00E01057">
              <w:rPr>
                <w:rFonts w:ascii="Calibri" w:hAnsi="Calibri" w:cs="Calibri"/>
                <w:b/>
                <w:bCs/>
                <w:sz w:val="24"/>
                <w:szCs w:val="24"/>
                <w:u w:val="single"/>
              </w:rPr>
              <w:t>Transport, Tirage et pose des câbles  :</w:t>
            </w:r>
          </w:p>
        </w:tc>
        <w:tc>
          <w:tcPr>
            <w:tcW w:w="1063" w:type="dxa"/>
            <w:tcBorders>
              <w:top w:val="nil"/>
              <w:left w:val="nil"/>
              <w:bottom w:val="single" w:sz="4" w:space="0" w:color="auto"/>
              <w:right w:val="nil"/>
            </w:tcBorders>
            <w:shd w:val="clear" w:color="000000" w:fill="FFFFFF"/>
            <w:vAlign w:val="center"/>
            <w:hideMark/>
          </w:tcPr>
          <w:p w14:paraId="5AF81EF2" w14:textId="77777777" w:rsidR="00561680" w:rsidRPr="00E01057" w:rsidRDefault="00561680" w:rsidP="00E01057">
            <w:pPr>
              <w:rPr>
                <w:rFonts w:ascii="Calibri" w:hAnsi="Calibri" w:cs="Calibri"/>
                <w:b/>
                <w:bCs/>
                <w:sz w:val="24"/>
                <w:szCs w:val="24"/>
              </w:rPr>
            </w:pPr>
            <w:r w:rsidRPr="00E01057">
              <w:rPr>
                <w:rFonts w:ascii="Calibri" w:hAnsi="Calibri" w:cs="Calibri"/>
                <w:b/>
                <w:bCs/>
                <w:sz w:val="24"/>
                <w:szCs w:val="24"/>
              </w:rPr>
              <w:t> </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7BC80B3E"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275" w:type="dxa"/>
            <w:tcBorders>
              <w:top w:val="nil"/>
              <w:left w:val="nil"/>
              <w:bottom w:val="single" w:sz="4" w:space="0" w:color="auto"/>
              <w:right w:val="single" w:sz="12" w:space="0" w:color="auto"/>
            </w:tcBorders>
            <w:shd w:val="clear" w:color="000000" w:fill="FFFFFF"/>
            <w:noWrap/>
            <w:vAlign w:val="center"/>
            <w:hideMark/>
          </w:tcPr>
          <w:p w14:paraId="446447DA"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562559A0"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1268" w:type="dxa"/>
            <w:tcBorders>
              <w:top w:val="nil"/>
              <w:left w:val="nil"/>
              <w:bottom w:val="single" w:sz="4" w:space="0" w:color="auto"/>
              <w:right w:val="single" w:sz="4" w:space="0" w:color="auto"/>
            </w:tcBorders>
            <w:shd w:val="clear" w:color="000000" w:fill="FFFFFF"/>
          </w:tcPr>
          <w:p w14:paraId="0FCBDBEE"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1AC0E703" w14:textId="77777777" w:rsidR="00561680" w:rsidRPr="00E01057" w:rsidRDefault="00561680" w:rsidP="00E01057">
            <w:pPr>
              <w:jc w:val="center"/>
              <w:rPr>
                <w:rFonts w:ascii="Calibri" w:hAnsi="Calibri" w:cs="Calibri"/>
                <w:sz w:val="24"/>
                <w:szCs w:val="24"/>
              </w:rPr>
            </w:pPr>
          </w:p>
        </w:tc>
      </w:tr>
      <w:tr w:rsidR="00561680" w:rsidRPr="00E01057" w14:paraId="7803DB1C" w14:textId="756B1319" w:rsidTr="00562032">
        <w:trPr>
          <w:trHeight w:val="949"/>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0C22FAF3"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53</w:t>
            </w:r>
          </w:p>
        </w:tc>
        <w:tc>
          <w:tcPr>
            <w:tcW w:w="3527" w:type="dxa"/>
            <w:tcBorders>
              <w:top w:val="nil"/>
              <w:left w:val="nil"/>
              <w:bottom w:val="single" w:sz="4" w:space="0" w:color="auto"/>
              <w:right w:val="single" w:sz="4" w:space="0" w:color="auto"/>
            </w:tcBorders>
            <w:shd w:val="clear" w:color="000000" w:fill="FFFFFF"/>
            <w:vAlign w:val="center"/>
            <w:hideMark/>
          </w:tcPr>
          <w:p w14:paraId="3501EDCE"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Tirage et pose de câble HTA 1 x 240 mm² P.R.C. Alu S26</w:t>
            </w:r>
          </w:p>
        </w:tc>
        <w:tc>
          <w:tcPr>
            <w:tcW w:w="1063" w:type="dxa"/>
            <w:tcBorders>
              <w:top w:val="nil"/>
              <w:left w:val="nil"/>
              <w:bottom w:val="single" w:sz="4" w:space="0" w:color="auto"/>
              <w:right w:val="nil"/>
            </w:tcBorders>
            <w:shd w:val="clear" w:color="000000" w:fill="FFFFFF"/>
            <w:noWrap/>
            <w:vAlign w:val="center"/>
            <w:hideMark/>
          </w:tcPr>
          <w:p w14:paraId="260CD426"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ml</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55338740"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100 000,00</w:t>
            </w:r>
          </w:p>
        </w:tc>
        <w:tc>
          <w:tcPr>
            <w:tcW w:w="1275" w:type="dxa"/>
            <w:tcBorders>
              <w:top w:val="nil"/>
              <w:left w:val="nil"/>
              <w:bottom w:val="single" w:sz="4" w:space="0" w:color="auto"/>
              <w:right w:val="single" w:sz="12" w:space="0" w:color="auto"/>
            </w:tcBorders>
            <w:shd w:val="clear" w:color="000000" w:fill="FFFFFF"/>
            <w:noWrap/>
            <w:vAlign w:val="center"/>
            <w:hideMark/>
          </w:tcPr>
          <w:p w14:paraId="34D88D19"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200 000,00</w:t>
            </w:r>
          </w:p>
        </w:tc>
        <w:tc>
          <w:tcPr>
            <w:tcW w:w="1134" w:type="dxa"/>
            <w:tcBorders>
              <w:top w:val="nil"/>
              <w:left w:val="nil"/>
              <w:bottom w:val="single" w:sz="4" w:space="0" w:color="auto"/>
              <w:right w:val="single" w:sz="4" w:space="0" w:color="auto"/>
            </w:tcBorders>
            <w:shd w:val="clear" w:color="000000" w:fill="FFFFFF"/>
            <w:noWrap/>
            <w:vAlign w:val="center"/>
          </w:tcPr>
          <w:p w14:paraId="72A9D2AB" w14:textId="42324773"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27C8A6B3"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57AFDF97" w14:textId="77777777" w:rsidR="00561680" w:rsidRPr="00E01057" w:rsidRDefault="00561680" w:rsidP="00E01057">
            <w:pPr>
              <w:jc w:val="center"/>
              <w:rPr>
                <w:rFonts w:ascii="Calibri" w:hAnsi="Calibri" w:cs="Calibri"/>
                <w:sz w:val="24"/>
                <w:szCs w:val="24"/>
              </w:rPr>
            </w:pPr>
          </w:p>
        </w:tc>
      </w:tr>
      <w:tr w:rsidR="00561680" w:rsidRPr="00E01057" w14:paraId="25A2C723" w14:textId="11219766" w:rsidTr="00562032">
        <w:trPr>
          <w:trHeight w:val="84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46F9BE14"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54</w:t>
            </w:r>
          </w:p>
        </w:tc>
        <w:tc>
          <w:tcPr>
            <w:tcW w:w="3527" w:type="dxa"/>
            <w:tcBorders>
              <w:top w:val="nil"/>
              <w:left w:val="nil"/>
              <w:bottom w:val="single" w:sz="4" w:space="0" w:color="auto"/>
              <w:right w:val="single" w:sz="4" w:space="0" w:color="auto"/>
            </w:tcBorders>
            <w:shd w:val="clear" w:color="000000" w:fill="FFFFFF"/>
            <w:vAlign w:val="center"/>
            <w:hideMark/>
          </w:tcPr>
          <w:p w14:paraId="75FDD74F"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xml:space="preserve">Tirage et pose de câble HTA 1 x 240 mm² P.R.C. Alu S26, </w:t>
            </w:r>
            <w:r w:rsidRPr="00E01057">
              <w:rPr>
                <w:rFonts w:ascii="Calibri" w:hAnsi="Calibri" w:cs="Calibri"/>
                <w:b/>
                <w:bCs/>
                <w:sz w:val="24"/>
                <w:szCs w:val="24"/>
              </w:rPr>
              <w:t>type</w:t>
            </w:r>
            <w:r w:rsidRPr="00E01057">
              <w:rPr>
                <w:rFonts w:ascii="Calibri" w:hAnsi="Calibri" w:cs="Calibri"/>
                <w:sz w:val="24"/>
                <w:szCs w:val="24"/>
              </w:rPr>
              <w:t xml:space="preserve"> </w:t>
            </w:r>
            <w:r w:rsidRPr="00E01057">
              <w:rPr>
                <w:rFonts w:ascii="Calibri" w:hAnsi="Calibri" w:cs="Calibri"/>
                <w:b/>
                <w:bCs/>
                <w:sz w:val="24"/>
                <w:szCs w:val="24"/>
              </w:rPr>
              <w:t>tout terrain</w:t>
            </w:r>
          </w:p>
        </w:tc>
        <w:tc>
          <w:tcPr>
            <w:tcW w:w="1063" w:type="dxa"/>
            <w:tcBorders>
              <w:top w:val="nil"/>
              <w:left w:val="nil"/>
              <w:bottom w:val="single" w:sz="4" w:space="0" w:color="auto"/>
              <w:right w:val="nil"/>
            </w:tcBorders>
            <w:shd w:val="clear" w:color="000000" w:fill="FFFFFF"/>
            <w:noWrap/>
            <w:vAlign w:val="center"/>
            <w:hideMark/>
          </w:tcPr>
          <w:p w14:paraId="2639EDEF"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ml</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1769A399"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3 000,00</w:t>
            </w:r>
          </w:p>
        </w:tc>
        <w:tc>
          <w:tcPr>
            <w:tcW w:w="1275" w:type="dxa"/>
            <w:tcBorders>
              <w:top w:val="nil"/>
              <w:left w:val="nil"/>
              <w:bottom w:val="single" w:sz="4" w:space="0" w:color="auto"/>
              <w:right w:val="single" w:sz="12" w:space="0" w:color="auto"/>
            </w:tcBorders>
            <w:shd w:val="clear" w:color="000000" w:fill="FFFFFF"/>
            <w:noWrap/>
            <w:vAlign w:val="center"/>
            <w:hideMark/>
          </w:tcPr>
          <w:p w14:paraId="4AB5D9C8"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6 000,00</w:t>
            </w:r>
          </w:p>
        </w:tc>
        <w:tc>
          <w:tcPr>
            <w:tcW w:w="1134" w:type="dxa"/>
            <w:tcBorders>
              <w:top w:val="nil"/>
              <w:left w:val="nil"/>
              <w:bottom w:val="single" w:sz="4" w:space="0" w:color="auto"/>
              <w:right w:val="single" w:sz="4" w:space="0" w:color="auto"/>
            </w:tcBorders>
            <w:shd w:val="clear" w:color="000000" w:fill="FFFFFF"/>
            <w:noWrap/>
            <w:vAlign w:val="center"/>
          </w:tcPr>
          <w:p w14:paraId="3D70A626" w14:textId="1DEBD215"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50B9DAFA"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05128822" w14:textId="77777777" w:rsidR="00561680" w:rsidRPr="00E01057" w:rsidRDefault="00561680" w:rsidP="00E01057">
            <w:pPr>
              <w:jc w:val="center"/>
              <w:rPr>
                <w:rFonts w:ascii="Calibri" w:hAnsi="Calibri" w:cs="Calibri"/>
                <w:sz w:val="24"/>
                <w:szCs w:val="24"/>
              </w:rPr>
            </w:pPr>
          </w:p>
        </w:tc>
      </w:tr>
      <w:tr w:rsidR="00561680" w:rsidRPr="00E01057" w14:paraId="121AA98C" w14:textId="32FD35A0" w:rsidTr="00562032">
        <w:trPr>
          <w:trHeight w:val="469"/>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70BE608E"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55</w:t>
            </w:r>
          </w:p>
        </w:tc>
        <w:tc>
          <w:tcPr>
            <w:tcW w:w="3527" w:type="dxa"/>
            <w:tcBorders>
              <w:top w:val="nil"/>
              <w:left w:val="nil"/>
              <w:bottom w:val="single" w:sz="4" w:space="0" w:color="auto"/>
              <w:right w:val="single" w:sz="4" w:space="0" w:color="auto"/>
            </w:tcBorders>
            <w:shd w:val="clear" w:color="000000" w:fill="FFFFFF"/>
            <w:vAlign w:val="center"/>
            <w:hideMark/>
          </w:tcPr>
          <w:p w14:paraId="528B156E"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Tirage et pose de Câble de télécontrôle</w:t>
            </w:r>
          </w:p>
        </w:tc>
        <w:tc>
          <w:tcPr>
            <w:tcW w:w="1063" w:type="dxa"/>
            <w:tcBorders>
              <w:top w:val="nil"/>
              <w:left w:val="nil"/>
              <w:bottom w:val="single" w:sz="4" w:space="0" w:color="auto"/>
              <w:right w:val="nil"/>
            </w:tcBorders>
            <w:shd w:val="clear" w:color="000000" w:fill="FFFFFF"/>
            <w:noWrap/>
            <w:vAlign w:val="center"/>
            <w:hideMark/>
          </w:tcPr>
          <w:p w14:paraId="3CC201E4"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ml</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79CF5500"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5 000,00</w:t>
            </w:r>
          </w:p>
        </w:tc>
        <w:tc>
          <w:tcPr>
            <w:tcW w:w="1275" w:type="dxa"/>
            <w:tcBorders>
              <w:top w:val="nil"/>
              <w:left w:val="nil"/>
              <w:bottom w:val="single" w:sz="4" w:space="0" w:color="auto"/>
              <w:right w:val="single" w:sz="12" w:space="0" w:color="auto"/>
            </w:tcBorders>
            <w:shd w:val="clear" w:color="000000" w:fill="FFFFFF"/>
            <w:noWrap/>
            <w:vAlign w:val="center"/>
            <w:hideMark/>
          </w:tcPr>
          <w:p w14:paraId="21FCE4A7"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10 000,00</w:t>
            </w:r>
          </w:p>
        </w:tc>
        <w:tc>
          <w:tcPr>
            <w:tcW w:w="1134" w:type="dxa"/>
            <w:tcBorders>
              <w:top w:val="nil"/>
              <w:left w:val="nil"/>
              <w:bottom w:val="single" w:sz="4" w:space="0" w:color="auto"/>
              <w:right w:val="single" w:sz="4" w:space="0" w:color="auto"/>
            </w:tcBorders>
            <w:shd w:val="clear" w:color="000000" w:fill="FFFFFF"/>
            <w:noWrap/>
            <w:vAlign w:val="center"/>
          </w:tcPr>
          <w:p w14:paraId="7DDC93AF" w14:textId="7AE73828"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36FF1A96"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73ABAFB3" w14:textId="77777777" w:rsidR="00561680" w:rsidRPr="00E01057" w:rsidRDefault="00561680" w:rsidP="00E01057">
            <w:pPr>
              <w:jc w:val="center"/>
              <w:rPr>
                <w:rFonts w:ascii="Calibri" w:hAnsi="Calibri" w:cs="Calibri"/>
                <w:sz w:val="24"/>
                <w:szCs w:val="24"/>
              </w:rPr>
            </w:pPr>
          </w:p>
        </w:tc>
      </w:tr>
      <w:tr w:rsidR="00561680" w:rsidRPr="00E01057" w14:paraId="21B31EF0" w14:textId="1C80639C" w:rsidTr="00562032">
        <w:trPr>
          <w:trHeight w:val="78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23E714D6"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56</w:t>
            </w:r>
          </w:p>
        </w:tc>
        <w:tc>
          <w:tcPr>
            <w:tcW w:w="3527" w:type="dxa"/>
            <w:tcBorders>
              <w:top w:val="nil"/>
              <w:left w:val="nil"/>
              <w:bottom w:val="single" w:sz="4" w:space="0" w:color="auto"/>
              <w:right w:val="single" w:sz="4" w:space="0" w:color="auto"/>
            </w:tcBorders>
            <w:shd w:val="clear" w:color="000000" w:fill="FFFFFF"/>
            <w:vAlign w:val="center"/>
            <w:hideMark/>
          </w:tcPr>
          <w:p w14:paraId="73171953"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Transport de touret de câble HTA depuis le magasin Redal jusqu'au chantier</w:t>
            </w:r>
          </w:p>
        </w:tc>
        <w:tc>
          <w:tcPr>
            <w:tcW w:w="1063" w:type="dxa"/>
            <w:tcBorders>
              <w:top w:val="nil"/>
              <w:left w:val="nil"/>
              <w:bottom w:val="single" w:sz="4" w:space="0" w:color="auto"/>
              <w:right w:val="nil"/>
            </w:tcBorders>
            <w:shd w:val="clear" w:color="000000" w:fill="FFFFFF"/>
            <w:noWrap/>
            <w:vAlign w:val="center"/>
            <w:hideMark/>
          </w:tcPr>
          <w:p w14:paraId="58337F36"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U</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4AA41069"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103,00</w:t>
            </w:r>
          </w:p>
        </w:tc>
        <w:tc>
          <w:tcPr>
            <w:tcW w:w="1275" w:type="dxa"/>
            <w:tcBorders>
              <w:top w:val="nil"/>
              <w:left w:val="nil"/>
              <w:bottom w:val="single" w:sz="4" w:space="0" w:color="auto"/>
              <w:right w:val="single" w:sz="12" w:space="0" w:color="auto"/>
            </w:tcBorders>
            <w:shd w:val="clear" w:color="000000" w:fill="FFFFFF"/>
            <w:noWrap/>
            <w:vAlign w:val="center"/>
            <w:hideMark/>
          </w:tcPr>
          <w:p w14:paraId="1316652A"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206,00</w:t>
            </w:r>
          </w:p>
        </w:tc>
        <w:tc>
          <w:tcPr>
            <w:tcW w:w="1134" w:type="dxa"/>
            <w:tcBorders>
              <w:top w:val="nil"/>
              <w:left w:val="nil"/>
              <w:bottom w:val="single" w:sz="4" w:space="0" w:color="auto"/>
              <w:right w:val="single" w:sz="4" w:space="0" w:color="auto"/>
            </w:tcBorders>
            <w:shd w:val="clear" w:color="000000" w:fill="FFFFFF"/>
            <w:noWrap/>
            <w:vAlign w:val="center"/>
          </w:tcPr>
          <w:p w14:paraId="5D33A7A4" w14:textId="13625025"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047A1BA3"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5B82E606" w14:textId="77777777" w:rsidR="00561680" w:rsidRPr="00E01057" w:rsidRDefault="00561680" w:rsidP="00E01057">
            <w:pPr>
              <w:jc w:val="center"/>
              <w:rPr>
                <w:rFonts w:ascii="Calibri" w:hAnsi="Calibri" w:cs="Calibri"/>
                <w:sz w:val="24"/>
                <w:szCs w:val="24"/>
              </w:rPr>
            </w:pPr>
          </w:p>
        </w:tc>
      </w:tr>
      <w:tr w:rsidR="00561680" w:rsidRPr="00E01057" w14:paraId="3CFDF77E" w14:textId="47BF5BA8" w:rsidTr="00562032">
        <w:trPr>
          <w:trHeight w:val="63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6FB6A74A"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57</w:t>
            </w:r>
          </w:p>
        </w:tc>
        <w:tc>
          <w:tcPr>
            <w:tcW w:w="3527" w:type="dxa"/>
            <w:tcBorders>
              <w:top w:val="nil"/>
              <w:left w:val="nil"/>
              <w:bottom w:val="single" w:sz="4" w:space="0" w:color="auto"/>
              <w:right w:val="single" w:sz="4" w:space="0" w:color="auto"/>
            </w:tcBorders>
            <w:shd w:val="clear" w:color="000000" w:fill="FFFFFF"/>
            <w:vAlign w:val="center"/>
            <w:hideMark/>
          </w:tcPr>
          <w:p w14:paraId="4D3CB45F"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xml:space="preserve">Transport de touret de câble Télécontrôle depuis le magasin Redal jusqu'au chantier  </w:t>
            </w:r>
          </w:p>
        </w:tc>
        <w:tc>
          <w:tcPr>
            <w:tcW w:w="1063" w:type="dxa"/>
            <w:tcBorders>
              <w:top w:val="nil"/>
              <w:left w:val="nil"/>
              <w:bottom w:val="single" w:sz="4" w:space="0" w:color="auto"/>
              <w:right w:val="nil"/>
            </w:tcBorders>
            <w:shd w:val="clear" w:color="000000" w:fill="FFFFFF"/>
            <w:noWrap/>
            <w:vAlign w:val="center"/>
            <w:hideMark/>
          </w:tcPr>
          <w:p w14:paraId="2CE08F55"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u</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3DE77C28"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5,00</w:t>
            </w:r>
          </w:p>
        </w:tc>
        <w:tc>
          <w:tcPr>
            <w:tcW w:w="1275" w:type="dxa"/>
            <w:tcBorders>
              <w:top w:val="nil"/>
              <w:left w:val="nil"/>
              <w:bottom w:val="single" w:sz="4" w:space="0" w:color="auto"/>
              <w:right w:val="single" w:sz="12" w:space="0" w:color="auto"/>
            </w:tcBorders>
            <w:shd w:val="clear" w:color="000000" w:fill="FFFFFF"/>
            <w:noWrap/>
            <w:vAlign w:val="center"/>
            <w:hideMark/>
          </w:tcPr>
          <w:p w14:paraId="7492E0EC"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10,00</w:t>
            </w:r>
          </w:p>
        </w:tc>
        <w:tc>
          <w:tcPr>
            <w:tcW w:w="1134" w:type="dxa"/>
            <w:tcBorders>
              <w:top w:val="nil"/>
              <w:left w:val="nil"/>
              <w:bottom w:val="single" w:sz="4" w:space="0" w:color="auto"/>
              <w:right w:val="single" w:sz="4" w:space="0" w:color="auto"/>
            </w:tcBorders>
            <w:shd w:val="clear" w:color="000000" w:fill="FFFFFF"/>
            <w:noWrap/>
            <w:vAlign w:val="center"/>
          </w:tcPr>
          <w:p w14:paraId="41CBA822" w14:textId="281FB677"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132C0FF4"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1C6CC7E7" w14:textId="77777777" w:rsidR="00561680" w:rsidRPr="00E01057" w:rsidRDefault="00561680" w:rsidP="00E01057">
            <w:pPr>
              <w:jc w:val="center"/>
              <w:rPr>
                <w:rFonts w:ascii="Calibri" w:hAnsi="Calibri" w:cs="Calibri"/>
                <w:sz w:val="24"/>
                <w:szCs w:val="24"/>
              </w:rPr>
            </w:pPr>
          </w:p>
        </w:tc>
      </w:tr>
      <w:tr w:rsidR="00561680" w:rsidRPr="00E01057" w14:paraId="24E75891" w14:textId="143DAE9B"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760C8020"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3527" w:type="dxa"/>
            <w:tcBorders>
              <w:top w:val="nil"/>
              <w:left w:val="nil"/>
              <w:bottom w:val="single" w:sz="4" w:space="0" w:color="auto"/>
              <w:right w:val="single" w:sz="4" w:space="0" w:color="auto"/>
            </w:tcBorders>
            <w:shd w:val="clear" w:color="000000" w:fill="FFFFFF"/>
            <w:vAlign w:val="center"/>
            <w:hideMark/>
          </w:tcPr>
          <w:p w14:paraId="589C4648" w14:textId="77777777" w:rsidR="00561680" w:rsidRPr="00E01057" w:rsidRDefault="00561680" w:rsidP="00E01057">
            <w:pPr>
              <w:rPr>
                <w:rFonts w:ascii="Calibri" w:hAnsi="Calibri" w:cs="Calibri"/>
                <w:b/>
                <w:bCs/>
                <w:sz w:val="24"/>
                <w:szCs w:val="24"/>
                <w:u w:val="single"/>
              </w:rPr>
            </w:pPr>
            <w:r w:rsidRPr="00E01057">
              <w:rPr>
                <w:rFonts w:ascii="Calibri" w:hAnsi="Calibri" w:cs="Calibri"/>
                <w:b/>
                <w:bCs/>
                <w:sz w:val="24"/>
                <w:szCs w:val="24"/>
                <w:u w:val="single"/>
              </w:rPr>
              <w:t>Fourniture de  :</w:t>
            </w:r>
          </w:p>
        </w:tc>
        <w:tc>
          <w:tcPr>
            <w:tcW w:w="1063" w:type="dxa"/>
            <w:tcBorders>
              <w:top w:val="nil"/>
              <w:left w:val="nil"/>
              <w:bottom w:val="single" w:sz="4" w:space="0" w:color="auto"/>
              <w:right w:val="nil"/>
            </w:tcBorders>
            <w:shd w:val="clear" w:color="000000" w:fill="FFFFFF"/>
            <w:vAlign w:val="center"/>
            <w:hideMark/>
          </w:tcPr>
          <w:p w14:paraId="7E411F54" w14:textId="77777777" w:rsidR="00561680" w:rsidRPr="00E01057" w:rsidRDefault="00561680" w:rsidP="00E01057">
            <w:pPr>
              <w:rPr>
                <w:rFonts w:ascii="Calibri" w:hAnsi="Calibri" w:cs="Calibri"/>
                <w:b/>
                <w:bCs/>
                <w:sz w:val="24"/>
                <w:szCs w:val="24"/>
              </w:rPr>
            </w:pPr>
            <w:r w:rsidRPr="00E01057">
              <w:rPr>
                <w:rFonts w:ascii="Calibri" w:hAnsi="Calibri" w:cs="Calibri"/>
                <w:b/>
                <w:bCs/>
                <w:sz w:val="24"/>
                <w:szCs w:val="24"/>
              </w:rPr>
              <w:t> </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235BDE4A"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275" w:type="dxa"/>
            <w:tcBorders>
              <w:top w:val="nil"/>
              <w:left w:val="nil"/>
              <w:bottom w:val="single" w:sz="4" w:space="0" w:color="auto"/>
              <w:right w:val="single" w:sz="12" w:space="0" w:color="auto"/>
            </w:tcBorders>
            <w:shd w:val="clear" w:color="000000" w:fill="FFFFFF"/>
            <w:noWrap/>
            <w:vAlign w:val="center"/>
            <w:hideMark/>
          </w:tcPr>
          <w:p w14:paraId="166B91A1"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000000" w:fill="FFFFFF"/>
            <w:noWrap/>
            <w:vAlign w:val="center"/>
          </w:tcPr>
          <w:p w14:paraId="37BE91AD" w14:textId="63A7AA00"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1D6020F1"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0BDC6C9C" w14:textId="77777777" w:rsidR="00561680" w:rsidRPr="00E01057" w:rsidRDefault="00561680" w:rsidP="00E01057">
            <w:pPr>
              <w:jc w:val="center"/>
              <w:rPr>
                <w:rFonts w:ascii="Calibri" w:hAnsi="Calibri" w:cs="Calibri"/>
                <w:sz w:val="24"/>
                <w:szCs w:val="24"/>
              </w:rPr>
            </w:pPr>
          </w:p>
        </w:tc>
      </w:tr>
      <w:tr w:rsidR="00561680" w:rsidRPr="00E01057" w14:paraId="198ABDF4" w14:textId="223F52D9" w:rsidTr="00562032">
        <w:trPr>
          <w:trHeight w:val="63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5A3D676D"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lastRenderedPageBreak/>
              <w:t>58</w:t>
            </w:r>
          </w:p>
        </w:tc>
        <w:tc>
          <w:tcPr>
            <w:tcW w:w="3527" w:type="dxa"/>
            <w:tcBorders>
              <w:top w:val="nil"/>
              <w:left w:val="nil"/>
              <w:bottom w:val="single" w:sz="4" w:space="0" w:color="auto"/>
              <w:right w:val="single" w:sz="4" w:space="0" w:color="auto"/>
            </w:tcBorders>
            <w:shd w:val="clear" w:color="000000" w:fill="FFFFFF"/>
            <w:vAlign w:val="center"/>
            <w:hideMark/>
          </w:tcPr>
          <w:p w14:paraId="00B595A5"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Fourniture et transport de câble PRC 1x240mm², 12/20 KV Touret, Alu / PRC, type S26</w:t>
            </w:r>
          </w:p>
        </w:tc>
        <w:tc>
          <w:tcPr>
            <w:tcW w:w="1063" w:type="dxa"/>
            <w:tcBorders>
              <w:top w:val="nil"/>
              <w:left w:val="nil"/>
              <w:bottom w:val="single" w:sz="4" w:space="0" w:color="auto"/>
              <w:right w:val="nil"/>
            </w:tcBorders>
            <w:shd w:val="clear" w:color="000000" w:fill="FFFFFF"/>
            <w:noWrap/>
            <w:vAlign w:val="center"/>
            <w:hideMark/>
          </w:tcPr>
          <w:p w14:paraId="513A94A3"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ml</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4F6505CF"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96 000,00</w:t>
            </w:r>
          </w:p>
        </w:tc>
        <w:tc>
          <w:tcPr>
            <w:tcW w:w="1275" w:type="dxa"/>
            <w:tcBorders>
              <w:top w:val="nil"/>
              <w:left w:val="nil"/>
              <w:bottom w:val="single" w:sz="4" w:space="0" w:color="auto"/>
              <w:right w:val="single" w:sz="12" w:space="0" w:color="auto"/>
            </w:tcBorders>
            <w:shd w:val="clear" w:color="000000" w:fill="FFFFFF"/>
            <w:noWrap/>
            <w:vAlign w:val="center"/>
            <w:hideMark/>
          </w:tcPr>
          <w:p w14:paraId="719CBE46"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192 000,00</w:t>
            </w:r>
          </w:p>
        </w:tc>
        <w:tc>
          <w:tcPr>
            <w:tcW w:w="1134" w:type="dxa"/>
            <w:tcBorders>
              <w:top w:val="nil"/>
              <w:left w:val="nil"/>
              <w:bottom w:val="single" w:sz="4" w:space="0" w:color="auto"/>
              <w:right w:val="single" w:sz="4" w:space="0" w:color="auto"/>
            </w:tcBorders>
            <w:shd w:val="clear" w:color="000000" w:fill="FFFFFF"/>
            <w:noWrap/>
            <w:vAlign w:val="center"/>
          </w:tcPr>
          <w:p w14:paraId="253C68BC" w14:textId="3231B9BD"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725A0ED1"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03F76CC7" w14:textId="77777777" w:rsidR="00561680" w:rsidRPr="00E01057" w:rsidRDefault="00561680" w:rsidP="00E01057">
            <w:pPr>
              <w:jc w:val="center"/>
              <w:rPr>
                <w:rFonts w:ascii="Calibri" w:hAnsi="Calibri" w:cs="Calibri"/>
                <w:sz w:val="24"/>
                <w:szCs w:val="24"/>
              </w:rPr>
            </w:pPr>
          </w:p>
        </w:tc>
      </w:tr>
      <w:tr w:rsidR="00561680" w:rsidRPr="00E01057" w14:paraId="25D6D342" w14:textId="4614C3B8" w:rsidTr="00562032">
        <w:trPr>
          <w:trHeight w:val="1129"/>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7AA60251"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59</w:t>
            </w:r>
          </w:p>
        </w:tc>
        <w:tc>
          <w:tcPr>
            <w:tcW w:w="3527" w:type="dxa"/>
            <w:tcBorders>
              <w:top w:val="nil"/>
              <w:left w:val="nil"/>
              <w:bottom w:val="single" w:sz="4" w:space="0" w:color="auto"/>
              <w:right w:val="single" w:sz="4" w:space="0" w:color="auto"/>
            </w:tcBorders>
            <w:shd w:val="clear" w:color="000000" w:fill="FFFFFF"/>
            <w:vAlign w:val="center"/>
            <w:hideMark/>
          </w:tcPr>
          <w:p w14:paraId="4DB3E4F8"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xml:space="preserve">Fourniture et transport de câble PRC 1x240mm², 12/20 KV Touret, Alu / PRC, type S26, </w:t>
            </w:r>
            <w:r w:rsidRPr="00E01057">
              <w:rPr>
                <w:rFonts w:ascii="Calibri" w:hAnsi="Calibri" w:cs="Calibri"/>
                <w:b/>
                <w:bCs/>
                <w:sz w:val="24"/>
                <w:szCs w:val="24"/>
              </w:rPr>
              <w:t>Type tout terrain</w:t>
            </w:r>
          </w:p>
        </w:tc>
        <w:tc>
          <w:tcPr>
            <w:tcW w:w="1063" w:type="dxa"/>
            <w:tcBorders>
              <w:top w:val="nil"/>
              <w:left w:val="nil"/>
              <w:bottom w:val="single" w:sz="4" w:space="0" w:color="auto"/>
              <w:right w:val="nil"/>
            </w:tcBorders>
            <w:shd w:val="clear" w:color="000000" w:fill="FFFFFF"/>
            <w:noWrap/>
            <w:vAlign w:val="center"/>
            <w:hideMark/>
          </w:tcPr>
          <w:p w14:paraId="0963EE91"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ml</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59C3D670"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3 000,00</w:t>
            </w:r>
          </w:p>
        </w:tc>
        <w:tc>
          <w:tcPr>
            <w:tcW w:w="1275" w:type="dxa"/>
            <w:tcBorders>
              <w:top w:val="nil"/>
              <w:left w:val="nil"/>
              <w:bottom w:val="single" w:sz="4" w:space="0" w:color="auto"/>
              <w:right w:val="single" w:sz="12" w:space="0" w:color="auto"/>
            </w:tcBorders>
            <w:shd w:val="clear" w:color="000000" w:fill="FFFFFF"/>
            <w:noWrap/>
            <w:vAlign w:val="center"/>
            <w:hideMark/>
          </w:tcPr>
          <w:p w14:paraId="49067582"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6 000,00</w:t>
            </w:r>
          </w:p>
        </w:tc>
        <w:tc>
          <w:tcPr>
            <w:tcW w:w="1134" w:type="dxa"/>
            <w:tcBorders>
              <w:top w:val="nil"/>
              <w:left w:val="nil"/>
              <w:bottom w:val="single" w:sz="4" w:space="0" w:color="auto"/>
              <w:right w:val="single" w:sz="4" w:space="0" w:color="auto"/>
            </w:tcBorders>
            <w:shd w:val="clear" w:color="000000" w:fill="FFFFFF"/>
            <w:noWrap/>
            <w:vAlign w:val="center"/>
          </w:tcPr>
          <w:p w14:paraId="17D6C882" w14:textId="38AF452D"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25A530E1"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4D50E2B5" w14:textId="77777777" w:rsidR="00561680" w:rsidRPr="00E01057" w:rsidRDefault="00561680" w:rsidP="00E01057">
            <w:pPr>
              <w:jc w:val="center"/>
              <w:rPr>
                <w:rFonts w:ascii="Calibri" w:hAnsi="Calibri" w:cs="Calibri"/>
                <w:sz w:val="24"/>
                <w:szCs w:val="24"/>
              </w:rPr>
            </w:pPr>
          </w:p>
        </w:tc>
      </w:tr>
      <w:tr w:rsidR="00561680" w:rsidRPr="00E01057" w14:paraId="720043B5" w14:textId="331611B9"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3D734F03"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60</w:t>
            </w:r>
          </w:p>
        </w:tc>
        <w:tc>
          <w:tcPr>
            <w:tcW w:w="3527" w:type="dxa"/>
            <w:tcBorders>
              <w:top w:val="nil"/>
              <w:left w:val="nil"/>
              <w:bottom w:val="single" w:sz="4" w:space="0" w:color="auto"/>
              <w:right w:val="single" w:sz="4" w:space="0" w:color="auto"/>
            </w:tcBorders>
            <w:shd w:val="clear" w:color="000000" w:fill="FFFFFF"/>
            <w:vAlign w:val="center"/>
            <w:hideMark/>
          </w:tcPr>
          <w:p w14:paraId="0BAAFD3C"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Fourniture de câble de Télé contrôle 21 paires 0,9 mm²</w:t>
            </w:r>
          </w:p>
        </w:tc>
        <w:tc>
          <w:tcPr>
            <w:tcW w:w="1063" w:type="dxa"/>
            <w:tcBorders>
              <w:top w:val="nil"/>
              <w:left w:val="nil"/>
              <w:bottom w:val="single" w:sz="4" w:space="0" w:color="auto"/>
              <w:right w:val="nil"/>
            </w:tcBorders>
            <w:shd w:val="clear" w:color="000000" w:fill="FFFFFF"/>
            <w:noWrap/>
            <w:vAlign w:val="center"/>
            <w:hideMark/>
          </w:tcPr>
          <w:p w14:paraId="39C1A3CA"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ml</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54B550AD"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5 000,00</w:t>
            </w:r>
          </w:p>
        </w:tc>
        <w:tc>
          <w:tcPr>
            <w:tcW w:w="1275" w:type="dxa"/>
            <w:tcBorders>
              <w:top w:val="nil"/>
              <w:left w:val="nil"/>
              <w:bottom w:val="single" w:sz="4" w:space="0" w:color="auto"/>
              <w:right w:val="single" w:sz="12" w:space="0" w:color="auto"/>
            </w:tcBorders>
            <w:shd w:val="clear" w:color="000000" w:fill="FFFFFF"/>
            <w:noWrap/>
            <w:vAlign w:val="center"/>
            <w:hideMark/>
          </w:tcPr>
          <w:p w14:paraId="4AE4E3F3"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10 000,00</w:t>
            </w:r>
          </w:p>
        </w:tc>
        <w:tc>
          <w:tcPr>
            <w:tcW w:w="1134" w:type="dxa"/>
            <w:tcBorders>
              <w:top w:val="nil"/>
              <w:left w:val="nil"/>
              <w:bottom w:val="single" w:sz="4" w:space="0" w:color="auto"/>
              <w:right w:val="single" w:sz="4" w:space="0" w:color="auto"/>
            </w:tcBorders>
            <w:shd w:val="clear" w:color="000000" w:fill="FFFFFF"/>
            <w:noWrap/>
            <w:vAlign w:val="center"/>
          </w:tcPr>
          <w:p w14:paraId="4A09B8B8" w14:textId="36FDAE0F"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70B2A31F"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1028CFF4" w14:textId="77777777" w:rsidR="00561680" w:rsidRPr="00E01057" w:rsidRDefault="00561680" w:rsidP="00E01057">
            <w:pPr>
              <w:jc w:val="center"/>
              <w:rPr>
                <w:rFonts w:ascii="Calibri" w:hAnsi="Calibri" w:cs="Calibri"/>
                <w:sz w:val="24"/>
                <w:szCs w:val="24"/>
              </w:rPr>
            </w:pPr>
          </w:p>
        </w:tc>
      </w:tr>
      <w:tr w:rsidR="00561680" w:rsidRPr="00E01057" w14:paraId="0E88B590" w14:textId="08BE8881" w:rsidTr="00562032">
        <w:trPr>
          <w:trHeight w:val="63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0F3260EE"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61</w:t>
            </w:r>
          </w:p>
        </w:tc>
        <w:tc>
          <w:tcPr>
            <w:tcW w:w="3527" w:type="dxa"/>
            <w:tcBorders>
              <w:top w:val="nil"/>
              <w:left w:val="nil"/>
              <w:bottom w:val="single" w:sz="4" w:space="0" w:color="auto"/>
              <w:right w:val="single" w:sz="4" w:space="0" w:color="auto"/>
            </w:tcBorders>
            <w:shd w:val="clear" w:color="000000" w:fill="FFFFFF"/>
            <w:vAlign w:val="center"/>
            <w:hideMark/>
          </w:tcPr>
          <w:p w14:paraId="1ABD4CC6"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Fourniture de Jeu de 3 Boîtes de jonction à froid pour câble HTA  1x240mm² 12/20KV</w:t>
            </w:r>
          </w:p>
        </w:tc>
        <w:tc>
          <w:tcPr>
            <w:tcW w:w="1063" w:type="dxa"/>
            <w:tcBorders>
              <w:top w:val="nil"/>
              <w:left w:val="nil"/>
              <w:bottom w:val="single" w:sz="4" w:space="0" w:color="auto"/>
              <w:right w:val="nil"/>
            </w:tcBorders>
            <w:shd w:val="clear" w:color="000000" w:fill="FFFFFF"/>
            <w:noWrap/>
            <w:vAlign w:val="center"/>
            <w:hideMark/>
          </w:tcPr>
          <w:p w14:paraId="6B371840"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Jeu de 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3BAA44AA"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w:t>
            </w:r>
          </w:p>
        </w:tc>
        <w:tc>
          <w:tcPr>
            <w:tcW w:w="1275" w:type="dxa"/>
            <w:tcBorders>
              <w:top w:val="nil"/>
              <w:left w:val="nil"/>
              <w:bottom w:val="single" w:sz="4" w:space="0" w:color="auto"/>
              <w:right w:val="single" w:sz="12" w:space="0" w:color="auto"/>
            </w:tcBorders>
            <w:shd w:val="clear" w:color="000000" w:fill="FFFFFF"/>
            <w:noWrap/>
            <w:vAlign w:val="center"/>
            <w:hideMark/>
          </w:tcPr>
          <w:p w14:paraId="0E18F984"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40,00</w:t>
            </w:r>
          </w:p>
        </w:tc>
        <w:tc>
          <w:tcPr>
            <w:tcW w:w="1134" w:type="dxa"/>
            <w:tcBorders>
              <w:top w:val="nil"/>
              <w:left w:val="nil"/>
              <w:bottom w:val="single" w:sz="4" w:space="0" w:color="auto"/>
              <w:right w:val="single" w:sz="4" w:space="0" w:color="auto"/>
            </w:tcBorders>
            <w:shd w:val="clear" w:color="000000" w:fill="FFFFFF"/>
            <w:noWrap/>
            <w:vAlign w:val="center"/>
          </w:tcPr>
          <w:p w14:paraId="6F28E291" w14:textId="3D0B3FB4"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10876D92"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36833010" w14:textId="77777777" w:rsidR="00561680" w:rsidRPr="00E01057" w:rsidRDefault="00561680" w:rsidP="00E01057">
            <w:pPr>
              <w:jc w:val="center"/>
              <w:rPr>
                <w:rFonts w:ascii="Calibri" w:hAnsi="Calibri" w:cs="Calibri"/>
                <w:sz w:val="24"/>
                <w:szCs w:val="24"/>
              </w:rPr>
            </w:pPr>
          </w:p>
        </w:tc>
      </w:tr>
      <w:tr w:rsidR="00561680" w:rsidRPr="00E01057" w14:paraId="2D23C970" w14:textId="61D7AE3A" w:rsidTr="00562032">
        <w:trPr>
          <w:trHeight w:val="63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2DAA038B"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62</w:t>
            </w:r>
          </w:p>
        </w:tc>
        <w:tc>
          <w:tcPr>
            <w:tcW w:w="3527" w:type="dxa"/>
            <w:tcBorders>
              <w:top w:val="nil"/>
              <w:left w:val="nil"/>
              <w:bottom w:val="single" w:sz="4" w:space="0" w:color="auto"/>
              <w:right w:val="single" w:sz="4" w:space="0" w:color="auto"/>
            </w:tcBorders>
            <w:shd w:val="clear" w:color="000000" w:fill="FFFFFF"/>
            <w:vAlign w:val="center"/>
            <w:hideMark/>
          </w:tcPr>
          <w:p w14:paraId="6E56C81B"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xml:space="preserve">Fourniture de Boite de jonction pour câble </w:t>
            </w:r>
            <w:proofErr w:type="spellStart"/>
            <w:r w:rsidRPr="00E01057">
              <w:rPr>
                <w:rFonts w:ascii="Calibri" w:hAnsi="Calibri" w:cs="Calibri"/>
                <w:sz w:val="24"/>
                <w:szCs w:val="24"/>
              </w:rPr>
              <w:t>Télécontrole</w:t>
            </w:r>
            <w:proofErr w:type="spellEnd"/>
            <w:r w:rsidRPr="00E01057">
              <w:rPr>
                <w:rFonts w:ascii="Calibri" w:hAnsi="Calibri" w:cs="Calibri"/>
                <w:sz w:val="24"/>
                <w:szCs w:val="24"/>
              </w:rPr>
              <w:t xml:space="preserve"> 21 paires 0,9 mm²</w:t>
            </w:r>
          </w:p>
        </w:tc>
        <w:tc>
          <w:tcPr>
            <w:tcW w:w="1063" w:type="dxa"/>
            <w:tcBorders>
              <w:top w:val="nil"/>
              <w:left w:val="nil"/>
              <w:bottom w:val="single" w:sz="4" w:space="0" w:color="auto"/>
              <w:right w:val="nil"/>
            </w:tcBorders>
            <w:shd w:val="clear" w:color="000000" w:fill="FFFFFF"/>
            <w:noWrap/>
            <w:vAlign w:val="center"/>
            <w:hideMark/>
          </w:tcPr>
          <w:p w14:paraId="1247A122"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U</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60FD496D"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5,00</w:t>
            </w:r>
          </w:p>
        </w:tc>
        <w:tc>
          <w:tcPr>
            <w:tcW w:w="1275" w:type="dxa"/>
            <w:tcBorders>
              <w:top w:val="nil"/>
              <w:left w:val="nil"/>
              <w:bottom w:val="single" w:sz="4" w:space="0" w:color="auto"/>
              <w:right w:val="single" w:sz="12" w:space="0" w:color="auto"/>
            </w:tcBorders>
            <w:shd w:val="clear" w:color="000000" w:fill="FFFFFF"/>
            <w:noWrap/>
            <w:vAlign w:val="center"/>
            <w:hideMark/>
          </w:tcPr>
          <w:p w14:paraId="6FF6BDA6"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10,00</w:t>
            </w:r>
          </w:p>
        </w:tc>
        <w:tc>
          <w:tcPr>
            <w:tcW w:w="1134" w:type="dxa"/>
            <w:tcBorders>
              <w:top w:val="nil"/>
              <w:left w:val="nil"/>
              <w:bottom w:val="single" w:sz="4" w:space="0" w:color="auto"/>
              <w:right w:val="single" w:sz="4" w:space="0" w:color="auto"/>
            </w:tcBorders>
            <w:shd w:val="clear" w:color="000000" w:fill="FFFFFF"/>
            <w:noWrap/>
            <w:vAlign w:val="center"/>
          </w:tcPr>
          <w:p w14:paraId="67D68E73" w14:textId="2C37C650"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2A43CDCC"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063AE614" w14:textId="77777777" w:rsidR="00561680" w:rsidRPr="00E01057" w:rsidRDefault="00561680" w:rsidP="00E01057">
            <w:pPr>
              <w:jc w:val="center"/>
              <w:rPr>
                <w:rFonts w:ascii="Calibri" w:hAnsi="Calibri" w:cs="Calibri"/>
                <w:sz w:val="24"/>
                <w:szCs w:val="24"/>
              </w:rPr>
            </w:pPr>
          </w:p>
        </w:tc>
      </w:tr>
      <w:tr w:rsidR="00561680" w:rsidRPr="00E01057" w14:paraId="5F31DAC3" w14:textId="1C992E03" w:rsidTr="00562032">
        <w:trPr>
          <w:trHeight w:val="72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50F3AA9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63</w:t>
            </w:r>
          </w:p>
        </w:tc>
        <w:tc>
          <w:tcPr>
            <w:tcW w:w="3527" w:type="dxa"/>
            <w:tcBorders>
              <w:top w:val="nil"/>
              <w:left w:val="nil"/>
              <w:bottom w:val="single" w:sz="4" w:space="0" w:color="auto"/>
              <w:right w:val="single" w:sz="4" w:space="0" w:color="auto"/>
            </w:tcBorders>
            <w:shd w:val="clear" w:color="000000" w:fill="FFFFFF"/>
            <w:vAlign w:val="center"/>
            <w:hideMark/>
          </w:tcPr>
          <w:p w14:paraId="2EE4926A"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Fourniture des boites d'extrémité du câble HTA</w:t>
            </w:r>
          </w:p>
        </w:tc>
        <w:tc>
          <w:tcPr>
            <w:tcW w:w="1063" w:type="dxa"/>
            <w:tcBorders>
              <w:top w:val="nil"/>
              <w:left w:val="nil"/>
              <w:bottom w:val="single" w:sz="4" w:space="0" w:color="auto"/>
              <w:right w:val="nil"/>
            </w:tcBorders>
            <w:shd w:val="clear" w:color="000000" w:fill="FFFFFF"/>
            <w:noWrap/>
            <w:vAlign w:val="center"/>
            <w:hideMark/>
          </w:tcPr>
          <w:p w14:paraId="11D1B664"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Jeu de 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354ED18D"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10,00</w:t>
            </w:r>
          </w:p>
        </w:tc>
        <w:tc>
          <w:tcPr>
            <w:tcW w:w="1275" w:type="dxa"/>
            <w:tcBorders>
              <w:top w:val="nil"/>
              <w:left w:val="nil"/>
              <w:bottom w:val="single" w:sz="4" w:space="0" w:color="auto"/>
              <w:right w:val="single" w:sz="12" w:space="0" w:color="auto"/>
            </w:tcBorders>
            <w:shd w:val="clear" w:color="000000" w:fill="FFFFFF"/>
            <w:noWrap/>
            <w:vAlign w:val="center"/>
            <w:hideMark/>
          </w:tcPr>
          <w:p w14:paraId="2BC9E30B"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w:t>
            </w:r>
          </w:p>
        </w:tc>
        <w:tc>
          <w:tcPr>
            <w:tcW w:w="1134" w:type="dxa"/>
            <w:tcBorders>
              <w:top w:val="nil"/>
              <w:left w:val="nil"/>
              <w:bottom w:val="single" w:sz="4" w:space="0" w:color="auto"/>
              <w:right w:val="single" w:sz="4" w:space="0" w:color="auto"/>
            </w:tcBorders>
            <w:shd w:val="clear" w:color="000000" w:fill="FFFFFF"/>
            <w:noWrap/>
            <w:vAlign w:val="center"/>
          </w:tcPr>
          <w:p w14:paraId="7B17E825" w14:textId="72BFB71D"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3B86EB07"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41F33F63" w14:textId="77777777" w:rsidR="00561680" w:rsidRPr="00E01057" w:rsidRDefault="00561680" w:rsidP="00E01057">
            <w:pPr>
              <w:jc w:val="center"/>
              <w:rPr>
                <w:rFonts w:ascii="Calibri" w:hAnsi="Calibri" w:cs="Calibri"/>
                <w:sz w:val="24"/>
                <w:szCs w:val="24"/>
              </w:rPr>
            </w:pPr>
          </w:p>
        </w:tc>
      </w:tr>
      <w:tr w:rsidR="00561680" w:rsidRPr="00E01057" w14:paraId="19D120F3" w14:textId="2BD39C9F" w:rsidTr="00562032">
        <w:trPr>
          <w:trHeight w:val="72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16A2467B"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64</w:t>
            </w:r>
          </w:p>
        </w:tc>
        <w:tc>
          <w:tcPr>
            <w:tcW w:w="3527" w:type="dxa"/>
            <w:tcBorders>
              <w:top w:val="nil"/>
              <w:left w:val="nil"/>
              <w:bottom w:val="single" w:sz="4" w:space="0" w:color="auto"/>
              <w:right w:val="single" w:sz="4" w:space="0" w:color="auto"/>
            </w:tcBorders>
            <w:shd w:val="clear" w:color="000000" w:fill="FFFFFF"/>
            <w:vAlign w:val="center"/>
            <w:hideMark/>
          </w:tcPr>
          <w:p w14:paraId="6A7695C7"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xml:space="preserve">Fourniture de connecteurs séparables Equerres Câble PRC 240mm² </w:t>
            </w:r>
          </w:p>
        </w:tc>
        <w:tc>
          <w:tcPr>
            <w:tcW w:w="1063" w:type="dxa"/>
            <w:tcBorders>
              <w:top w:val="nil"/>
              <w:left w:val="nil"/>
              <w:bottom w:val="single" w:sz="4" w:space="0" w:color="auto"/>
              <w:right w:val="nil"/>
            </w:tcBorders>
            <w:shd w:val="clear" w:color="000000" w:fill="FFFFFF"/>
            <w:noWrap/>
            <w:vAlign w:val="center"/>
            <w:hideMark/>
          </w:tcPr>
          <w:p w14:paraId="625CDCDD"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Jeu de 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1F9207DE"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50,00</w:t>
            </w:r>
          </w:p>
        </w:tc>
        <w:tc>
          <w:tcPr>
            <w:tcW w:w="1275" w:type="dxa"/>
            <w:tcBorders>
              <w:top w:val="nil"/>
              <w:left w:val="nil"/>
              <w:bottom w:val="single" w:sz="4" w:space="0" w:color="auto"/>
              <w:right w:val="single" w:sz="12" w:space="0" w:color="auto"/>
            </w:tcBorders>
            <w:shd w:val="clear" w:color="000000" w:fill="FFFFFF"/>
            <w:noWrap/>
            <w:vAlign w:val="center"/>
            <w:hideMark/>
          </w:tcPr>
          <w:p w14:paraId="4044939C"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100,00</w:t>
            </w:r>
          </w:p>
        </w:tc>
        <w:tc>
          <w:tcPr>
            <w:tcW w:w="1134" w:type="dxa"/>
            <w:tcBorders>
              <w:top w:val="nil"/>
              <w:left w:val="nil"/>
              <w:bottom w:val="single" w:sz="4" w:space="0" w:color="auto"/>
              <w:right w:val="single" w:sz="4" w:space="0" w:color="auto"/>
            </w:tcBorders>
            <w:shd w:val="clear" w:color="000000" w:fill="FFFFFF"/>
            <w:noWrap/>
            <w:vAlign w:val="center"/>
          </w:tcPr>
          <w:p w14:paraId="21DF97D9" w14:textId="3FE0BB63"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702C4990"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6E0F164A" w14:textId="77777777" w:rsidR="00561680" w:rsidRPr="00E01057" w:rsidRDefault="00561680" w:rsidP="00E01057">
            <w:pPr>
              <w:jc w:val="center"/>
              <w:rPr>
                <w:rFonts w:ascii="Calibri" w:hAnsi="Calibri" w:cs="Calibri"/>
                <w:sz w:val="24"/>
                <w:szCs w:val="24"/>
              </w:rPr>
            </w:pPr>
          </w:p>
        </w:tc>
      </w:tr>
      <w:tr w:rsidR="00561680" w:rsidRPr="00E01057" w14:paraId="28B12AE5" w14:textId="53D7142F" w:rsidTr="00562032">
        <w:trPr>
          <w:trHeight w:val="58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06E9B7D6"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 </w:t>
            </w:r>
          </w:p>
        </w:tc>
        <w:tc>
          <w:tcPr>
            <w:tcW w:w="3527" w:type="dxa"/>
            <w:tcBorders>
              <w:top w:val="nil"/>
              <w:left w:val="nil"/>
              <w:bottom w:val="single" w:sz="4" w:space="0" w:color="auto"/>
              <w:right w:val="single" w:sz="4" w:space="0" w:color="auto"/>
            </w:tcBorders>
            <w:shd w:val="clear" w:color="000000" w:fill="FFFFFF"/>
            <w:vAlign w:val="center"/>
            <w:hideMark/>
          </w:tcPr>
          <w:p w14:paraId="4F3E5100" w14:textId="77777777" w:rsidR="00561680" w:rsidRPr="00E01057" w:rsidRDefault="00561680" w:rsidP="00E01057">
            <w:pPr>
              <w:rPr>
                <w:rFonts w:ascii="Calibri" w:hAnsi="Calibri" w:cs="Calibri"/>
                <w:b/>
                <w:bCs/>
                <w:sz w:val="24"/>
                <w:szCs w:val="24"/>
                <w:u w:val="single"/>
              </w:rPr>
            </w:pPr>
            <w:r w:rsidRPr="00E01057">
              <w:rPr>
                <w:rFonts w:ascii="Calibri" w:hAnsi="Calibri" w:cs="Calibri"/>
                <w:b/>
                <w:bCs/>
                <w:sz w:val="24"/>
                <w:szCs w:val="24"/>
                <w:u w:val="single"/>
              </w:rPr>
              <w:t>Pose et confection de :</w:t>
            </w:r>
          </w:p>
        </w:tc>
        <w:tc>
          <w:tcPr>
            <w:tcW w:w="1063" w:type="dxa"/>
            <w:tcBorders>
              <w:top w:val="nil"/>
              <w:left w:val="nil"/>
              <w:bottom w:val="single" w:sz="4" w:space="0" w:color="auto"/>
              <w:right w:val="nil"/>
            </w:tcBorders>
            <w:shd w:val="clear" w:color="000000" w:fill="FFFFFF"/>
            <w:vAlign w:val="center"/>
            <w:hideMark/>
          </w:tcPr>
          <w:p w14:paraId="24B6590C" w14:textId="77777777" w:rsidR="00561680" w:rsidRPr="00E01057" w:rsidRDefault="00561680" w:rsidP="00E01057">
            <w:pPr>
              <w:rPr>
                <w:rFonts w:ascii="Calibri" w:hAnsi="Calibri" w:cs="Calibri"/>
                <w:b/>
                <w:bCs/>
                <w:sz w:val="24"/>
                <w:szCs w:val="24"/>
              </w:rPr>
            </w:pPr>
            <w:r w:rsidRPr="00E01057">
              <w:rPr>
                <w:rFonts w:ascii="Calibri" w:hAnsi="Calibri" w:cs="Calibri"/>
                <w:b/>
                <w:bCs/>
                <w:sz w:val="24"/>
                <w:szCs w:val="24"/>
              </w:rPr>
              <w:t> </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0282F85B"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275" w:type="dxa"/>
            <w:tcBorders>
              <w:top w:val="nil"/>
              <w:left w:val="nil"/>
              <w:bottom w:val="single" w:sz="4" w:space="0" w:color="auto"/>
              <w:right w:val="single" w:sz="12" w:space="0" w:color="auto"/>
            </w:tcBorders>
            <w:shd w:val="clear" w:color="000000" w:fill="FFFFFF"/>
            <w:noWrap/>
            <w:vAlign w:val="center"/>
            <w:hideMark/>
          </w:tcPr>
          <w:p w14:paraId="757E6A1C"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w:t>
            </w:r>
          </w:p>
        </w:tc>
        <w:tc>
          <w:tcPr>
            <w:tcW w:w="1134" w:type="dxa"/>
            <w:tcBorders>
              <w:top w:val="nil"/>
              <w:left w:val="nil"/>
              <w:bottom w:val="single" w:sz="4" w:space="0" w:color="auto"/>
              <w:right w:val="single" w:sz="4" w:space="0" w:color="auto"/>
            </w:tcBorders>
            <w:shd w:val="clear" w:color="000000" w:fill="FFFFFF"/>
            <w:noWrap/>
            <w:vAlign w:val="center"/>
          </w:tcPr>
          <w:p w14:paraId="0DB9B714" w14:textId="2B819584"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7D2E404A"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72654254" w14:textId="77777777" w:rsidR="00561680" w:rsidRPr="00E01057" w:rsidRDefault="00561680" w:rsidP="00E01057">
            <w:pPr>
              <w:jc w:val="center"/>
              <w:rPr>
                <w:rFonts w:ascii="Calibri" w:hAnsi="Calibri" w:cs="Calibri"/>
                <w:sz w:val="24"/>
                <w:szCs w:val="24"/>
              </w:rPr>
            </w:pPr>
          </w:p>
        </w:tc>
      </w:tr>
      <w:tr w:rsidR="00561680" w:rsidRPr="00E01057" w14:paraId="0642E4EB" w14:textId="31AE7CA3" w:rsidTr="00562032">
        <w:trPr>
          <w:trHeight w:val="63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2FC7689C"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65</w:t>
            </w:r>
          </w:p>
        </w:tc>
        <w:tc>
          <w:tcPr>
            <w:tcW w:w="3527" w:type="dxa"/>
            <w:tcBorders>
              <w:top w:val="nil"/>
              <w:left w:val="nil"/>
              <w:bottom w:val="single" w:sz="4" w:space="0" w:color="auto"/>
              <w:right w:val="single" w:sz="4" w:space="0" w:color="auto"/>
            </w:tcBorders>
            <w:shd w:val="clear" w:color="000000" w:fill="FFFFFF"/>
            <w:vAlign w:val="center"/>
            <w:hideMark/>
          </w:tcPr>
          <w:p w14:paraId="10050536"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Pose et confection de Jeu de 3 Boîtes de jonction à froid pour câble HTA  1x240mm² 12/20KV</w:t>
            </w:r>
          </w:p>
        </w:tc>
        <w:tc>
          <w:tcPr>
            <w:tcW w:w="1063" w:type="dxa"/>
            <w:tcBorders>
              <w:top w:val="nil"/>
              <w:left w:val="nil"/>
              <w:bottom w:val="single" w:sz="4" w:space="0" w:color="auto"/>
              <w:right w:val="nil"/>
            </w:tcBorders>
            <w:shd w:val="clear" w:color="000000" w:fill="FFFFFF"/>
            <w:noWrap/>
            <w:vAlign w:val="center"/>
            <w:hideMark/>
          </w:tcPr>
          <w:p w14:paraId="2BA5A89C"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Jeu de 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0D4220CC"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w:t>
            </w:r>
          </w:p>
        </w:tc>
        <w:tc>
          <w:tcPr>
            <w:tcW w:w="1275" w:type="dxa"/>
            <w:tcBorders>
              <w:top w:val="nil"/>
              <w:left w:val="nil"/>
              <w:bottom w:val="single" w:sz="4" w:space="0" w:color="auto"/>
              <w:right w:val="single" w:sz="12" w:space="0" w:color="auto"/>
            </w:tcBorders>
            <w:shd w:val="clear" w:color="000000" w:fill="FFFFFF"/>
            <w:noWrap/>
            <w:vAlign w:val="center"/>
            <w:hideMark/>
          </w:tcPr>
          <w:p w14:paraId="3CF0E775"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40,00</w:t>
            </w:r>
          </w:p>
        </w:tc>
        <w:tc>
          <w:tcPr>
            <w:tcW w:w="1134" w:type="dxa"/>
            <w:tcBorders>
              <w:top w:val="nil"/>
              <w:left w:val="nil"/>
              <w:bottom w:val="single" w:sz="4" w:space="0" w:color="auto"/>
              <w:right w:val="single" w:sz="4" w:space="0" w:color="auto"/>
            </w:tcBorders>
            <w:shd w:val="clear" w:color="000000" w:fill="FFFFFF"/>
            <w:noWrap/>
            <w:vAlign w:val="center"/>
          </w:tcPr>
          <w:p w14:paraId="00EC59EF" w14:textId="2551A68C"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0DF05741"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58500A84" w14:textId="77777777" w:rsidR="00561680" w:rsidRPr="00E01057" w:rsidRDefault="00561680" w:rsidP="00E01057">
            <w:pPr>
              <w:jc w:val="center"/>
              <w:rPr>
                <w:rFonts w:ascii="Calibri" w:hAnsi="Calibri" w:cs="Calibri"/>
                <w:sz w:val="24"/>
                <w:szCs w:val="24"/>
              </w:rPr>
            </w:pPr>
          </w:p>
        </w:tc>
      </w:tr>
      <w:tr w:rsidR="00561680" w:rsidRPr="00E01057" w14:paraId="5B6ABD55" w14:textId="11B042BF" w:rsidTr="00562032">
        <w:trPr>
          <w:trHeight w:val="630"/>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4F54BC99"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66</w:t>
            </w:r>
          </w:p>
        </w:tc>
        <w:tc>
          <w:tcPr>
            <w:tcW w:w="3527" w:type="dxa"/>
            <w:tcBorders>
              <w:top w:val="nil"/>
              <w:left w:val="nil"/>
              <w:bottom w:val="single" w:sz="4" w:space="0" w:color="auto"/>
              <w:right w:val="single" w:sz="4" w:space="0" w:color="auto"/>
            </w:tcBorders>
            <w:shd w:val="clear" w:color="000000" w:fill="FFFFFF"/>
            <w:vAlign w:val="center"/>
            <w:hideMark/>
          </w:tcPr>
          <w:p w14:paraId="00D42BE2"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xml:space="preserve">Pose et confection de Boite de jonction pour câble </w:t>
            </w:r>
            <w:proofErr w:type="spellStart"/>
            <w:r w:rsidRPr="00E01057">
              <w:rPr>
                <w:rFonts w:ascii="Calibri" w:hAnsi="Calibri" w:cs="Calibri"/>
                <w:sz w:val="24"/>
                <w:szCs w:val="24"/>
              </w:rPr>
              <w:t>Télécontrole</w:t>
            </w:r>
            <w:proofErr w:type="spellEnd"/>
            <w:r w:rsidRPr="00E01057">
              <w:rPr>
                <w:rFonts w:ascii="Calibri" w:hAnsi="Calibri" w:cs="Calibri"/>
                <w:sz w:val="24"/>
                <w:szCs w:val="24"/>
              </w:rPr>
              <w:t xml:space="preserve"> 21 paires 0,9 mm²</w:t>
            </w:r>
          </w:p>
        </w:tc>
        <w:tc>
          <w:tcPr>
            <w:tcW w:w="1063" w:type="dxa"/>
            <w:tcBorders>
              <w:top w:val="nil"/>
              <w:left w:val="nil"/>
              <w:bottom w:val="single" w:sz="4" w:space="0" w:color="auto"/>
              <w:right w:val="nil"/>
            </w:tcBorders>
            <w:shd w:val="clear" w:color="000000" w:fill="FFFFFF"/>
            <w:noWrap/>
            <w:vAlign w:val="center"/>
            <w:hideMark/>
          </w:tcPr>
          <w:p w14:paraId="66A43FB6"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U</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462D1551"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5,00</w:t>
            </w:r>
          </w:p>
        </w:tc>
        <w:tc>
          <w:tcPr>
            <w:tcW w:w="1275" w:type="dxa"/>
            <w:tcBorders>
              <w:top w:val="nil"/>
              <w:left w:val="nil"/>
              <w:bottom w:val="single" w:sz="4" w:space="0" w:color="auto"/>
              <w:right w:val="single" w:sz="12" w:space="0" w:color="auto"/>
            </w:tcBorders>
            <w:shd w:val="clear" w:color="000000" w:fill="FFFFFF"/>
            <w:noWrap/>
            <w:vAlign w:val="center"/>
            <w:hideMark/>
          </w:tcPr>
          <w:p w14:paraId="4A978E74"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10,00</w:t>
            </w:r>
          </w:p>
        </w:tc>
        <w:tc>
          <w:tcPr>
            <w:tcW w:w="1134" w:type="dxa"/>
            <w:tcBorders>
              <w:top w:val="nil"/>
              <w:left w:val="nil"/>
              <w:bottom w:val="single" w:sz="4" w:space="0" w:color="auto"/>
              <w:right w:val="single" w:sz="4" w:space="0" w:color="auto"/>
            </w:tcBorders>
            <w:shd w:val="clear" w:color="000000" w:fill="FFFFFF"/>
            <w:noWrap/>
            <w:vAlign w:val="center"/>
          </w:tcPr>
          <w:p w14:paraId="3340E3AA" w14:textId="486F082C"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31FD563B"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5EE1DBCA" w14:textId="77777777" w:rsidR="00561680" w:rsidRPr="00E01057" w:rsidRDefault="00561680" w:rsidP="00E01057">
            <w:pPr>
              <w:jc w:val="center"/>
              <w:rPr>
                <w:rFonts w:ascii="Calibri" w:hAnsi="Calibri" w:cs="Calibri"/>
                <w:sz w:val="24"/>
                <w:szCs w:val="24"/>
              </w:rPr>
            </w:pPr>
          </w:p>
        </w:tc>
      </w:tr>
      <w:tr w:rsidR="00561680" w:rsidRPr="00E01057" w14:paraId="126E475A" w14:textId="19B9C3BB" w:rsidTr="00562032">
        <w:trPr>
          <w:trHeight w:val="31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28EE5825"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67</w:t>
            </w:r>
          </w:p>
        </w:tc>
        <w:tc>
          <w:tcPr>
            <w:tcW w:w="3527" w:type="dxa"/>
            <w:tcBorders>
              <w:top w:val="nil"/>
              <w:left w:val="nil"/>
              <w:bottom w:val="single" w:sz="4" w:space="0" w:color="auto"/>
              <w:right w:val="single" w:sz="4" w:space="0" w:color="auto"/>
            </w:tcBorders>
            <w:shd w:val="clear" w:color="000000" w:fill="FFFFFF"/>
            <w:vAlign w:val="center"/>
            <w:hideMark/>
          </w:tcPr>
          <w:p w14:paraId="5AB85D5B"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Pose et confection des boites d'extrémité du câble HTA</w:t>
            </w:r>
          </w:p>
        </w:tc>
        <w:tc>
          <w:tcPr>
            <w:tcW w:w="1063" w:type="dxa"/>
            <w:tcBorders>
              <w:top w:val="nil"/>
              <w:left w:val="nil"/>
              <w:bottom w:val="single" w:sz="4" w:space="0" w:color="auto"/>
              <w:right w:val="nil"/>
            </w:tcBorders>
            <w:shd w:val="clear" w:color="000000" w:fill="FFFFFF"/>
            <w:noWrap/>
            <w:vAlign w:val="center"/>
            <w:hideMark/>
          </w:tcPr>
          <w:p w14:paraId="6DE244B2"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Jeu de 3</w:t>
            </w:r>
          </w:p>
        </w:tc>
        <w:tc>
          <w:tcPr>
            <w:tcW w:w="1228" w:type="dxa"/>
            <w:tcBorders>
              <w:top w:val="nil"/>
              <w:left w:val="single" w:sz="12" w:space="0" w:color="auto"/>
              <w:bottom w:val="single" w:sz="4" w:space="0" w:color="auto"/>
              <w:right w:val="single" w:sz="4" w:space="0" w:color="auto"/>
            </w:tcBorders>
            <w:shd w:val="clear" w:color="000000" w:fill="FFFFFF"/>
            <w:noWrap/>
            <w:vAlign w:val="center"/>
            <w:hideMark/>
          </w:tcPr>
          <w:p w14:paraId="1C725C4C"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10,00</w:t>
            </w:r>
          </w:p>
        </w:tc>
        <w:tc>
          <w:tcPr>
            <w:tcW w:w="1275" w:type="dxa"/>
            <w:tcBorders>
              <w:top w:val="nil"/>
              <w:left w:val="nil"/>
              <w:bottom w:val="single" w:sz="4" w:space="0" w:color="auto"/>
              <w:right w:val="single" w:sz="12" w:space="0" w:color="auto"/>
            </w:tcBorders>
            <w:shd w:val="clear" w:color="000000" w:fill="FFFFFF"/>
            <w:noWrap/>
            <w:vAlign w:val="center"/>
            <w:hideMark/>
          </w:tcPr>
          <w:p w14:paraId="6A4B9E5B"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20,00</w:t>
            </w:r>
          </w:p>
        </w:tc>
        <w:tc>
          <w:tcPr>
            <w:tcW w:w="1134" w:type="dxa"/>
            <w:tcBorders>
              <w:top w:val="nil"/>
              <w:left w:val="nil"/>
              <w:bottom w:val="single" w:sz="4" w:space="0" w:color="auto"/>
              <w:right w:val="single" w:sz="4" w:space="0" w:color="auto"/>
            </w:tcBorders>
            <w:shd w:val="clear" w:color="000000" w:fill="FFFFFF"/>
            <w:noWrap/>
            <w:vAlign w:val="center"/>
          </w:tcPr>
          <w:p w14:paraId="72070596" w14:textId="66996C7A"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06968D44"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58B6233F" w14:textId="77777777" w:rsidR="00561680" w:rsidRPr="00E01057" w:rsidRDefault="00561680" w:rsidP="00E01057">
            <w:pPr>
              <w:jc w:val="center"/>
              <w:rPr>
                <w:rFonts w:ascii="Calibri" w:hAnsi="Calibri" w:cs="Calibri"/>
                <w:sz w:val="24"/>
                <w:szCs w:val="24"/>
              </w:rPr>
            </w:pPr>
          </w:p>
        </w:tc>
      </w:tr>
      <w:tr w:rsidR="00561680" w:rsidRPr="00E01057" w14:paraId="3ADFE39F" w14:textId="5E7314E8" w:rsidTr="00562032">
        <w:trPr>
          <w:trHeight w:val="645"/>
        </w:trPr>
        <w:tc>
          <w:tcPr>
            <w:tcW w:w="585" w:type="dxa"/>
            <w:tcBorders>
              <w:top w:val="nil"/>
              <w:left w:val="single" w:sz="4" w:space="0" w:color="auto"/>
              <w:bottom w:val="single" w:sz="4" w:space="0" w:color="auto"/>
              <w:right w:val="single" w:sz="4" w:space="0" w:color="auto"/>
            </w:tcBorders>
            <w:shd w:val="clear" w:color="000000" w:fill="FFFFFF"/>
            <w:vAlign w:val="center"/>
            <w:hideMark/>
          </w:tcPr>
          <w:p w14:paraId="2BB404EA"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68</w:t>
            </w:r>
          </w:p>
        </w:tc>
        <w:tc>
          <w:tcPr>
            <w:tcW w:w="3527" w:type="dxa"/>
            <w:tcBorders>
              <w:top w:val="nil"/>
              <w:left w:val="nil"/>
              <w:bottom w:val="single" w:sz="4" w:space="0" w:color="auto"/>
              <w:right w:val="single" w:sz="4" w:space="0" w:color="auto"/>
            </w:tcBorders>
            <w:shd w:val="clear" w:color="000000" w:fill="FFFFFF"/>
            <w:vAlign w:val="center"/>
            <w:hideMark/>
          </w:tcPr>
          <w:p w14:paraId="342D47D8" w14:textId="77777777" w:rsidR="00561680" w:rsidRPr="00E01057" w:rsidRDefault="00561680" w:rsidP="00E01057">
            <w:pPr>
              <w:rPr>
                <w:rFonts w:ascii="Calibri" w:hAnsi="Calibri" w:cs="Calibri"/>
                <w:sz w:val="24"/>
                <w:szCs w:val="24"/>
              </w:rPr>
            </w:pPr>
            <w:r w:rsidRPr="00E01057">
              <w:rPr>
                <w:rFonts w:ascii="Calibri" w:hAnsi="Calibri" w:cs="Calibri"/>
                <w:sz w:val="24"/>
                <w:szCs w:val="24"/>
              </w:rPr>
              <w:t xml:space="preserve">Pose et Confection d'un jeu de 3 de connecteurs séparables équerres pour </w:t>
            </w:r>
            <w:proofErr w:type="spellStart"/>
            <w:r w:rsidRPr="00E01057">
              <w:rPr>
                <w:rFonts w:ascii="Calibri" w:hAnsi="Calibri" w:cs="Calibri"/>
                <w:sz w:val="24"/>
                <w:szCs w:val="24"/>
              </w:rPr>
              <w:t>cable</w:t>
            </w:r>
            <w:proofErr w:type="spellEnd"/>
            <w:r w:rsidRPr="00E01057">
              <w:rPr>
                <w:rFonts w:ascii="Calibri" w:hAnsi="Calibri" w:cs="Calibri"/>
                <w:sz w:val="24"/>
                <w:szCs w:val="24"/>
              </w:rPr>
              <w:t xml:space="preserve"> HTA 1x240 mm² </w:t>
            </w:r>
          </w:p>
        </w:tc>
        <w:tc>
          <w:tcPr>
            <w:tcW w:w="1063" w:type="dxa"/>
            <w:tcBorders>
              <w:top w:val="nil"/>
              <w:left w:val="nil"/>
              <w:bottom w:val="single" w:sz="4" w:space="0" w:color="auto"/>
              <w:right w:val="single" w:sz="12" w:space="0" w:color="auto"/>
            </w:tcBorders>
            <w:shd w:val="clear" w:color="000000" w:fill="FFFFFF"/>
            <w:noWrap/>
            <w:vAlign w:val="center"/>
            <w:hideMark/>
          </w:tcPr>
          <w:p w14:paraId="482A0435" w14:textId="77777777" w:rsidR="00561680" w:rsidRPr="00E01057" w:rsidRDefault="00561680" w:rsidP="00E01057">
            <w:pPr>
              <w:jc w:val="center"/>
              <w:rPr>
                <w:rFonts w:ascii="Calibri" w:hAnsi="Calibri" w:cs="Calibri"/>
                <w:sz w:val="24"/>
                <w:szCs w:val="24"/>
              </w:rPr>
            </w:pPr>
            <w:r w:rsidRPr="00E01057">
              <w:rPr>
                <w:rFonts w:ascii="Calibri" w:hAnsi="Calibri" w:cs="Calibri"/>
                <w:sz w:val="24"/>
                <w:szCs w:val="24"/>
              </w:rPr>
              <w:t>Jeu de 3</w:t>
            </w:r>
          </w:p>
        </w:tc>
        <w:tc>
          <w:tcPr>
            <w:tcW w:w="1228" w:type="dxa"/>
            <w:tcBorders>
              <w:top w:val="nil"/>
              <w:left w:val="nil"/>
              <w:bottom w:val="single" w:sz="4" w:space="0" w:color="auto"/>
              <w:right w:val="single" w:sz="4" w:space="0" w:color="auto"/>
            </w:tcBorders>
            <w:shd w:val="clear" w:color="000000" w:fill="FFFFFF"/>
            <w:noWrap/>
            <w:vAlign w:val="center"/>
            <w:hideMark/>
          </w:tcPr>
          <w:p w14:paraId="0EF03DD3"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50,00</w:t>
            </w:r>
          </w:p>
        </w:tc>
        <w:tc>
          <w:tcPr>
            <w:tcW w:w="1275" w:type="dxa"/>
            <w:tcBorders>
              <w:top w:val="nil"/>
              <w:left w:val="nil"/>
              <w:bottom w:val="single" w:sz="4" w:space="0" w:color="auto"/>
              <w:right w:val="single" w:sz="12" w:space="0" w:color="auto"/>
            </w:tcBorders>
            <w:shd w:val="clear" w:color="000000" w:fill="FFFFFF"/>
            <w:noWrap/>
            <w:vAlign w:val="center"/>
            <w:hideMark/>
          </w:tcPr>
          <w:p w14:paraId="31806F97" w14:textId="77777777" w:rsidR="00561680" w:rsidRPr="00E01057" w:rsidRDefault="00561680" w:rsidP="00E01057">
            <w:pPr>
              <w:jc w:val="right"/>
              <w:rPr>
                <w:rFonts w:ascii="Calibri" w:hAnsi="Calibri" w:cs="Calibri"/>
                <w:sz w:val="24"/>
                <w:szCs w:val="24"/>
              </w:rPr>
            </w:pPr>
            <w:r w:rsidRPr="00E01057">
              <w:rPr>
                <w:rFonts w:ascii="Calibri" w:hAnsi="Calibri" w:cs="Calibri"/>
                <w:sz w:val="24"/>
                <w:szCs w:val="24"/>
              </w:rPr>
              <w:t>100,00</w:t>
            </w:r>
          </w:p>
        </w:tc>
        <w:tc>
          <w:tcPr>
            <w:tcW w:w="1134" w:type="dxa"/>
            <w:tcBorders>
              <w:top w:val="nil"/>
              <w:left w:val="nil"/>
              <w:bottom w:val="single" w:sz="4" w:space="0" w:color="auto"/>
              <w:right w:val="single" w:sz="4" w:space="0" w:color="auto"/>
            </w:tcBorders>
            <w:shd w:val="clear" w:color="000000" w:fill="FFFFFF"/>
            <w:noWrap/>
            <w:vAlign w:val="center"/>
          </w:tcPr>
          <w:p w14:paraId="2745C694" w14:textId="26E38520" w:rsidR="00561680" w:rsidRPr="00E01057" w:rsidRDefault="00561680" w:rsidP="00E01057">
            <w:pPr>
              <w:jc w:val="center"/>
              <w:rPr>
                <w:rFonts w:ascii="Calibri" w:hAnsi="Calibri" w:cs="Calibri"/>
                <w:sz w:val="24"/>
                <w:szCs w:val="24"/>
              </w:rPr>
            </w:pPr>
          </w:p>
        </w:tc>
        <w:tc>
          <w:tcPr>
            <w:tcW w:w="1268" w:type="dxa"/>
            <w:tcBorders>
              <w:top w:val="nil"/>
              <w:left w:val="nil"/>
              <w:bottom w:val="single" w:sz="4" w:space="0" w:color="auto"/>
              <w:right w:val="single" w:sz="4" w:space="0" w:color="auto"/>
            </w:tcBorders>
            <w:shd w:val="clear" w:color="000000" w:fill="FFFFFF"/>
          </w:tcPr>
          <w:p w14:paraId="7FF5ED22" w14:textId="77777777" w:rsidR="00561680" w:rsidRPr="00E01057" w:rsidRDefault="00561680" w:rsidP="00E01057">
            <w:pPr>
              <w:jc w:val="center"/>
              <w:rPr>
                <w:rFonts w:ascii="Calibri" w:hAnsi="Calibri" w:cs="Calibri"/>
                <w:sz w:val="24"/>
                <w:szCs w:val="24"/>
              </w:rPr>
            </w:pPr>
          </w:p>
        </w:tc>
        <w:tc>
          <w:tcPr>
            <w:tcW w:w="1119" w:type="dxa"/>
            <w:tcBorders>
              <w:top w:val="nil"/>
              <w:left w:val="nil"/>
              <w:bottom w:val="single" w:sz="4" w:space="0" w:color="auto"/>
              <w:right w:val="single" w:sz="4" w:space="0" w:color="auto"/>
            </w:tcBorders>
            <w:shd w:val="clear" w:color="000000" w:fill="FFFFFF"/>
          </w:tcPr>
          <w:p w14:paraId="18971DED" w14:textId="77777777" w:rsidR="00561680" w:rsidRPr="00E01057" w:rsidRDefault="00561680" w:rsidP="00E01057">
            <w:pPr>
              <w:jc w:val="center"/>
              <w:rPr>
                <w:rFonts w:ascii="Calibri" w:hAnsi="Calibri" w:cs="Calibri"/>
                <w:sz w:val="24"/>
                <w:szCs w:val="24"/>
              </w:rPr>
            </w:pPr>
          </w:p>
        </w:tc>
      </w:tr>
      <w:tr w:rsidR="00561680" w:rsidRPr="00E01057" w14:paraId="3CFA83DB" w14:textId="77777777" w:rsidTr="00561680">
        <w:trPr>
          <w:trHeight w:val="236"/>
        </w:trPr>
        <w:tc>
          <w:tcPr>
            <w:tcW w:w="8812"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7B14D25E" w14:textId="1D52B78E" w:rsidR="00561680" w:rsidRPr="00E01057" w:rsidRDefault="00561680" w:rsidP="00E01057">
            <w:pPr>
              <w:rPr>
                <w:rFonts w:ascii="Calibri" w:hAnsi="Calibri" w:cs="Calibri"/>
                <w:sz w:val="24"/>
                <w:szCs w:val="24"/>
              </w:rPr>
            </w:pPr>
            <w:r w:rsidRPr="00E01057">
              <w:rPr>
                <w:b/>
                <w:bCs/>
              </w:rPr>
              <w:t>Total hors TVA</w:t>
            </w:r>
          </w:p>
        </w:tc>
        <w:tc>
          <w:tcPr>
            <w:tcW w:w="1268" w:type="dxa"/>
            <w:tcBorders>
              <w:top w:val="single" w:sz="4" w:space="0" w:color="auto"/>
              <w:left w:val="nil"/>
              <w:bottom w:val="single" w:sz="4" w:space="0" w:color="auto"/>
              <w:right w:val="single" w:sz="4" w:space="0" w:color="auto"/>
            </w:tcBorders>
            <w:shd w:val="clear" w:color="000000" w:fill="FFFFFF"/>
          </w:tcPr>
          <w:p w14:paraId="68D74CF1" w14:textId="77777777" w:rsidR="00561680" w:rsidRPr="00E01057" w:rsidRDefault="00561680" w:rsidP="00E01057">
            <w:pPr>
              <w:jc w:val="center"/>
              <w:rPr>
                <w:rFonts w:ascii="Calibri" w:hAnsi="Calibri" w:cs="Calibri"/>
                <w:sz w:val="24"/>
                <w:szCs w:val="24"/>
              </w:rPr>
            </w:pPr>
          </w:p>
        </w:tc>
        <w:tc>
          <w:tcPr>
            <w:tcW w:w="1119" w:type="dxa"/>
            <w:tcBorders>
              <w:top w:val="single" w:sz="4" w:space="0" w:color="auto"/>
              <w:left w:val="nil"/>
              <w:bottom w:val="single" w:sz="4" w:space="0" w:color="auto"/>
              <w:right w:val="single" w:sz="4" w:space="0" w:color="auto"/>
            </w:tcBorders>
            <w:shd w:val="clear" w:color="000000" w:fill="FFFFFF"/>
          </w:tcPr>
          <w:p w14:paraId="26AFAFDD" w14:textId="77777777" w:rsidR="00561680" w:rsidRPr="00E01057" w:rsidRDefault="00561680" w:rsidP="00E01057">
            <w:pPr>
              <w:jc w:val="center"/>
              <w:rPr>
                <w:rFonts w:ascii="Calibri" w:hAnsi="Calibri" w:cs="Calibri"/>
                <w:sz w:val="24"/>
                <w:szCs w:val="24"/>
              </w:rPr>
            </w:pPr>
          </w:p>
        </w:tc>
      </w:tr>
      <w:tr w:rsidR="00561680" w:rsidRPr="00E01057" w14:paraId="4309E0CE" w14:textId="77777777" w:rsidTr="00561680">
        <w:trPr>
          <w:trHeight w:val="83"/>
        </w:trPr>
        <w:tc>
          <w:tcPr>
            <w:tcW w:w="8812" w:type="dxa"/>
            <w:gridSpan w:val="6"/>
            <w:tcBorders>
              <w:top w:val="single" w:sz="4" w:space="0" w:color="auto"/>
              <w:left w:val="single" w:sz="4" w:space="0" w:color="auto"/>
              <w:bottom w:val="nil"/>
              <w:right w:val="single" w:sz="4" w:space="0" w:color="auto"/>
            </w:tcBorders>
            <w:shd w:val="clear" w:color="000000" w:fill="FFFFFF"/>
            <w:vAlign w:val="center"/>
          </w:tcPr>
          <w:p w14:paraId="4BF6DC8D" w14:textId="4FBAD93D" w:rsidR="00561680" w:rsidRPr="00E01057" w:rsidRDefault="00561680" w:rsidP="00E01057">
            <w:pPr>
              <w:rPr>
                <w:rFonts w:ascii="Calibri" w:hAnsi="Calibri" w:cs="Calibri"/>
                <w:sz w:val="24"/>
                <w:szCs w:val="24"/>
              </w:rPr>
            </w:pPr>
            <w:r w:rsidRPr="00E01057">
              <w:rPr>
                <w:b/>
                <w:bCs/>
              </w:rPr>
              <w:t>Taux TVA (…</w:t>
            </w:r>
            <w:proofErr w:type="gramStart"/>
            <w:r w:rsidRPr="00E01057">
              <w:rPr>
                <w:b/>
                <w:bCs/>
              </w:rPr>
              <w:t>…….</w:t>
            </w:r>
            <w:proofErr w:type="gramEnd"/>
            <w:r w:rsidRPr="00E01057">
              <w:rPr>
                <w:b/>
                <w:bCs/>
              </w:rPr>
              <w:t>. %)</w:t>
            </w:r>
          </w:p>
        </w:tc>
        <w:tc>
          <w:tcPr>
            <w:tcW w:w="1268" w:type="dxa"/>
            <w:tcBorders>
              <w:top w:val="single" w:sz="4" w:space="0" w:color="auto"/>
              <w:left w:val="nil"/>
              <w:bottom w:val="nil"/>
              <w:right w:val="single" w:sz="4" w:space="0" w:color="auto"/>
            </w:tcBorders>
            <w:shd w:val="clear" w:color="000000" w:fill="FFFFFF"/>
          </w:tcPr>
          <w:p w14:paraId="5877FB5E" w14:textId="77777777" w:rsidR="00561680" w:rsidRPr="00E01057" w:rsidRDefault="00561680" w:rsidP="00E01057">
            <w:pPr>
              <w:jc w:val="center"/>
              <w:rPr>
                <w:rFonts w:ascii="Calibri" w:hAnsi="Calibri" w:cs="Calibri"/>
                <w:sz w:val="24"/>
                <w:szCs w:val="24"/>
              </w:rPr>
            </w:pPr>
          </w:p>
        </w:tc>
        <w:tc>
          <w:tcPr>
            <w:tcW w:w="1119" w:type="dxa"/>
            <w:tcBorders>
              <w:top w:val="single" w:sz="4" w:space="0" w:color="auto"/>
              <w:left w:val="nil"/>
              <w:bottom w:val="nil"/>
              <w:right w:val="single" w:sz="4" w:space="0" w:color="auto"/>
            </w:tcBorders>
            <w:shd w:val="clear" w:color="000000" w:fill="FFFFFF"/>
          </w:tcPr>
          <w:p w14:paraId="0DF31F71" w14:textId="77777777" w:rsidR="00561680" w:rsidRPr="00E01057" w:rsidRDefault="00561680" w:rsidP="00E01057">
            <w:pPr>
              <w:jc w:val="center"/>
              <w:rPr>
                <w:rFonts w:ascii="Calibri" w:hAnsi="Calibri" w:cs="Calibri"/>
                <w:sz w:val="24"/>
                <w:szCs w:val="24"/>
              </w:rPr>
            </w:pPr>
          </w:p>
        </w:tc>
      </w:tr>
      <w:tr w:rsidR="00561680" w:rsidRPr="00E01057" w14:paraId="10A84A8B" w14:textId="77777777" w:rsidTr="00561680">
        <w:trPr>
          <w:trHeight w:val="202"/>
        </w:trPr>
        <w:tc>
          <w:tcPr>
            <w:tcW w:w="8812"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4E2CC79C" w14:textId="77777777" w:rsidR="00561680" w:rsidRPr="00E01057" w:rsidRDefault="00561680" w:rsidP="00E01057">
            <w:pPr>
              <w:rPr>
                <w:b/>
                <w:bCs/>
              </w:rPr>
            </w:pPr>
            <w:r w:rsidRPr="00E01057">
              <w:rPr>
                <w:b/>
                <w:bCs/>
              </w:rPr>
              <w:t>Total TTC</w:t>
            </w:r>
          </w:p>
          <w:p w14:paraId="376095B3" w14:textId="77777777" w:rsidR="00561680" w:rsidRPr="00E01057" w:rsidRDefault="00561680" w:rsidP="00E01057">
            <w:pPr>
              <w:rPr>
                <w:rFonts w:ascii="Calibri" w:hAnsi="Calibri" w:cs="Calibri"/>
                <w:sz w:val="24"/>
                <w:szCs w:val="24"/>
              </w:rPr>
            </w:pPr>
          </w:p>
        </w:tc>
        <w:tc>
          <w:tcPr>
            <w:tcW w:w="1268" w:type="dxa"/>
            <w:tcBorders>
              <w:top w:val="single" w:sz="4" w:space="0" w:color="auto"/>
              <w:left w:val="nil"/>
              <w:bottom w:val="single" w:sz="12" w:space="0" w:color="auto"/>
              <w:right w:val="single" w:sz="4" w:space="0" w:color="auto"/>
            </w:tcBorders>
            <w:shd w:val="clear" w:color="000000" w:fill="FFFFFF"/>
          </w:tcPr>
          <w:p w14:paraId="0F5BCEFE" w14:textId="77777777" w:rsidR="00561680" w:rsidRPr="00E01057" w:rsidRDefault="00561680" w:rsidP="00E01057">
            <w:pPr>
              <w:jc w:val="center"/>
              <w:rPr>
                <w:rFonts w:ascii="Calibri" w:hAnsi="Calibri" w:cs="Calibri"/>
                <w:sz w:val="24"/>
                <w:szCs w:val="24"/>
              </w:rPr>
            </w:pPr>
          </w:p>
        </w:tc>
        <w:tc>
          <w:tcPr>
            <w:tcW w:w="1119" w:type="dxa"/>
            <w:tcBorders>
              <w:top w:val="single" w:sz="4" w:space="0" w:color="auto"/>
              <w:left w:val="nil"/>
              <w:bottom w:val="single" w:sz="12" w:space="0" w:color="auto"/>
              <w:right w:val="single" w:sz="4" w:space="0" w:color="auto"/>
            </w:tcBorders>
            <w:shd w:val="clear" w:color="000000" w:fill="FFFFFF"/>
          </w:tcPr>
          <w:p w14:paraId="5020AD61" w14:textId="77777777" w:rsidR="00561680" w:rsidRPr="00E01057" w:rsidRDefault="00561680" w:rsidP="00E01057">
            <w:pPr>
              <w:jc w:val="center"/>
              <w:rPr>
                <w:rFonts w:ascii="Calibri" w:hAnsi="Calibri" w:cs="Calibri"/>
                <w:sz w:val="24"/>
                <w:szCs w:val="24"/>
              </w:rPr>
            </w:pPr>
          </w:p>
        </w:tc>
      </w:tr>
    </w:tbl>
    <w:p w14:paraId="2208E738" w14:textId="77777777" w:rsidR="00561680" w:rsidRPr="00E01057" w:rsidRDefault="00561680" w:rsidP="00E01057">
      <w:pPr>
        <w:spacing w:after="200" w:line="276" w:lineRule="auto"/>
        <w:jc w:val="center"/>
        <w:rPr>
          <w:b/>
          <w:bCs/>
          <w:sz w:val="22"/>
          <w:szCs w:val="24"/>
        </w:rPr>
      </w:pPr>
      <w:r w:rsidRPr="00E01057">
        <w:rPr>
          <w:b/>
          <w:bCs/>
          <w:sz w:val="22"/>
          <w:szCs w:val="24"/>
        </w:rPr>
        <w:t>Fait à …………</w:t>
      </w:r>
      <w:proofErr w:type="gramStart"/>
      <w:r w:rsidRPr="00E01057">
        <w:rPr>
          <w:b/>
          <w:bCs/>
          <w:sz w:val="22"/>
          <w:szCs w:val="24"/>
        </w:rPr>
        <w:t>…….</w:t>
      </w:r>
      <w:proofErr w:type="gramEnd"/>
      <w:r w:rsidRPr="00E01057">
        <w:rPr>
          <w:b/>
          <w:bCs/>
          <w:sz w:val="22"/>
          <w:szCs w:val="24"/>
        </w:rPr>
        <w:t>. Le ……………………………</w:t>
      </w:r>
    </w:p>
    <w:p w14:paraId="4A9B2224" w14:textId="77777777" w:rsidR="00561680" w:rsidRPr="000A6775" w:rsidRDefault="00561680" w:rsidP="00E01057">
      <w:pPr>
        <w:spacing w:after="200" w:line="276" w:lineRule="auto"/>
        <w:jc w:val="center"/>
        <w:rPr>
          <w:b/>
          <w:bCs/>
          <w:sz w:val="22"/>
          <w:szCs w:val="24"/>
        </w:rPr>
      </w:pPr>
      <w:r w:rsidRPr="00E01057">
        <w:rPr>
          <w:b/>
          <w:bCs/>
          <w:sz w:val="22"/>
          <w:szCs w:val="24"/>
        </w:rPr>
        <w:t>(Signature et cachet du concurrent)</w:t>
      </w:r>
    </w:p>
    <w:bookmarkEnd w:id="0"/>
    <w:p w14:paraId="76D60459" w14:textId="77777777" w:rsidR="00561680" w:rsidRDefault="00561680" w:rsidP="00E01057">
      <w:pPr>
        <w:spacing w:after="200" w:line="276" w:lineRule="auto"/>
        <w:jc w:val="center"/>
        <w:rPr>
          <w:b/>
          <w:bCs/>
          <w:sz w:val="22"/>
          <w:szCs w:val="24"/>
        </w:rPr>
      </w:pPr>
    </w:p>
    <w:sectPr w:rsidR="00561680" w:rsidSect="00561680">
      <w:headerReference w:type="default" r:id="rId8"/>
      <w:footerReference w:type="default" r:id="rId9"/>
      <w:pgSz w:w="11906" w:h="16838"/>
      <w:pgMar w:top="671" w:right="566" w:bottom="568"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71F235" w14:textId="77777777" w:rsidR="00E3219A" w:rsidRDefault="00E3219A">
      <w:r>
        <w:separator/>
      </w:r>
    </w:p>
  </w:endnote>
  <w:endnote w:type="continuationSeparator" w:id="0">
    <w:p w14:paraId="5E6819CD" w14:textId="77777777" w:rsidR="00E3219A" w:rsidRDefault="00E32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Malgun Gothic Semilight"/>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561680"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561680" w:rsidRDefault="00561680">
          <w:pPr>
            <w:pStyle w:val="En-tte"/>
            <w:jc w:val="right"/>
            <w:rPr>
              <w:caps/>
              <w:sz w:val="18"/>
            </w:rPr>
          </w:pPr>
        </w:p>
      </w:tc>
    </w:tr>
    <w:tr w:rsidR="00561680" w14:paraId="407CE2FB" w14:textId="77777777" w:rsidTr="00FA2199">
      <w:trPr>
        <w:jc w:val="center"/>
      </w:trPr>
      <w:tc>
        <w:tcPr>
          <w:tcW w:w="9923" w:type="dxa"/>
          <w:vAlign w:val="center"/>
        </w:tcPr>
        <w:p w14:paraId="60F0E175" w14:textId="36833D89" w:rsidR="00561680" w:rsidRPr="00D80999" w:rsidRDefault="00561680">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E01057">
            <w:rPr>
              <w:b/>
              <w:bCs/>
              <w:caps/>
              <w:noProof/>
              <w:sz w:val="24"/>
              <w:szCs w:val="24"/>
            </w:rPr>
            <w:t>9</w:t>
          </w:r>
          <w:r w:rsidRPr="00D80999">
            <w:rPr>
              <w:b/>
              <w:bCs/>
              <w:caps/>
              <w:sz w:val="24"/>
              <w:szCs w:val="24"/>
            </w:rPr>
            <w:fldChar w:fldCharType="end"/>
          </w:r>
        </w:p>
      </w:tc>
    </w:tr>
  </w:tbl>
  <w:p w14:paraId="3C0395D3" w14:textId="77777777" w:rsidR="00561680" w:rsidRPr="00420B10" w:rsidRDefault="00561680" w:rsidP="00420B10">
    <w:pPr>
      <w:tabs>
        <w:tab w:val="center" w:pos="4320"/>
        <w:tab w:val="right" w:pos="8640"/>
      </w:tabs>
      <w:autoSpaceDE w:val="0"/>
      <w:autoSpaceDN w:val="0"/>
      <w:rPr>
        <w:rFonts w:eastAsia="PMingLiU"/>
        <w:b/>
        <w:bCs/>
        <w:i/>
        <w:iCs/>
        <w:sz w:val="24"/>
        <w:szCs w:val="24"/>
        <w:u w:val="single"/>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110249" w14:textId="77777777" w:rsidR="00E3219A" w:rsidRDefault="00E3219A">
      <w:r>
        <w:separator/>
      </w:r>
    </w:p>
  </w:footnote>
  <w:footnote w:type="continuationSeparator" w:id="0">
    <w:p w14:paraId="429B0E94" w14:textId="77777777" w:rsidR="00E3219A" w:rsidRDefault="00E3219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561680" w14:paraId="2D9A4302" w14:textId="77777777" w:rsidTr="004A1CF4">
      <w:trPr>
        <w:trHeight w:val="863"/>
      </w:trPr>
      <w:tc>
        <w:tcPr>
          <w:tcW w:w="10115" w:type="dxa"/>
          <w:vAlign w:val="center"/>
        </w:tcPr>
        <w:p w14:paraId="2BB5D38B" w14:textId="77777777" w:rsidR="00561680" w:rsidRDefault="00561680" w:rsidP="004A1CF4">
          <w:pPr>
            <w:pStyle w:val="En-tte"/>
            <w:ind w:left="3125" w:hanging="3261"/>
          </w:pPr>
          <w:r>
            <w:t xml:space="preserve">   </w:t>
          </w:r>
          <w:r>
            <w:rPr>
              <w:noProof/>
            </w:rPr>
            <w:drawing>
              <wp:inline distT="0" distB="0" distL="0" distR="0" wp14:anchorId="7445D80F" wp14:editId="07777777">
                <wp:extent cx="857250" cy="8572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Pr>
              <w:noProof/>
            </w:rPr>
            <w:drawing>
              <wp:inline distT="0" distB="0" distL="0" distR="0" wp14:anchorId="272ED410" wp14:editId="07777777">
                <wp:extent cx="958850" cy="95885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561680" w:rsidRPr="00454E67" w:rsidRDefault="00561680" w:rsidP="00454E67">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21D36D6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4.25pt;height:7.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19DA"/>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571"/>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1C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1680"/>
    <w:rsid w:val="00562032"/>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1EEA"/>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959"/>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509"/>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057"/>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219A"/>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233"/>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60"/>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048A9C79"/>
    <w:rsid w:val="0A7D7F94"/>
    <w:rsid w:val="1AF2C946"/>
    <w:rsid w:val="1BE0DB81"/>
    <w:rsid w:val="338C1393"/>
    <w:rsid w:val="4573ADF1"/>
    <w:rsid w:val="4CD7F7E0"/>
    <w:rsid w:val="4D0F54EE"/>
    <w:rsid w:val="52AB499E"/>
    <w:rsid w:val="54315DC1"/>
    <w:rsid w:val="54F9B2E3"/>
    <w:rsid w:val="671A3142"/>
    <w:rsid w:val="705AE9BE"/>
    <w:rsid w:val="7148063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35810399">
      <w:bodyDiv w:val="1"/>
      <w:marLeft w:val="0"/>
      <w:marRight w:val="0"/>
      <w:marTop w:val="0"/>
      <w:marBottom w:val="0"/>
      <w:divBdr>
        <w:top w:val="none" w:sz="0" w:space="0" w:color="auto"/>
        <w:left w:val="none" w:sz="0" w:space="0" w:color="auto"/>
        <w:bottom w:val="none" w:sz="0" w:space="0" w:color="auto"/>
        <w:right w:val="none" w:sz="0" w:space="0" w:color="auto"/>
      </w:divBdr>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105149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 w:id="206471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9E109-5FD0-4EE6-A1B4-EFDA6891F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2024</Words>
  <Characters>9941</Characters>
  <Application>Microsoft Office Word</Application>
  <DocSecurity>0</DocSecurity>
  <Lines>82</Lines>
  <Paragraphs>23</Paragraphs>
  <ScaleCrop>false</ScaleCrop>
  <Company/>
  <LinksUpToDate>false</LinksUpToDate>
  <CharactersWithSpaces>11942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IHSSANE HAFIANE</cp:lastModifiedBy>
  <cp:revision>7</cp:revision>
  <cp:lastPrinted>2026-10-05T15:35:00Z</cp:lastPrinted>
  <dcterms:created xsi:type="dcterms:W3CDTF">2026-08-13T11:52:00Z</dcterms:created>
  <dcterms:modified xsi:type="dcterms:W3CDTF">2026-10-05T15:39:00Z</dcterms:modified>
</cp:coreProperties>
</file>