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6E2A0" w14:textId="77777777" w:rsidR="00E51407" w:rsidRPr="005A6469" w:rsidRDefault="00E51407" w:rsidP="00E51407">
      <w:pPr>
        <w:jc w:val="center"/>
        <w:rPr>
          <w:b/>
          <w:bCs/>
          <w:sz w:val="28"/>
          <w:szCs w:val="28"/>
        </w:rPr>
      </w:pPr>
      <w:r w:rsidRPr="005A6469">
        <w:rPr>
          <w:b/>
          <w:bCs/>
          <w:spacing w:val="-3"/>
          <w:sz w:val="28"/>
          <w:szCs w:val="28"/>
          <w:u w:val="single"/>
        </w:rPr>
        <w:t>BORDEREAU DES PRIX – DETAIL ESTIMATIF</w:t>
      </w:r>
    </w:p>
    <w:p w14:paraId="066101AD" w14:textId="77777777" w:rsidR="00E51407" w:rsidRPr="005A6469" w:rsidRDefault="00E51407" w:rsidP="00E51407">
      <w:pPr>
        <w:jc w:val="center"/>
        <w:rPr>
          <w:b/>
          <w:bCs/>
        </w:rPr>
      </w:pPr>
      <w:r w:rsidRPr="005A6469">
        <w:rPr>
          <w:b/>
          <w:bCs/>
        </w:rPr>
        <w:t>Appel d’offres ouvert national sur offres de prix n° 0</w:t>
      </w:r>
      <w:r>
        <w:rPr>
          <w:b/>
          <w:bCs/>
        </w:rPr>
        <w:t>5</w:t>
      </w:r>
      <w:r w:rsidRPr="005A6469">
        <w:rPr>
          <w:b/>
          <w:bCs/>
        </w:rPr>
        <w:t>/2026/AMSSNuR</w:t>
      </w:r>
    </w:p>
    <w:p w14:paraId="5289EC64" w14:textId="77777777" w:rsidR="00E51407" w:rsidRPr="005A6469" w:rsidRDefault="00E51407" w:rsidP="00E51407">
      <w:pPr>
        <w:jc w:val="center"/>
        <w:rPr>
          <w:b/>
          <w:bCs/>
          <w:sz w:val="6"/>
          <w:szCs w:val="6"/>
        </w:rPr>
      </w:pPr>
    </w:p>
    <w:p w14:paraId="103E880E" w14:textId="77777777" w:rsidR="00E51407" w:rsidRPr="005A6469" w:rsidRDefault="00E51407" w:rsidP="00E51407">
      <w:pPr>
        <w:ind w:left="2694" w:hanging="1985"/>
        <w:jc w:val="both"/>
        <w:rPr>
          <w:b/>
          <w:bCs/>
        </w:rPr>
      </w:pPr>
      <w:r w:rsidRPr="005A6469">
        <w:rPr>
          <w:b/>
          <w:bCs/>
        </w:rPr>
        <w:t xml:space="preserve">Objet du marché : </w:t>
      </w:r>
      <w:r w:rsidRPr="005A6469">
        <w:rPr>
          <w:rFonts w:asciiTheme="majorBidi" w:hAnsiTheme="majorBidi" w:cstheme="majorBidi"/>
          <w:b/>
        </w:rPr>
        <w:t>Conception et impression des supports de communication de l’Agence Marocaine de S</w:t>
      </w:r>
      <w:r w:rsidRPr="005A6469">
        <w:rPr>
          <w:rFonts w:eastAsia="Calibri"/>
          <w:b/>
          <w:color w:val="000000"/>
          <w:lang w:eastAsia="ar-SA"/>
        </w:rPr>
        <w:t>û</w:t>
      </w:r>
      <w:r w:rsidRPr="005A6469">
        <w:rPr>
          <w:rFonts w:asciiTheme="majorBidi" w:hAnsiTheme="majorBidi" w:cstheme="majorBidi"/>
          <w:b/>
        </w:rPr>
        <w:t>reté et de Sécur</w:t>
      </w:r>
      <w:r>
        <w:rPr>
          <w:rFonts w:asciiTheme="majorBidi" w:hAnsiTheme="majorBidi" w:cstheme="majorBidi"/>
          <w:b/>
        </w:rPr>
        <w:t>ité Nucléaires et Radiologiques</w:t>
      </w:r>
      <w:r w:rsidRPr="005A6469">
        <w:rPr>
          <w:b/>
          <w:bCs/>
        </w:rPr>
        <w:t>.</w:t>
      </w:r>
    </w:p>
    <w:p w14:paraId="49F63EC0" w14:textId="77777777" w:rsidR="00E51407" w:rsidRPr="005A6469" w:rsidRDefault="00E51407" w:rsidP="00E51407">
      <w:pPr>
        <w:jc w:val="center"/>
        <w:rPr>
          <w:b/>
          <w:bCs/>
          <w:sz w:val="10"/>
          <w:szCs w:val="10"/>
        </w:rPr>
      </w:pP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973"/>
        <w:gridCol w:w="992"/>
        <w:gridCol w:w="1130"/>
        <w:gridCol w:w="1559"/>
        <w:gridCol w:w="1701"/>
      </w:tblGrid>
      <w:tr w:rsidR="00E51407" w:rsidRPr="005A6469" w14:paraId="0BF81486" w14:textId="77777777" w:rsidTr="00B11E3A">
        <w:trPr>
          <w:trHeight w:val="480"/>
          <w:tblHeader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3866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bookmarkStart w:id="0" w:name="RANGE!A1:F44"/>
            <w:r w:rsidRPr="005A6469">
              <w:rPr>
                <w:rFonts w:asciiTheme="majorBidi" w:hAnsiTheme="majorBidi" w:cstheme="majorBidi"/>
                <w:b/>
                <w:bCs/>
                <w:color w:val="000000"/>
              </w:rPr>
              <w:t>N° du Prix</w:t>
            </w:r>
            <w:bookmarkEnd w:id="0"/>
          </w:p>
        </w:tc>
        <w:tc>
          <w:tcPr>
            <w:tcW w:w="3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631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5A6469">
              <w:rPr>
                <w:rFonts w:asciiTheme="majorBidi" w:hAnsiTheme="majorBidi" w:cstheme="majorBidi"/>
                <w:b/>
                <w:bCs/>
                <w:color w:val="000000"/>
              </w:rPr>
              <w:t>DESIGNATION DES PRESTATIONS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5DFC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5A6469">
              <w:rPr>
                <w:rFonts w:asciiTheme="majorBidi" w:hAnsiTheme="majorBidi" w:cstheme="majorBidi"/>
                <w:b/>
                <w:bCs/>
                <w:color w:val="000000"/>
              </w:rPr>
              <w:t>Unité de Compte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927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5A6469">
              <w:rPr>
                <w:rFonts w:asciiTheme="majorBidi" w:hAnsiTheme="majorBidi" w:cstheme="majorBidi"/>
                <w:b/>
                <w:bCs/>
                <w:color w:val="000000"/>
              </w:rPr>
              <w:t>Quantité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E9AB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5A6469">
              <w:rPr>
                <w:b/>
                <w:bCs/>
              </w:rPr>
              <w:t>Prix unitaire en DH en chiffres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1F42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5A6469">
              <w:rPr>
                <w:b/>
                <w:bCs/>
              </w:rPr>
              <w:t>Total en DH en chiffres</w:t>
            </w:r>
          </w:p>
        </w:tc>
      </w:tr>
      <w:tr w:rsidR="00E51407" w:rsidRPr="005A6469" w14:paraId="5C236453" w14:textId="77777777" w:rsidTr="00B11E3A">
        <w:trPr>
          <w:trHeight w:val="480"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2196" w14:textId="77777777" w:rsidR="00E51407" w:rsidRPr="005A6469" w:rsidRDefault="00E51407" w:rsidP="00B11E3A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4737" w14:textId="77777777" w:rsidR="00E51407" w:rsidRPr="005A6469" w:rsidRDefault="00E51407" w:rsidP="00B11E3A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ED03" w14:textId="77777777" w:rsidR="00E51407" w:rsidRPr="005A6469" w:rsidRDefault="00E51407" w:rsidP="00B11E3A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5260" w14:textId="77777777" w:rsidR="00E51407" w:rsidRPr="005A6469" w:rsidRDefault="00E51407" w:rsidP="00B11E3A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EEE4" w14:textId="77777777" w:rsidR="00E51407" w:rsidRPr="005A6469" w:rsidRDefault="00E51407" w:rsidP="00B11E3A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5547" w14:textId="77777777" w:rsidR="00E51407" w:rsidRPr="005A6469" w:rsidRDefault="00E51407" w:rsidP="00B11E3A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51407" w:rsidRPr="005A6469" w14:paraId="5EB244D9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CB4B2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</w:rPr>
              <w:t>1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CE3C2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 xml:space="preserve">Conception et impression de </w:t>
            </w:r>
            <w:r>
              <w:t>Brochure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A742C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7AEFF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1165E0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7DF1CE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0471D876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830F0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</w:rPr>
              <w:t>2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A6DE8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>Conception et impression de Brochure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74DE6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44AB2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5255D8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B42EBC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4D0D7E5D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9EB94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</w:rPr>
              <w:t>3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F55E6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 xml:space="preserve">Conception et impression de Roll up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F16D2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B4DF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3A7769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03D4F5" w14:textId="77777777" w:rsidR="00E51407" w:rsidRPr="005A6469" w:rsidRDefault="00E51407" w:rsidP="00B11E3A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6A9D7D32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59AF1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</w:rPr>
              <w:t>4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5CB44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 xml:space="preserve">Conception et impression de dépliants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3E6FD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1585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36F90A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FCE300" w14:textId="77777777" w:rsidR="00E51407" w:rsidRPr="005A6469" w:rsidRDefault="00E51407" w:rsidP="00B11E3A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0EA1AA8C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8CD4B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</w:rPr>
              <w:t>5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87FD4" w14:textId="77777777" w:rsidR="00E51407" w:rsidRPr="005A6469" w:rsidRDefault="00E51407" w:rsidP="00B11E3A">
            <w:pPr>
              <w:spacing w:before="40" w:after="40"/>
              <w:jc w:val="both"/>
              <w:rPr>
                <w:u w:val="single"/>
              </w:rPr>
            </w:pPr>
            <w:r w:rsidRPr="005A6469">
              <w:t>Conception et impression des Agendas A5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CA9BB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829DF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9B4008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F43BAA" w14:textId="77777777" w:rsidR="00E51407" w:rsidRPr="005A6469" w:rsidRDefault="00E51407" w:rsidP="00B11E3A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03A75A6D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882C4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</w:rPr>
              <w:t>6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D851A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>Cadeau de fin d’année personnalisé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7FF7F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1AF2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2"/>
                <w:szCs w:val="22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C993D6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392759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7F307ADB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44B9F3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7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E7B83" w14:textId="77777777" w:rsidR="00E51407" w:rsidRPr="005A6469" w:rsidRDefault="00E51407" w:rsidP="00B11E3A">
            <w:pPr>
              <w:spacing w:before="40" w:after="40"/>
              <w:rPr>
                <w:color w:val="000000"/>
                <w:u w:val="single"/>
              </w:rPr>
            </w:pPr>
            <w:r w:rsidRPr="005A6469">
              <w:t>Conception et impression de cartes de visite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5416F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07EE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290FAC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4B2E00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0F4734EB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E620FE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8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C6672" w14:textId="77777777" w:rsidR="00E51407" w:rsidRPr="005A6469" w:rsidRDefault="00E51407" w:rsidP="00B11E3A">
            <w:pPr>
              <w:spacing w:before="40" w:after="40"/>
              <w:rPr>
                <w:color w:val="000000"/>
                <w:u w:val="single"/>
              </w:rPr>
            </w:pPr>
            <w:r w:rsidRPr="005A6469">
              <w:rPr>
                <w:color w:val="000000"/>
              </w:rPr>
              <w:t>Impression sur enveloppe de dimension 110x220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309C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A99C4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49CDD0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69AE0F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65B3BF8B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C5C914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9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FD676" w14:textId="77777777" w:rsidR="00E51407" w:rsidRPr="005A6469" w:rsidRDefault="00E51407" w:rsidP="00B11E3A">
            <w:pPr>
              <w:spacing w:before="40" w:after="40"/>
              <w:rPr>
                <w:color w:val="000000"/>
                <w:u w:val="single"/>
              </w:rPr>
            </w:pPr>
            <w:r w:rsidRPr="005A6469">
              <w:rPr>
                <w:color w:val="000000"/>
              </w:rPr>
              <w:t>Impression sur enveloppe de dimension 162x229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350AD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AAE3A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4AB573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1FB01B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69EDE7C1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C8301F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10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AF0C1" w14:textId="77777777" w:rsidR="00E51407" w:rsidRPr="005A6469" w:rsidRDefault="00E51407" w:rsidP="00B11E3A">
            <w:pPr>
              <w:spacing w:before="40" w:after="40"/>
              <w:rPr>
                <w:color w:val="000000"/>
              </w:rPr>
            </w:pPr>
            <w:r w:rsidRPr="005A6469">
              <w:rPr>
                <w:color w:val="000000"/>
              </w:rPr>
              <w:t>Impression sur enveloppe de dimension 229x324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22C746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393E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8D1B92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677B31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41ACB25C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E0D8F6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11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04D40" w14:textId="77777777" w:rsidR="00E51407" w:rsidRPr="005A6469" w:rsidRDefault="00E51407" w:rsidP="00B11E3A">
            <w:pPr>
              <w:spacing w:before="40" w:after="40"/>
              <w:rPr>
                <w:color w:val="000000"/>
              </w:rPr>
            </w:pPr>
            <w:r w:rsidRPr="005A6469">
              <w:rPr>
                <w:color w:val="000000"/>
              </w:rPr>
              <w:t>Impression sur enveloppe de dimension</w:t>
            </w:r>
          </w:p>
          <w:p w14:paraId="4FD08211" w14:textId="77777777" w:rsidR="00E51407" w:rsidRPr="005A6469" w:rsidRDefault="00E51407" w:rsidP="00B11E3A">
            <w:pPr>
              <w:spacing w:before="40" w:after="40"/>
              <w:rPr>
                <w:color w:val="000000"/>
              </w:rPr>
            </w:pPr>
            <w:r w:rsidRPr="005A6469">
              <w:rPr>
                <w:color w:val="000000"/>
              </w:rPr>
              <w:t>210x297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1A9CA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830F2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7A86EF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97628D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3C0C5486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4345EC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12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E21B0" w14:textId="77777777" w:rsidR="00E51407" w:rsidRPr="005A6469" w:rsidRDefault="00E51407" w:rsidP="00B11E3A">
            <w:pPr>
              <w:spacing w:before="40" w:after="40"/>
              <w:rPr>
                <w:color w:val="000000"/>
                <w:u w:val="single"/>
              </w:rPr>
            </w:pPr>
            <w:r w:rsidRPr="005A6469">
              <w:t>Conception et impression du rapport annuel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F2432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C620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A9E53C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CC1346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52D8323A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136854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13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63B94" w14:textId="77777777" w:rsidR="00E51407" w:rsidRPr="005A6469" w:rsidRDefault="00E51407" w:rsidP="00B11E3A">
            <w:pPr>
              <w:spacing w:before="40" w:after="40"/>
              <w:rPr>
                <w:color w:val="000000"/>
                <w:u w:val="single"/>
              </w:rPr>
            </w:pPr>
            <w:r w:rsidRPr="005A6469">
              <w:t xml:space="preserve">Bloc-notes personnalisé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8672B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AC4A0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F5E619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891ADC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E51407" w:rsidRPr="005A6469" w14:paraId="62C2D965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0BBFC6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14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8ED91" w14:textId="77777777" w:rsidR="00E51407" w:rsidRPr="005A6469" w:rsidRDefault="00E51407" w:rsidP="00B11E3A">
            <w:pPr>
              <w:spacing w:before="40" w:after="40"/>
              <w:rPr>
                <w:color w:val="000000"/>
                <w:u w:val="single"/>
              </w:rPr>
            </w:pPr>
            <w:r w:rsidRPr="005A6469">
              <w:t>Stylo</w:t>
            </w:r>
            <w:r>
              <w:t>s</w:t>
            </w:r>
            <w:r w:rsidRPr="005A6469">
              <w:t xml:space="preserve"> personnalisé</w:t>
            </w:r>
            <w:r>
              <w:t>s avec logo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E96F6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2398D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66BC6D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577226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2FB64A96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1ADD5E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15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B4BA4" w14:textId="77777777" w:rsidR="00E51407" w:rsidRPr="005A6469" w:rsidRDefault="00E51407" w:rsidP="00B11E3A">
            <w:pPr>
              <w:spacing w:before="40" w:after="40"/>
              <w:rPr>
                <w:color w:val="000000"/>
                <w:u w:val="single"/>
              </w:rPr>
            </w:pPr>
            <w:r w:rsidRPr="005A6469">
              <w:t>Porte document personnalisé avec 5 compartiments et porte stylo</w:t>
            </w:r>
            <w:r>
              <w:t xml:space="preserve"> personnalisé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1D36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97134A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CC032E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A2DAF3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1813FBC0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5819B4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16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F1DF3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>Porte signature personnalisée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CF462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805E2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565E02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614153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5CD09DF1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ADAC1F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17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10405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>Fanion avec support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3F6BA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D1F47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B5BB3D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DCE1D6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5FE2288D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48002A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66D0D">
              <w:rPr>
                <w:b/>
                <w:bCs/>
                <w:color w:val="1D2228"/>
              </w:rPr>
              <w:t>18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B2E63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>Porte-badges personnalisés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F71B8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A6CF3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E2563B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12F8DD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34EFC35D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3A8324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19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5AE5C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>Tote bag personnalisés grand format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EAE54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32B21E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2"/>
                <w:szCs w:val="22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E80E6C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7E4A29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4BE3FE8B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2690A9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20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8A757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>Tote Bag personnalisés petit format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8AFDD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CF837B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F3E97E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513827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695D4455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A8F430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21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C992C" w14:textId="77777777" w:rsidR="00E51407" w:rsidRPr="005A6469" w:rsidRDefault="00E51407" w:rsidP="00B11E3A">
            <w:pPr>
              <w:spacing w:before="40" w:after="40"/>
            </w:pPr>
            <w:r w:rsidRPr="005A6469">
              <w:t xml:space="preserve">Sacs en Papier kraft </w:t>
            </w:r>
            <w:r w:rsidRPr="005A6469">
              <w:rPr>
                <w:color w:val="000000"/>
              </w:rPr>
              <w:t xml:space="preserve">personnalisés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7D0E9D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690E0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10B42C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DCCAD0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4B5A51D8" w14:textId="77777777" w:rsidTr="00B11E3A">
        <w:trPr>
          <w:trHeight w:val="4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13689D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22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132EB" w14:textId="77777777" w:rsidR="00E51407" w:rsidRPr="005A6469" w:rsidRDefault="00E51407" w:rsidP="00B11E3A">
            <w:pPr>
              <w:spacing w:before="40" w:after="40"/>
            </w:pPr>
            <w:r w:rsidRPr="005A6469">
              <w:t>Chemise à rabats personnalisée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2B19B7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6721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D40326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898905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0763978B" w14:textId="77777777" w:rsidTr="00B11E3A">
        <w:trPr>
          <w:trHeight w:val="40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029AD1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23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A2B79" w14:textId="77777777" w:rsidR="00E51407" w:rsidRPr="00C75C59" w:rsidRDefault="00E51407" w:rsidP="00B11E3A">
            <w:pPr>
              <w:spacing w:before="40" w:after="40"/>
            </w:pPr>
            <w:r w:rsidRPr="00C75C59">
              <w:rPr>
                <w:rFonts w:asciiTheme="majorBidi" w:hAnsiTheme="majorBidi" w:cstheme="majorBidi"/>
              </w:rPr>
              <w:t>Plaque signalétique murale en plexiglas personnalisée avec entretoises métalliques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62C236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151D4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6D2568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40D622" w14:textId="77777777" w:rsidR="00E51407" w:rsidRPr="00550A4E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362994AB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B96406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lastRenderedPageBreak/>
              <w:t>24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3EFA51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Planchette à pince à rabat personnalisé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15E1D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61560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EEF206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C7844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7BE97F76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3942E7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25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88F81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T-shirt personnalisé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361DCE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24ECA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3564E4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6C3993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1B442FD5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CBC183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26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B8AF0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Mug personnalisé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9E1CEA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7FD1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4480FF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156804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70F9B631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EBB1B5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66D0D">
              <w:rPr>
                <w:b/>
                <w:bCs/>
                <w:color w:val="1D2228"/>
              </w:rPr>
              <w:t>27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0D307D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>Conception et impression de cartes de vœux personnalisées en un volet format (</w:t>
            </w:r>
            <w:r>
              <w:t>20</w:t>
            </w:r>
            <w:r w:rsidRPr="005A6469">
              <w:t>cm x1</w:t>
            </w:r>
            <w:r>
              <w:t>0</w:t>
            </w:r>
            <w:r w:rsidRPr="005A6469">
              <w:t>cm)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0A0D0B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A32C78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EDF0C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39EB03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3343874D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CF696B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28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BEBD6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>Enveloppe dimensions 36 cm x 26 cm avec log</w:t>
            </w:r>
            <w:r>
              <w:t>o</w:t>
            </w:r>
            <w:r w:rsidRPr="005A6469">
              <w:t xml:space="preserve"> de l’AMSSNuR en gravure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352E6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01973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8D06B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47DF04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0D8CBC49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AA6FB6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29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C71AE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 xml:space="preserve">Enveloppe Dimensions 36 cmx 26 cm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214E0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A818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988EF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B06E84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0CA23B9D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1FF96F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30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10B03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>Enveloppe Dimensions 16,2cm x 22,9cm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05D50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89D2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80D76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D3564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56C60882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D5AAB6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31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2D632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 xml:space="preserve">Enveloppe Dimensions 22 cm x 21 cm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FF9FB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5E667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E4DD8E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1445C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66690199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4150ED" w14:textId="77777777" w:rsidR="00E51407" w:rsidRPr="005A6469" w:rsidRDefault="00E51407" w:rsidP="00B11E3A">
            <w:pPr>
              <w:jc w:val="center"/>
              <w:rPr>
                <w:b/>
                <w:bCs/>
                <w:color w:val="1D2228"/>
              </w:rPr>
            </w:pPr>
            <w:r w:rsidRPr="005A6469">
              <w:rPr>
                <w:b/>
                <w:bCs/>
                <w:color w:val="1D2228"/>
              </w:rPr>
              <w:t>32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A4494" w14:textId="77777777" w:rsidR="00E51407" w:rsidRPr="005A6469" w:rsidRDefault="00E51407" w:rsidP="00B11E3A">
            <w:pPr>
              <w:spacing w:before="40" w:after="40"/>
              <w:jc w:val="both"/>
              <w:rPr>
                <w:color w:val="000000"/>
                <w:u w:val="single"/>
              </w:rPr>
            </w:pPr>
            <w:r w:rsidRPr="005A6469">
              <w:t xml:space="preserve">Enveloppe Dimensions 17cm x 12cm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5A93F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1D2228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ABAAA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47F170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061BE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1230B180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6F2984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33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988C1C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Enveloppe Dimensions 41cm x 31cm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4023D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69F93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F493D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D82C8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618B7AC7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164467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34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B1980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Album Carte visite personnalisé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1E4DE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F108C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4ABA3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D633BC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4170101E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F20912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35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2DD24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Papier de correspondance spécial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FA939C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Paquet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D7FDF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1F4A5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735AD3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4654F1BE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2722F9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36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561C2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Papier de correspondance spécial personnalisé avec logo imprimé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3404E8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Paquet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CEFF4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E3BE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CD0C13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32C49BC0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CAF2BF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37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F525E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Papier de correspondance spécial personnalisé avec logo en gravure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97B6D7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Paquet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E3603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7AFE1C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735D07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4726D497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97F628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38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B3B77" w14:textId="77777777" w:rsidR="00E51407" w:rsidRPr="005A6469" w:rsidRDefault="00E51407" w:rsidP="00B11E3A">
            <w:pPr>
              <w:spacing w:before="40" w:after="40"/>
            </w:pPr>
            <w:r w:rsidRPr="005A6469">
              <w:t xml:space="preserve">Papier à en-tête personnalisé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B52364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B8108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31D13E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35205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0A8C6993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B69207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39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CE2F8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 xml:space="preserve">Chemises cartonnées personnalisées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6C286C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9978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A7492B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AEAF6B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10DD91CC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BAEDBD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40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F547C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Chemises Bulles Personnalisées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98F74F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45882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D43FA8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9ACE00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6C5514E0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2EF0A4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41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27986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Affiches personnalisées A1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8D017E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F0342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ACD590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89E64E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74FBD94A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0ECDB6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42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68E2B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Backdrop institutionnel personnalisé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B8D34C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EF5FB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7F833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D89C9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0A569CB8" w14:textId="77777777" w:rsidTr="00B11E3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CBF1ED" w14:textId="77777777" w:rsidR="00E51407" w:rsidRPr="005A6469" w:rsidRDefault="00E51407" w:rsidP="00B11E3A">
            <w:pPr>
              <w:jc w:val="center"/>
              <w:rPr>
                <w:b/>
                <w:bCs/>
              </w:rPr>
            </w:pPr>
            <w:r w:rsidRPr="005A6469">
              <w:rPr>
                <w:b/>
                <w:bCs/>
              </w:rPr>
              <w:t>43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D0FA7" w14:textId="77777777" w:rsidR="00E51407" w:rsidRPr="005A6469" w:rsidRDefault="00E51407" w:rsidP="00B11E3A">
            <w:pPr>
              <w:spacing w:before="40" w:after="40"/>
              <w:jc w:val="both"/>
            </w:pPr>
            <w:r w:rsidRPr="005A6469">
              <w:t>Stand institutionnel personnalisé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1E4B91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5C19C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A646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213F89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8F37A5" w14:textId="77777777" w:rsidR="00E51407" w:rsidRPr="005A6469" w:rsidRDefault="00E51407" w:rsidP="00B11E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1DB48B39" w14:textId="77777777" w:rsidTr="00B11E3A">
        <w:trPr>
          <w:gridBefore w:val="2"/>
          <w:wBefore w:w="4819" w:type="dxa"/>
          <w:trHeight w:val="567"/>
        </w:trPr>
        <w:tc>
          <w:tcPr>
            <w:tcW w:w="36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70846" w14:textId="77777777" w:rsidR="00E51407" w:rsidRPr="005A6469" w:rsidRDefault="00E51407" w:rsidP="00B11E3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6469">
              <w:rPr>
                <w:b/>
                <w:bCs/>
              </w:rPr>
              <w:t>Montant Total HT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53F91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7D451681" w14:textId="77777777" w:rsidTr="00B11E3A">
        <w:trPr>
          <w:gridBefore w:val="2"/>
          <w:wBefore w:w="4819" w:type="dxa"/>
          <w:trHeight w:val="567"/>
        </w:trPr>
        <w:tc>
          <w:tcPr>
            <w:tcW w:w="36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4DD29D" w14:textId="77777777" w:rsidR="00E51407" w:rsidRPr="005A6469" w:rsidRDefault="00E51407" w:rsidP="00B11E3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6469">
              <w:rPr>
                <w:b/>
                <w:bCs/>
              </w:rPr>
              <w:t>Montant TVA (20%)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5A0C2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51407" w:rsidRPr="005A6469" w14:paraId="5BBCA685" w14:textId="77777777" w:rsidTr="00B11E3A">
        <w:trPr>
          <w:gridBefore w:val="2"/>
          <w:wBefore w:w="4819" w:type="dxa"/>
          <w:trHeight w:val="567"/>
        </w:trPr>
        <w:tc>
          <w:tcPr>
            <w:tcW w:w="36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D3F95" w14:textId="77777777" w:rsidR="00E51407" w:rsidRPr="005A6469" w:rsidRDefault="00E51407" w:rsidP="00B11E3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6469">
              <w:rPr>
                <w:b/>
                <w:bCs/>
              </w:rPr>
              <w:t>Montant Total TTC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D268D" w14:textId="77777777" w:rsidR="00E51407" w:rsidRPr="005A6469" w:rsidRDefault="00E51407" w:rsidP="00B11E3A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6F4D181A" w14:textId="77777777" w:rsidR="00E51407" w:rsidRPr="005A6469" w:rsidRDefault="00E51407" w:rsidP="00E51407">
      <w:pPr>
        <w:spacing w:before="240" w:after="120"/>
        <w:jc w:val="center"/>
        <w:rPr>
          <w:b/>
          <w:bCs/>
        </w:rPr>
      </w:pPr>
      <w:r w:rsidRPr="005A6469">
        <w:rPr>
          <w:b/>
          <w:bCs/>
        </w:rPr>
        <w:t>(Signature et cachet du concurrent)</w:t>
      </w:r>
    </w:p>
    <w:p w14:paraId="38767017" w14:textId="77777777" w:rsidR="00A125D0" w:rsidRDefault="00A125D0"/>
    <w:sectPr w:rsidR="00A125D0" w:rsidSect="00E51407">
      <w:footerReference w:type="default" r:id="rId4"/>
      <w:footerReference w:type="first" r:id="rId5"/>
      <w:pgSz w:w="11906" w:h="16838" w:code="9"/>
      <w:pgMar w:top="851" w:right="907" w:bottom="680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28AD6" w14:textId="77777777" w:rsidR="00E51407" w:rsidRPr="000813BC" w:rsidRDefault="00E51407" w:rsidP="003E79CD">
    <w:pPr>
      <w:pStyle w:val="Pieddepage"/>
      <w:jc w:val="center"/>
      <w:rPr>
        <w:rFonts w:eastAsia="Calibri"/>
        <w:i/>
        <w:iCs/>
        <w:sz w:val="20"/>
      </w:rPr>
    </w:pPr>
    <w:r>
      <w:rPr>
        <w:noProof/>
        <w:lang w:val="fr-F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7863CD2" wp14:editId="03D80D7F">
              <wp:simplePos x="0" y="0"/>
              <wp:positionH relativeFrom="column">
                <wp:posOffset>-64135</wp:posOffset>
              </wp:positionH>
              <wp:positionV relativeFrom="paragraph">
                <wp:posOffset>57149</wp:posOffset>
              </wp:positionV>
              <wp:extent cx="6059170" cy="0"/>
              <wp:effectExtent l="0" t="0" r="0" b="0"/>
              <wp:wrapNone/>
              <wp:docPr id="943100270" name="Connecteur droi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05917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BE489B" id="Connecteur droit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.05pt,4.5pt" to="472.0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c+oxQEAAIADAAAOAAAAZHJzL2Uyb0RvYy54bWysU8Fu2zAMvQ/YPwi6L3YCrO2MOD006C7F&#10;VqDd7qws2cIkURC1OPn7UUqaZtttmA8CJYqP71HP69u9d2KnE1kMvVwuWil0UDjYMPby2/P9hxsp&#10;KEMYwGHQvTxokreb9+/Wc+z0Cid0g06CQQJ1c+zllHPsmobUpD3QAqMOnDSYPGTeprEZEsyM7l2z&#10;aturZsY0xIRKE/Hp9piUm4pvjFb5qzGks3C9ZG65rqmuL2VtNmvoxgRxsupEA/6BhQcbuOkZagsZ&#10;xM9k/4LyViUkNHmh0DdojFW6amA1y/YPNU8TRF218HAonsdE/w9WfdndhcdUqKt9eIoPqH4QD6WZ&#10;I3XnZNlQPF7bm+SFcTZ+5/eumlmF2NeRHs4j1fssFB9etR8/La958uo110BXIErHmCh/1uhFCXrp&#10;bChqoYPdA+VC4u1KOQ54b52rL+aCmLn96rot0MDGMQ4yhz4OvaQwSgFuZEeqnCokobNDKS9AdKA7&#10;l8QO2BTspQHnZ+YrhQPKnGAR9SvmYAq/lRamW6DpWFxTRw95m9nIzvpe3lxWu1A66mrFk6q3aZbo&#10;BYfDY3odOT9zbXqyZPHR5Z7jyx9n8wsAAP//AwBQSwMEFAAGAAgAAAAhABkkoFrYAAAABwEAAA8A&#10;AABkcnMvZG93bnJldi54bWxMj0FOwzAQRfdI3MEaJHatExSgDXGqqqiwbssBpvEQR8TjELttuD0D&#10;G1g+/a8/b6rV5Ht1pjF2gQ3k8wwUcRNsx62Bt8N2tgAVE7LFPjAZ+KIIq/r6qsLShgvv6LxPrZIR&#10;jiUacCkNpdaxceQxzsNALNl7GD0mwbHVdsSLjPte32XZg/bYsVxwONDGUfOxP3kDm619XYfnx93L&#10;4tOyCwdXNPeTMbc30/oJVKIp/ZXhR1/UoRanYzixjao3MMuzXKoGlvKS5MuiED7+sq4r/d+//gYA&#10;AP//AwBQSwECLQAUAAYACAAAACEAtoM4kv4AAADhAQAAEwAAAAAAAAAAAAAAAAAAAAAAW0NvbnRl&#10;bnRfVHlwZXNdLnhtbFBLAQItABQABgAIAAAAIQA4/SH/1gAAAJQBAAALAAAAAAAAAAAAAAAAAC8B&#10;AABfcmVscy8ucmVsc1BLAQItABQABgAIAAAAIQC54c+oxQEAAIADAAAOAAAAAAAAAAAAAAAAAC4C&#10;AABkcnMvZTJvRG9jLnhtbFBLAQItABQABgAIAAAAIQAZJKBa2AAAAAcBAAAPAAAAAAAAAAAAAAAA&#10;AB8EAABkcnMvZG93bnJldi54bWxQSwUGAAAAAAQABADzAAAAJAUAAAAA&#10;" strokecolor="windowText" strokeweight="1pt">
              <v:stroke joinstyle="miter"/>
              <o:lock v:ext="edit" shapetype="f"/>
            </v:line>
          </w:pict>
        </mc:Fallback>
      </mc:AlternateContent>
    </w:r>
  </w:p>
  <w:p w14:paraId="25B53B70" w14:textId="77777777" w:rsidR="00E51407" w:rsidRPr="005A6469" w:rsidRDefault="00E51407" w:rsidP="00143FEF">
    <w:pPr>
      <w:pStyle w:val="Pieddepage"/>
      <w:tabs>
        <w:tab w:val="clear" w:pos="4536"/>
        <w:tab w:val="clear" w:pos="9072"/>
      </w:tabs>
      <w:ind w:right="-1"/>
      <w:rPr>
        <w:rFonts w:eastAsia="Calibri"/>
        <w:i/>
        <w:iCs/>
        <w:sz w:val="18"/>
        <w:szCs w:val="18"/>
        <w:lang w:val="fr-FR"/>
      </w:rPr>
    </w:pPr>
    <w:r w:rsidRPr="005A6469">
      <w:rPr>
        <w:rFonts w:eastAsia="Calibri"/>
        <w:i/>
        <w:iCs/>
        <w:sz w:val="18"/>
        <w:szCs w:val="18"/>
        <w:lang w:val="fr-FR"/>
      </w:rPr>
      <w:t>AO national ouvert sur offres de prix n° 0</w:t>
    </w:r>
    <w:r>
      <w:rPr>
        <w:rFonts w:eastAsia="Calibri"/>
        <w:i/>
        <w:iCs/>
        <w:sz w:val="18"/>
        <w:szCs w:val="18"/>
        <w:lang w:val="fr-FR"/>
      </w:rPr>
      <w:t>5</w:t>
    </w:r>
    <w:r w:rsidRPr="005A6469">
      <w:rPr>
        <w:rFonts w:eastAsia="Calibri"/>
        <w:i/>
        <w:iCs/>
        <w:sz w:val="18"/>
        <w:szCs w:val="18"/>
        <w:lang w:val="fr-FR"/>
      </w:rPr>
      <w:t xml:space="preserve">/2026/AMSSNuR relatif à la </w:t>
    </w:r>
    <w:r w:rsidRPr="005A6469">
      <w:rPr>
        <w:rFonts w:eastAsia="Calibri"/>
        <w:bCs/>
        <w:i/>
        <w:iCs/>
        <w:sz w:val="18"/>
        <w:szCs w:val="18"/>
        <w:lang w:val="fr-FR"/>
      </w:rPr>
      <w:t>conception et impression des supports de communication de l’Agence Marocaine de S</w:t>
    </w:r>
    <w:r w:rsidRPr="005A6469">
      <w:rPr>
        <w:rFonts w:eastAsia="Calibri"/>
        <w:bCs/>
        <w:i/>
        <w:iCs/>
        <w:color w:val="000000"/>
        <w:sz w:val="18"/>
        <w:szCs w:val="18"/>
        <w:lang w:val="fr-FR" w:eastAsia="ar-SA"/>
      </w:rPr>
      <w:t>û</w:t>
    </w:r>
    <w:r w:rsidRPr="005A6469">
      <w:rPr>
        <w:rFonts w:eastAsia="Calibri"/>
        <w:bCs/>
        <w:i/>
        <w:iCs/>
        <w:sz w:val="18"/>
        <w:szCs w:val="18"/>
        <w:lang w:val="fr-FR"/>
      </w:rPr>
      <w:t>reté et de Sécurité Nucléaires et Radiologiques</w:t>
    </w:r>
    <w:r w:rsidRPr="005A6469">
      <w:rPr>
        <w:rFonts w:eastAsia="Calibri"/>
        <w:i/>
        <w:iCs/>
        <w:sz w:val="18"/>
        <w:szCs w:val="18"/>
        <w:lang w:val="fr-FR"/>
      </w:rPr>
      <w:t xml:space="preserve">                                                                   Page </w:t>
    </w:r>
    <w:r w:rsidRPr="005A6469">
      <w:rPr>
        <w:rFonts w:eastAsia="Calibri"/>
        <w:i/>
        <w:iCs/>
        <w:sz w:val="18"/>
        <w:szCs w:val="18"/>
        <w:lang w:val="fr-FR"/>
      </w:rPr>
      <w:fldChar w:fldCharType="begin"/>
    </w:r>
    <w:r w:rsidRPr="005A6469">
      <w:rPr>
        <w:rFonts w:eastAsia="Calibri"/>
        <w:i/>
        <w:iCs/>
        <w:sz w:val="18"/>
        <w:szCs w:val="18"/>
        <w:lang w:val="fr-FR"/>
      </w:rPr>
      <w:instrText>PAGE</w:instrText>
    </w:r>
    <w:r w:rsidRPr="005A6469">
      <w:rPr>
        <w:rFonts w:eastAsia="Calibri"/>
        <w:i/>
        <w:iCs/>
        <w:sz w:val="18"/>
        <w:szCs w:val="18"/>
        <w:lang w:val="fr-FR"/>
      </w:rPr>
      <w:fldChar w:fldCharType="separate"/>
    </w:r>
    <w:r>
      <w:rPr>
        <w:rFonts w:eastAsia="Calibri"/>
        <w:i/>
        <w:iCs/>
        <w:noProof/>
        <w:sz w:val="18"/>
        <w:szCs w:val="18"/>
        <w:lang w:val="fr-FR"/>
      </w:rPr>
      <w:t>8</w:t>
    </w:r>
    <w:r w:rsidRPr="005A6469">
      <w:rPr>
        <w:rFonts w:eastAsia="Calibri"/>
        <w:i/>
        <w:iCs/>
        <w:sz w:val="18"/>
        <w:szCs w:val="18"/>
        <w:lang w:val="fr-FR"/>
      </w:rPr>
      <w:fldChar w:fldCharType="end"/>
    </w:r>
    <w:r w:rsidRPr="005A6469">
      <w:rPr>
        <w:rFonts w:eastAsia="Calibri"/>
        <w:i/>
        <w:iCs/>
        <w:sz w:val="18"/>
        <w:szCs w:val="18"/>
        <w:lang w:val="fr-FR"/>
      </w:rPr>
      <w:t xml:space="preserve"> sur 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A8660" w14:textId="77777777" w:rsidR="00E51407" w:rsidRDefault="00E51407" w:rsidP="0015235C">
    <w:pPr>
      <w:pStyle w:val="Pieddepage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407"/>
    <w:rsid w:val="000C3676"/>
    <w:rsid w:val="00372A8D"/>
    <w:rsid w:val="00A125D0"/>
    <w:rsid w:val="00E51407"/>
    <w:rsid w:val="00F1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304F"/>
  <w15:chartTrackingRefBased/>
  <w15:docId w15:val="{E0817A8C-B2A0-48AB-83EF-8DBDC621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407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514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514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514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514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514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14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14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14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14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51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51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51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5140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5140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514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514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514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514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514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51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14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51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5140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514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5140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5140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1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5140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51407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E51407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basedOn w:val="Policepardfaut"/>
    <w:link w:val="Pieddepage"/>
    <w:uiPriority w:val="99"/>
    <w:rsid w:val="00E51407"/>
    <w:rPr>
      <w:rFonts w:ascii="Times New Roman" w:eastAsia="Times New Roman" w:hAnsi="Times New Roman" w:cs="Times New Roman"/>
      <w:kern w:val="0"/>
      <w:lang w:val="x-none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Zakaryae NASSEUR</dc:creator>
  <cp:keywords/>
  <dc:description/>
  <cp:lastModifiedBy>Zakaryae NASSEUR</cp:lastModifiedBy>
  <cp:revision>2</cp:revision>
  <dcterms:created xsi:type="dcterms:W3CDTF">2026-10-09T15:55:00Z</dcterms:created>
  <dcterms:modified xsi:type="dcterms:W3CDTF">2026-10-09T16:09:00Z</dcterms:modified>
</cp:coreProperties>
</file>