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600" w:type="dxa"/>
        <w:tblInd w:w="-781" w:type="dxa"/>
        <w:tblCellMar>
          <w:left w:w="70" w:type="dxa"/>
          <w:right w:w="70" w:type="dxa"/>
        </w:tblCellMar>
        <w:tblLook w:val="04A0"/>
      </w:tblPr>
      <w:tblGrid>
        <w:gridCol w:w="851"/>
        <w:gridCol w:w="5103"/>
        <w:gridCol w:w="582"/>
        <w:gridCol w:w="108"/>
        <w:gridCol w:w="435"/>
        <w:gridCol w:w="598"/>
        <w:gridCol w:w="784"/>
        <w:gridCol w:w="917"/>
        <w:gridCol w:w="1802"/>
        <w:gridCol w:w="420"/>
      </w:tblGrid>
      <w:tr w:rsidR="00F72D20" w:rsidRPr="00A65D91" w:rsidTr="001A775B">
        <w:trPr>
          <w:gridAfter w:val="1"/>
          <w:wAfter w:w="420" w:type="dxa"/>
          <w:trHeight w:val="322"/>
        </w:trPr>
        <w:tc>
          <w:tcPr>
            <w:tcW w:w="11180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2D20" w:rsidRPr="00F05EFD" w:rsidRDefault="00F72D20" w:rsidP="00F56E1E">
            <w:pPr>
              <w:rPr>
                <w:b/>
                <w:bCs/>
                <w:sz w:val="28"/>
                <w:szCs w:val="28"/>
              </w:rPr>
            </w:pPr>
          </w:p>
        </w:tc>
      </w:tr>
      <w:tr w:rsidR="00F72D20" w:rsidRPr="00A65D91" w:rsidTr="001A775B">
        <w:trPr>
          <w:trHeight w:val="555"/>
        </w:trPr>
        <w:tc>
          <w:tcPr>
            <w:tcW w:w="11180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2D20" w:rsidRPr="00A65D91" w:rsidRDefault="00F72D20" w:rsidP="004F02DB">
            <w:pPr>
              <w:rPr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20" w:rsidRPr="00A65D91" w:rsidRDefault="00F72D20" w:rsidP="004F02DB">
            <w:pPr>
              <w:jc w:val="center"/>
              <w:rPr>
                <w:sz w:val="28"/>
                <w:szCs w:val="28"/>
              </w:rPr>
            </w:pPr>
          </w:p>
        </w:tc>
      </w:tr>
      <w:tr w:rsidR="00F72D20" w:rsidRPr="00A65D91" w:rsidTr="001A775B">
        <w:trPr>
          <w:trHeight w:val="383"/>
        </w:trPr>
        <w:tc>
          <w:tcPr>
            <w:tcW w:w="111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2D20" w:rsidRPr="00A65D91" w:rsidRDefault="00F72D20" w:rsidP="00B37DBD">
            <w:pPr>
              <w:jc w:val="center"/>
              <w:rPr>
                <w:b/>
                <w:bCs/>
                <w:sz w:val="26"/>
                <w:szCs w:val="26"/>
              </w:rPr>
            </w:pPr>
            <w:r w:rsidRPr="00A65D91">
              <w:rPr>
                <w:b/>
                <w:bCs/>
                <w:sz w:val="26"/>
                <w:szCs w:val="26"/>
              </w:rPr>
              <w:t>BORDEREAU DES PRIX - DETAIL ESTIMATIF</w:t>
            </w:r>
            <w:r w:rsidR="00F56E1E">
              <w:rPr>
                <w:b/>
                <w:bCs/>
                <w:sz w:val="26"/>
                <w:szCs w:val="26"/>
              </w:rPr>
              <w:t xml:space="preserve"> RELATIF A L’APPEL D’OFFRES OUVERT </w:t>
            </w:r>
            <w:r w:rsidR="00B37DBD">
              <w:rPr>
                <w:b/>
                <w:bCs/>
                <w:sz w:val="26"/>
                <w:szCs w:val="26"/>
              </w:rPr>
              <w:t>SIMPLIFIE</w:t>
            </w:r>
            <w:r w:rsidR="00F5118E">
              <w:rPr>
                <w:b/>
                <w:bCs/>
                <w:sz w:val="26"/>
                <w:szCs w:val="26"/>
              </w:rPr>
              <w:t xml:space="preserve"> N°</w:t>
            </w:r>
            <w:r w:rsidR="00771AEB">
              <w:rPr>
                <w:b/>
                <w:bCs/>
                <w:sz w:val="26"/>
                <w:szCs w:val="26"/>
              </w:rPr>
              <w:t>05</w:t>
            </w:r>
            <w:r w:rsidR="00F56E1E">
              <w:rPr>
                <w:b/>
                <w:bCs/>
                <w:sz w:val="26"/>
                <w:szCs w:val="26"/>
              </w:rPr>
              <w:t>/202</w:t>
            </w:r>
            <w:r w:rsidR="00325ECF">
              <w:rPr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420" w:type="dxa"/>
            <w:vAlign w:val="center"/>
            <w:hideMark/>
          </w:tcPr>
          <w:p w:rsidR="00F72D20" w:rsidRPr="00A65D91" w:rsidRDefault="00F72D20" w:rsidP="004F02DB"/>
        </w:tc>
      </w:tr>
      <w:tr w:rsidR="00F72D20" w:rsidRPr="00A65D91" w:rsidTr="001A775B">
        <w:trPr>
          <w:trHeight w:val="2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20" w:rsidRPr="00A65D91" w:rsidRDefault="00F72D20" w:rsidP="004F02DB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20" w:rsidRPr="00A65D91" w:rsidRDefault="00F72D20" w:rsidP="004F02DB"/>
        </w:tc>
        <w:tc>
          <w:tcPr>
            <w:tcW w:w="6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20" w:rsidRPr="00A65D91" w:rsidRDefault="00F72D20" w:rsidP="004F02DB"/>
        </w:tc>
        <w:tc>
          <w:tcPr>
            <w:tcW w:w="1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20" w:rsidRPr="00A65D91" w:rsidRDefault="00F72D20" w:rsidP="004F02DB"/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20" w:rsidRPr="00A65D91" w:rsidRDefault="00F72D20" w:rsidP="004F02DB"/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20" w:rsidRPr="00A65D91" w:rsidRDefault="00F72D20" w:rsidP="004F02DB"/>
        </w:tc>
        <w:tc>
          <w:tcPr>
            <w:tcW w:w="420" w:type="dxa"/>
            <w:vAlign w:val="center"/>
            <w:hideMark/>
          </w:tcPr>
          <w:p w:rsidR="00F72D20" w:rsidRPr="00A65D91" w:rsidRDefault="00F72D20" w:rsidP="004F02DB"/>
        </w:tc>
      </w:tr>
      <w:tr w:rsidR="00F72D20" w:rsidRPr="00A65D91" w:rsidTr="001A775B">
        <w:trPr>
          <w:trHeight w:val="255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:rsidR="00F72D20" w:rsidRPr="00A65D91" w:rsidRDefault="00F72D20" w:rsidP="004F02DB">
            <w:pPr>
              <w:jc w:val="center"/>
              <w:rPr>
                <w:rFonts w:ascii="Geneva" w:hAnsi="Geneva" w:cs="Arial"/>
                <w:b/>
                <w:bCs/>
              </w:rPr>
            </w:pPr>
            <w:r w:rsidRPr="00A65D91">
              <w:rPr>
                <w:rFonts w:ascii="Geneva" w:hAnsi="Geneva" w:cs="Arial"/>
                <w:b/>
                <w:bCs/>
              </w:rPr>
              <w:t> 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:rsidR="00F72D20" w:rsidRPr="00A65D91" w:rsidRDefault="00F72D20" w:rsidP="004F02DB">
            <w:pPr>
              <w:jc w:val="center"/>
              <w:rPr>
                <w:rFonts w:ascii="Geneva" w:hAnsi="Geneva" w:cs="Arial"/>
                <w:b/>
                <w:bCs/>
              </w:rPr>
            </w:pPr>
            <w:r w:rsidRPr="00A65D91">
              <w:rPr>
                <w:rFonts w:ascii="Geneva" w:hAnsi="Geneva" w:cs="Arial"/>
                <w:b/>
                <w:bCs/>
              </w:rPr>
              <w:t> </w:t>
            </w:r>
          </w:p>
        </w:tc>
        <w:tc>
          <w:tcPr>
            <w:tcW w:w="69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:rsidR="00F72D20" w:rsidRPr="00A65D91" w:rsidRDefault="00F72D20" w:rsidP="004F02DB">
            <w:pPr>
              <w:jc w:val="center"/>
              <w:rPr>
                <w:rFonts w:ascii="Geneva" w:hAnsi="Geneva" w:cs="Arial"/>
                <w:b/>
                <w:bCs/>
              </w:rPr>
            </w:pPr>
            <w:r w:rsidRPr="00A65D91">
              <w:rPr>
                <w:rFonts w:ascii="Geneva" w:hAnsi="Geneva" w:cs="Arial"/>
                <w:b/>
                <w:bCs/>
              </w:rPr>
              <w:t> </w:t>
            </w:r>
          </w:p>
        </w:tc>
        <w:tc>
          <w:tcPr>
            <w:tcW w:w="103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:rsidR="00F72D20" w:rsidRPr="00A65D91" w:rsidRDefault="00F72D20" w:rsidP="004F02DB">
            <w:pPr>
              <w:jc w:val="center"/>
              <w:rPr>
                <w:rFonts w:ascii="Geneva" w:hAnsi="Geneva" w:cs="Arial"/>
                <w:b/>
                <w:bCs/>
              </w:rPr>
            </w:pPr>
            <w:r w:rsidRPr="00A65D91">
              <w:rPr>
                <w:rFonts w:ascii="Geneva" w:hAnsi="Geneva" w:cs="Arial"/>
                <w:b/>
                <w:bCs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:rsidR="00F72D20" w:rsidRPr="00A65D91" w:rsidRDefault="00F72D20" w:rsidP="004F02DB">
            <w:pPr>
              <w:jc w:val="center"/>
              <w:rPr>
                <w:rFonts w:ascii="Geneva" w:hAnsi="Geneva" w:cs="Arial"/>
                <w:b/>
                <w:bCs/>
              </w:rPr>
            </w:pPr>
            <w:r w:rsidRPr="00A65D91">
              <w:rPr>
                <w:rFonts w:ascii="Geneva" w:hAnsi="Geneva" w:cs="Arial"/>
                <w:b/>
                <w:bCs/>
              </w:rPr>
              <w:t> </w:t>
            </w:r>
          </w:p>
        </w:tc>
        <w:tc>
          <w:tcPr>
            <w:tcW w:w="180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:rsidR="00F72D20" w:rsidRPr="00A65D91" w:rsidRDefault="00F72D20" w:rsidP="004F02DB">
            <w:pPr>
              <w:jc w:val="center"/>
              <w:rPr>
                <w:rFonts w:ascii="Geneva" w:hAnsi="Geneva" w:cs="Arial"/>
                <w:b/>
                <w:bCs/>
              </w:rPr>
            </w:pPr>
            <w:r w:rsidRPr="00A65D91">
              <w:rPr>
                <w:rFonts w:ascii="Geneva" w:hAnsi="Geneva" w:cs="Arial"/>
                <w:b/>
                <w:bCs/>
              </w:rPr>
              <w:t> </w:t>
            </w:r>
          </w:p>
        </w:tc>
        <w:tc>
          <w:tcPr>
            <w:tcW w:w="420" w:type="dxa"/>
            <w:vAlign w:val="center"/>
            <w:hideMark/>
          </w:tcPr>
          <w:p w:rsidR="00F72D20" w:rsidRPr="00A65D91" w:rsidRDefault="00F72D20" w:rsidP="004F02DB"/>
        </w:tc>
      </w:tr>
      <w:tr w:rsidR="00F72D20" w:rsidRPr="00A65D91" w:rsidTr="001A775B">
        <w:trPr>
          <w:trHeight w:val="300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:rsidR="00F72D20" w:rsidRPr="00A65D91" w:rsidRDefault="00B37DBD" w:rsidP="004F02DB">
            <w:pPr>
              <w:jc w:val="center"/>
              <w:rPr>
                <w:rFonts w:ascii="Geneva" w:hAnsi="Geneva" w:cs="Arial"/>
                <w:b/>
                <w:bCs/>
                <w:sz w:val="22"/>
                <w:szCs w:val="22"/>
              </w:rPr>
            </w:pPr>
            <w:r>
              <w:rPr>
                <w:rFonts w:ascii="Geneva" w:hAnsi="Geneva" w:cs="Arial"/>
                <w:b/>
                <w:bCs/>
                <w:sz w:val="22"/>
                <w:szCs w:val="22"/>
              </w:rPr>
              <w:t>N° des prix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:rsidR="00F72D20" w:rsidRPr="00A65D91" w:rsidRDefault="00F72D20" w:rsidP="004F02DB">
            <w:pPr>
              <w:jc w:val="center"/>
              <w:rPr>
                <w:rFonts w:ascii="Geneva" w:hAnsi="Geneva" w:cs="Arial"/>
                <w:b/>
                <w:bCs/>
                <w:sz w:val="22"/>
                <w:szCs w:val="22"/>
              </w:rPr>
            </w:pPr>
            <w:r w:rsidRPr="00A65D91">
              <w:rPr>
                <w:rFonts w:ascii="Geneva" w:hAnsi="Geneva" w:cs="Arial"/>
                <w:b/>
                <w:bCs/>
                <w:sz w:val="22"/>
                <w:szCs w:val="22"/>
              </w:rPr>
              <w:t xml:space="preserve">Désignations </w:t>
            </w:r>
            <w:r w:rsidR="00BD03D7">
              <w:rPr>
                <w:rFonts w:ascii="Geneva" w:hAnsi="Geneva" w:cs="Arial"/>
                <w:b/>
                <w:bCs/>
                <w:sz w:val="22"/>
                <w:szCs w:val="22"/>
              </w:rPr>
              <w:t>des prestations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:rsidR="00F72D20" w:rsidRPr="00A65D91" w:rsidRDefault="003E2222" w:rsidP="004F02DB">
            <w:pPr>
              <w:jc w:val="center"/>
              <w:rPr>
                <w:rFonts w:ascii="Geneva" w:hAnsi="Geneva" w:cs="Arial"/>
                <w:b/>
                <w:bCs/>
                <w:sz w:val="22"/>
                <w:szCs w:val="22"/>
              </w:rPr>
            </w:pPr>
            <w:r>
              <w:rPr>
                <w:rFonts w:ascii="Geneva" w:hAnsi="Geneva" w:cs="Arial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F72D20" w:rsidRPr="00A65D91" w:rsidRDefault="003E2222" w:rsidP="004F02DB">
            <w:pPr>
              <w:jc w:val="center"/>
              <w:rPr>
                <w:rFonts w:ascii="Geneva" w:hAnsi="Geneva" w:cs="Arial"/>
                <w:b/>
                <w:bCs/>
                <w:sz w:val="22"/>
                <w:szCs w:val="22"/>
              </w:rPr>
            </w:pPr>
            <w:r>
              <w:rPr>
                <w:rFonts w:ascii="Geneva" w:hAnsi="Geneva" w:cs="Arial"/>
                <w:b/>
                <w:bCs/>
                <w:sz w:val="22"/>
                <w:szCs w:val="22"/>
              </w:rPr>
              <w:t>Quantité</w:t>
            </w:r>
            <w:r w:rsidR="00F72D20" w:rsidRPr="00A65D91">
              <w:rPr>
                <w:rFonts w:ascii="Geneva" w:hAnsi="Geneva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:rsidR="00F72D20" w:rsidRPr="00A65D91" w:rsidRDefault="00F72D20" w:rsidP="004F02DB">
            <w:pPr>
              <w:jc w:val="center"/>
              <w:rPr>
                <w:rFonts w:ascii="Geneva" w:hAnsi="Geneva" w:cs="Arial"/>
                <w:b/>
                <w:bCs/>
                <w:sz w:val="22"/>
                <w:szCs w:val="22"/>
              </w:rPr>
            </w:pPr>
            <w:r w:rsidRPr="00A65D91">
              <w:rPr>
                <w:rFonts w:ascii="Geneva" w:hAnsi="Geneva" w:cs="Arial"/>
                <w:b/>
                <w:bCs/>
                <w:sz w:val="22"/>
                <w:szCs w:val="22"/>
              </w:rPr>
              <w:t>P.U</w:t>
            </w:r>
            <w:r>
              <w:rPr>
                <w:rFonts w:ascii="Geneva" w:hAnsi="Geneva" w:cs="Arial"/>
                <w:b/>
                <w:bCs/>
                <w:sz w:val="22"/>
                <w:szCs w:val="22"/>
              </w:rPr>
              <w:t xml:space="preserve"> HT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:rsidR="00F72D20" w:rsidRPr="00A65D91" w:rsidRDefault="00F72D20" w:rsidP="004F02DB">
            <w:pPr>
              <w:jc w:val="center"/>
              <w:rPr>
                <w:rFonts w:ascii="Geneva" w:hAnsi="Geneva" w:cs="Arial"/>
                <w:b/>
                <w:bCs/>
                <w:sz w:val="22"/>
                <w:szCs w:val="22"/>
              </w:rPr>
            </w:pPr>
            <w:r w:rsidRPr="00A65D91">
              <w:rPr>
                <w:rFonts w:ascii="Geneva" w:hAnsi="Geneva" w:cs="Arial"/>
                <w:b/>
                <w:bCs/>
                <w:sz w:val="22"/>
                <w:szCs w:val="22"/>
              </w:rPr>
              <w:t xml:space="preserve">P.T </w:t>
            </w:r>
            <w:r>
              <w:rPr>
                <w:rFonts w:ascii="Geneva" w:hAnsi="Geneva" w:cs="Arial"/>
                <w:b/>
                <w:bCs/>
                <w:sz w:val="22"/>
                <w:szCs w:val="22"/>
              </w:rPr>
              <w:t>HT</w:t>
            </w:r>
          </w:p>
        </w:tc>
        <w:tc>
          <w:tcPr>
            <w:tcW w:w="420" w:type="dxa"/>
            <w:vAlign w:val="center"/>
            <w:hideMark/>
          </w:tcPr>
          <w:p w:rsidR="00F72D20" w:rsidRPr="00A65D91" w:rsidRDefault="00F72D20" w:rsidP="004F02DB"/>
        </w:tc>
      </w:tr>
      <w:tr w:rsidR="00F72D20" w:rsidRPr="00A65D91" w:rsidTr="001A775B">
        <w:trPr>
          <w:trHeight w:val="31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:rsidR="00F72D20" w:rsidRPr="00A65D91" w:rsidRDefault="00F72D20" w:rsidP="004F02DB">
            <w:pPr>
              <w:jc w:val="center"/>
              <w:rPr>
                <w:rFonts w:ascii="Geneva" w:hAnsi="Geneva" w:cs="Arial"/>
                <w:b/>
                <w:bCs/>
                <w:sz w:val="22"/>
                <w:szCs w:val="22"/>
              </w:rPr>
            </w:pPr>
            <w:r w:rsidRPr="00A65D91">
              <w:rPr>
                <w:rFonts w:ascii="Geneva" w:hAnsi="Geneva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:rsidR="00F72D20" w:rsidRPr="00A65D91" w:rsidRDefault="00F72D20" w:rsidP="004F02DB">
            <w:pPr>
              <w:jc w:val="center"/>
              <w:rPr>
                <w:rFonts w:ascii="Geneva" w:hAnsi="Geneva" w:cs="Arial"/>
                <w:b/>
                <w:bCs/>
                <w:sz w:val="22"/>
                <w:szCs w:val="22"/>
              </w:rPr>
            </w:pPr>
            <w:r w:rsidRPr="00A65D91">
              <w:rPr>
                <w:rFonts w:ascii="Geneva" w:hAnsi="Geneva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:rsidR="00F72D20" w:rsidRPr="00A65D91" w:rsidRDefault="00F72D20" w:rsidP="004F02DB">
            <w:pPr>
              <w:jc w:val="center"/>
              <w:rPr>
                <w:rFonts w:ascii="Geneva" w:hAnsi="Geneva" w:cs="Arial"/>
                <w:b/>
                <w:bCs/>
                <w:sz w:val="22"/>
                <w:szCs w:val="22"/>
              </w:rPr>
            </w:pPr>
            <w:r w:rsidRPr="00A65D91">
              <w:rPr>
                <w:rFonts w:ascii="Geneva" w:hAnsi="Geneva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:rsidR="00F72D20" w:rsidRPr="00A65D91" w:rsidRDefault="00F72D20" w:rsidP="004F02DB">
            <w:pPr>
              <w:jc w:val="center"/>
              <w:rPr>
                <w:rFonts w:ascii="Geneva" w:hAnsi="Geneva" w:cs="Arial"/>
                <w:b/>
                <w:bCs/>
                <w:sz w:val="22"/>
                <w:szCs w:val="22"/>
              </w:rPr>
            </w:pPr>
            <w:r w:rsidRPr="00A65D91">
              <w:rPr>
                <w:rFonts w:ascii="Geneva" w:hAnsi="Geneva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:rsidR="00F72D20" w:rsidRPr="00A65D91" w:rsidRDefault="00F72D20" w:rsidP="004F02DB">
            <w:pPr>
              <w:jc w:val="center"/>
              <w:rPr>
                <w:rFonts w:ascii="Geneva" w:hAnsi="Geneva" w:cs="Arial"/>
                <w:b/>
                <w:bCs/>
                <w:sz w:val="22"/>
                <w:szCs w:val="22"/>
              </w:rPr>
            </w:pPr>
            <w:r w:rsidRPr="00A65D91">
              <w:rPr>
                <w:rFonts w:ascii="Geneva" w:hAnsi="Geneva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bottom"/>
            <w:hideMark/>
          </w:tcPr>
          <w:p w:rsidR="00F72D20" w:rsidRPr="00A65D91" w:rsidRDefault="00F72D20" w:rsidP="004F02DB">
            <w:pPr>
              <w:jc w:val="center"/>
              <w:rPr>
                <w:rFonts w:ascii="Geneva" w:hAnsi="Geneva" w:cs="Arial"/>
                <w:b/>
                <w:bCs/>
                <w:sz w:val="22"/>
                <w:szCs w:val="22"/>
              </w:rPr>
            </w:pPr>
            <w:r w:rsidRPr="00A65D91">
              <w:rPr>
                <w:rFonts w:ascii="Geneva" w:hAnsi="Geneva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0" w:type="dxa"/>
            <w:vAlign w:val="center"/>
            <w:hideMark/>
          </w:tcPr>
          <w:p w:rsidR="00F72D20" w:rsidRPr="00A65D91" w:rsidRDefault="00F72D20" w:rsidP="004F02DB"/>
        </w:tc>
        <w:bookmarkStart w:id="0" w:name="_GoBack"/>
        <w:bookmarkEnd w:id="0"/>
      </w:tr>
      <w:tr w:rsidR="00AD3489" w:rsidRPr="00A65D91" w:rsidTr="001A775B">
        <w:trPr>
          <w:trHeight w:val="34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489" w:rsidRPr="00A65D91" w:rsidRDefault="001A775B" w:rsidP="004F02D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489" w:rsidRPr="002A3375" w:rsidRDefault="00771AEB" w:rsidP="003D738A">
            <w:pPr>
              <w:rPr>
                <w:rFonts w:asciiTheme="majorHAnsi" w:eastAsia="Batang" w:hAnsiTheme="majorHAnsi" w:cs="Arial"/>
                <w:b/>
                <w:bCs/>
                <w:sz w:val="22"/>
                <w:szCs w:val="22"/>
              </w:rPr>
            </w:pPr>
            <w:r w:rsidRPr="00771AEB">
              <w:rPr>
                <w:rFonts w:asciiTheme="majorHAnsi" w:eastAsia="Batang" w:hAnsiTheme="majorHAnsi"/>
                <w:b/>
                <w:bCs/>
                <w:w w:val="115"/>
                <w:szCs w:val="24"/>
              </w:rPr>
              <w:t>Acquisition</w:t>
            </w:r>
            <w:r w:rsidRPr="00771AEB">
              <w:rPr>
                <w:rFonts w:asciiTheme="majorHAnsi" w:eastAsia="Batang" w:hAnsiTheme="majorHAnsi"/>
                <w:b/>
                <w:bCs/>
                <w:spacing w:val="2"/>
                <w:w w:val="115"/>
                <w:szCs w:val="24"/>
              </w:rPr>
              <w:t xml:space="preserve"> </w:t>
            </w:r>
            <w:r w:rsidRPr="00771AEB">
              <w:rPr>
                <w:rFonts w:asciiTheme="majorHAnsi" w:eastAsia="Batang" w:hAnsiTheme="majorHAnsi"/>
                <w:b/>
                <w:bCs/>
                <w:w w:val="115"/>
                <w:szCs w:val="24"/>
              </w:rPr>
              <w:t>des véhicules de transport scolaire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D3489" w:rsidRPr="009C4717" w:rsidRDefault="00AD3489" w:rsidP="004F02DB">
            <w:pPr>
              <w:jc w:val="center"/>
              <w:rPr>
                <w:rFonts w:ascii="Bookman Old Style" w:hAnsi="Bookman Old Style" w:cs="Arial"/>
                <w:b/>
                <w:sz w:val="22"/>
                <w:szCs w:val="22"/>
              </w:rPr>
            </w:pPr>
            <w:r>
              <w:rPr>
                <w:rFonts w:ascii="Bookman Old Style" w:hAnsi="Bookman Old Style" w:cs="Arial"/>
                <w:b/>
                <w:sz w:val="22"/>
                <w:szCs w:val="22"/>
              </w:rPr>
              <w:t>U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D3489" w:rsidRPr="00A27683" w:rsidRDefault="00AD3489" w:rsidP="00304426">
            <w:pPr>
              <w:jc w:val="center"/>
              <w:rPr>
                <w:rFonts w:ascii="Bookman Old Style" w:hAnsi="Bookman Old Style" w:cs="Arial"/>
                <w:b/>
                <w:sz w:val="22"/>
                <w:szCs w:val="22"/>
              </w:rPr>
            </w:pPr>
            <w:r>
              <w:rPr>
                <w:rFonts w:ascii="Bookman Old Style" w:hAnsi="Bookman Old Style" w:cs="Arial"/>
                <w:b/>
                <w:sz w:val="22"/>
                <w:szCs w:val="22"/>
              </w:rPr>
              <w:t>0</w:t>
            </w:r>
            <w:r w:rsidR="00771AEB">
              <w:rPr>
                <w:rFonts w:ascii="Bookman Old Style" w:hAnsi="Bookman Old Style" w:cs="Arial"/>
                <w:b/>
                <w:sz w:val="22"/>
                <w:szCs w:val="22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D3489" w:rsidRPr="00A65D91" w:rsidRDefault="00AD3489" w:rsidP="004F02D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D3489" w:rsidRPr="00A65D91" w:rsidRDefault="00AD3489" w:rsidP="004F02DB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0" w:type="dxa"/>
            <w:vAlign w:val="center"/>
            <w:hideMark/>
          </w:tcPr>
          <w:p w:rsidR="00AD3489" w:rsidRPr="00A65D91" w:rsidRDefault="00AD3489" w:rsidP="004F02DB"/>
        </w:tc>
      </w:tr>
      <w:tr w:rsidR="00F72D20" w:rsidRPr="00A65D91" w:rsidTr="001A775B">
        <w:trPr>
          <w:trHeight w:val="31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20" w:rsidRPr="00A65D91" w:rsidRDefault="00F72D20" w:rsidP="004F02DB"/>
        </w:tc>
        <w:tc>
          <w:tcPr>
            <w:tcW w:w="852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F72D20" w:rsidRPr="00A65D91" w:rsidRDefault="00F72D20" w:rsidP="00F56E1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5D9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Total </w:t>
            </w:r>
            <w:r w:rsidR="00F56E1E">
              <w:rPr>
                <w:rFonts w:ascii="Arial" w:hAnsi="Arial" w:cs="Arial"/>
                <w:b/>
                <w:bCs/>
                <w:sz w:val="22"/>
                <w:szCs w:val="22"/>
              </w:rPr>
              <w:t>hors TVA</w:t>
            </w:r>
          </w:p>
        </w:tc>
        <w:tc>
          <w:tcPr>
            <w:tcW w:w="18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F72D20" w:rsidRPr="00A65D91" w:rsidRDefault="00F72D20" w:rsidP="004F02DB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  <w:hideMark/>
          </w:tcPr>
          <w:p w:rsidR="00F72D20" w:rsidRPr="00A65D91" w:rsidRDefault="00F72D20" w:rsidP="004F02DB"/>
        </w:tc>
      </w:tr>
      <w:tr w:rsidR="00F72D20" w:rsidRPr="00A65D91" w:rsidTr="001A775B">
        <w:trPr>
          <w:trHeight w:val="31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20" w:rsidRPr="00A65D91" w:rsidRDefault="00F72D20" w:rsidP="004F02DB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52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F72D20" w:rsidRPr="00A65D91" w:rsidRDefault="00F56E1E" w:rsidP="004F02D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Taux</w:t>
            </w:r>
            <w:r w:rsidR="00F72D20" w:rsidRPr="00A65D91">
              <w:rPr>
                <w:rFonts w:ascii="Arial" w:hAnsi="Arial" w:cs="Arial"/>
                <w:b/>
                <w:bCs/>
                <w:sz w:val="22"/>
                <w:szCs w:val="22"/>
              </w:rPr>
              <w:t>T.V.A (20%)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F72D20" w:rsidRPr="00A65D91" w:rsidRDefault="00F72D20" w:rsidP="004F02DB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  <w:hideMark/>
          </w:tcPr>
          <w:p w:rsidR="00F72D20" w:rsidRPr="00A65D91" w:rsidRDefault="00F72D20" w:rsidP="004F02DB"/>
        </w:tc>
      </w:tr>
      <w:tr w:rsidR="00F72D20" w:rsidRPr="00A65D91" w:rsidTr="001A775B">
        <w:trPr>
          <w:trHeight w:val="31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20" w:rsidRPr="00A65D91" w:rsidRDefault="00F72D20" w:rsidP="004F02DB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52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F72D20" w:rsidRPr="00A65D91" w:rsidRDefault="00F72D20" w:rsidP="00F56E1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5D91">
              <w:rPr>
                <w:rFonts w:ascii="Arial" w:hAnsi="Arial" w:cs="Arial"/>
                <w:b/>
                <w:bCs/>
                <w:sz w:val="22"/>
                <w:szCs w:val="22"/>
              </w:rPr>
              <w:t>Total TTC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F72D20" w:rsidRPr="00A65D91" w:rsidRDefault="00F72D20" w:rsidP="004F02DB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20" w:type="dxa"/>
            <w:vAlign w:val="center"/>
            <w:hideMark/>
          </w:tcPr>
          <w:p w:rsidR="00F72D20" w:rsidRPr="00A65D91" w:rsidRDefault="00F72D20" w:rsidP="004F02DB"/>
        </w:tc>
      </w:tr>
      <w:tr w:rsidR="00F72D20" w:rsidRPr="00A65D91" w:rsidTr="001A775B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20" w:rsidRPr="00A65D91" w:rsidRDefault="00F72D20" w:rsidP="004F02DB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20" w:rsidRPr="00A65D91" w:rsidRDefault="00F72D20" w:rsidP="004F02DB"/>
        </w:tc>
        <w:tc>
          <w:tcPr>
            <w:tcW w:w="19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20" w:rsidRPr="00A65D91" w:rsidRDefault="00F72D20" w:rsidP="004F02DB"/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20" w:rsidRPr="00A65D91" w:rsidRDefault="00F72D20" w:rsidP="004F02DB">
            <w:pPr>
              <w:jc w:val="center"/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20" w:rsidRPr="00A65D91" w:rsidRDefault="00F72D20" w:rsidP="004F02DB"/>
        </w:tc>
        <w:tc>
          <w:tcPr>
            <w:tcW w:w="420" w:type="dxa"/>
            <w:vAlign w:val="center"/>
            <w:hideMark/>
          </w:tcPr>
          <w:p w:rsidR="00F72D20" w:rsidRPr="00A65D91" w:rsidRDefault="00F72D20" w:rsidP="004F02DB"/>
        </w:tc>
      </w:tr>
      <w:tr w:rsidR="00F72D20" w:rsidRPr="00A65D91" w:rsidTr="001A775B">
        <w:trPr>
          <w:trHeight w:val="33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20" w:rsidRPr="00A65D91" w:rsidRDefault="00F72D20" w:rsidP="004F02DB"/>
        </w:tc>
        <w:tc>
          <w:tcPr>
            <w:tcW w:w="62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0301" w:rsidRDefault="00140301" w:rsidP="004F02DB">
            <w:pPr>
              <w:rPr>
                <w:b/>
                <w:bCs/>
              </w:rPr>
            </w:pPr>
          </w:p>
          <w:p w:rsidR="00140301" w:rsidRDefault="00140301" w:rsidP="004F02DB">
            <w:pPr>
              <w:rPr>
                <w:b/>
                <w:bCs/>
              </w:rPr>
            </w:pPr>
          </w:p>
          <w:p w:rsidR="00140301" w:rsidRDefault="00140301" w:rsidP="004F02DB">
            <w:pPr>
              <w:rPr>
                <w:b/>
                <w:bCs/>
              </w:rPr>
            </w:pPr>
          </w:p>
          <w:p w:rsidR="002F5087" w:rsidRDefault="002F5087" w:rsidP="004F02DB">
            <w:pPr>
              <w:rPr>
                <w:b/>
                <w:bCs/>
              </w:rPr>
            </w:pPr>
          </w:p>
          <w:p w:rsidR="002F5087" w:rsidRPr="00A65D91" w:rsidRDefault="002F5087" w:rsidP="004F02D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20" w:rsidRPr="00A65D91" w:rsidRDefault="00F72D20" w:rsidP="004F02D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20" w:rsidRPr="00A65D91" w:rsidRDefault="00F72D20" w:rsidP="004F02DB">
            <w:pPr>
              <w:jc w:val="center"/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20" w:rsidRPr="00A65D91" w:rsidRDefault="00F72D20" w:rsidP="004F02DB"/>
        </w:tc>
        <w:tc>
          <w:tcPr>
            <w:tcW w:w="420" w:type="dxa"/>
            <w:vAlign w:val="center"/>
            <w:hideMark/>
          </w:tcPr>
          <w:p w:rsidR="00F72D20" w:rsidRPr="00A65D91" w:rsidRDefault="00F72D20" w:rsidP="004F02DB"/>
        </w:tc>
      </w:tr>
      <w:tr w:rsidR="00F72D20" w:rsidRPr="00A65D91" w:rsidTr="001A775B">
        <w:trPr>
          <w:trHeight w:val="33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2D20" w:rsidRPr="00A65D91" w:rsidRDefault="00F72D20" w:rsidP="004F02DB"/>
        </w:tc>
        <w:tc>
          <w:tcPr>
            <w:tcW w:w="1032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D20" w:rsidRDefault="00F56E1E" w:rsidP="00F56E1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Fait à…………………le…………………..</w:t>
            </w:r>
          </w:p>
          <w:p w:rsidR="002F5087" w:rsidRDefault="002F5087" w:rsidP="00F56E1E">
            <w:pPr>
              <w:jc w:val="right"/>
              <w:rPr>
                <w:sz w:val="24"/>
                <w:szCs w:val="24"/>
              </w:rPr>
            </w:pPr>
          </w:p>
          <w:p w:rsidR="00F56E1E" w:rsidRDefault="00F56E1E" w:rsidP="004F02DB">
            <w:pPr>
              <w:rPr>
                <w:sz w:val="24"/>
                <w:szCs w:val="24"/>
              </w:rPr>
            </w:pPr>
          </w:p>
          <w:p w:rsidR="00F56E1E" w:rsidRPr="00A65D91" w:rsidRDefault="00F56E1E" w:rsidP="00F56E1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Signature et cachet du concurrent</w:t>
            </w:r>
          </w:p>
        </w:tc>
        <w:tc>
          <w:tcPr>
            <w:tcW w:w="420" w:type="dxa"/>
            <w:vAlign w:val="center"/>
            <w:hideMark/>
          </w:tcPr>
          <w:p w:rsidR="00F72D20" w:rsidRPr="00A65D91" w:rsidRDefault="00F72D20" w:rsidP="004F02DB"/>
        </w:tc>
      </w:tr>
    </w:tbl>
    <w:p w:rsidR="00F72D20" w:rsidRDefault="00F72D20" w:rsidP="00F72D20">
      <w:pPr>
        <w:jc w:val="center"/>
        <w:rPr>
          <w:rFonts w:asciiTheme="majorBidi" w:hAnsiTheme="majorBidi" w:cstheme="majorBidi"/>
          <w:b/>
          <w:bCs/>
        </w:rPr>
      </w:pPr>
    </w:p>
    <w:p w:rsidR="00EC2B0E" w:rsidRDefault="00EC2B0E"/>
    <w:sectPr w:rsidR="00EC2B0E" w:rsidSect="00EC2B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F72D20"/>
    <w:rsid w:val="00140301"/>
    <w:rsid w:val="001A775B"/>
    <w:rsid w:val="001B6228"/>
    <w:rsid w:val="001C1595"/>
    <w:rsid w:val="002263DA"/>
    <w:rsid w:val="002A3375"/>
    <w:rsid w:val="002F5087"/>
    <w:rsid w:val="00325ECF"/>
    <w:rsid w:val="00367458"/>
    <w:rsid w:val="00386B7A"/>
    <w:rsid w:val="003C7100"/>
    <w:rsid w:val="003D6E37"/>
    <w:rsid w:val="003E2222"/>
    <w:rsid w:val="0041691C"/>
    <w:rsid w:val="004568E2"/>
    <w:rsid w:val="004F2BE1"/>
    <w:rsid w:val="00513698"/>
    <w:rsid w:val="00534784"/>
    <w:rsid w:val="00571D2B"/>
    <w:rsid w:val="005E4EF9"/>
    <w:rsid w:val="00705307"/>
    <w:rsid w:val="00764A71"/>
    <w:rsid w:val="00771AEB"/>
    <w:rsid w:val="0079609B"/>
    <w:rsid w:val="007E56D3"/>
    <w:rsid w:val="008205DA"/>
    <w:rsid w:val="009020B2"/>
    <w:rsid w:val="00956F82"/>
    <w:rsid w:val="009C4717"/>
    <w:rsid w:val="009E7B90"/>
    <w:rsid w:val="00AD3489"/>
    <w:rsid w:val="00AD73C4"/>
    <w:rsid w:val="00B37DBD"/>
    <w:rsid w:val="00BD03D7"/>
    <w:rsid w:val="00C44FC1"/>
    <w:rsid w:val="00DD5A8B"/>
    <w:rsid w:val="00E937B7"/>
    <w:rsid w:val="00EC2B0E"/>
    <w:rsid w:val="00EE4A3E"/>
    <w:rsid w:val="00F05EFD"/>
    <w:rsid w:val="00F13B8F"/>
    <w:rsid w:val="00F5118E"/>
    <w:rsid w:val="00F56E1E"/>
    <w:rsid w:val="00F72D20"/>
    <w:rsid w:val="00F830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2D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62</Words>
  <Characters>343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azer</dc:creator>
  <cp:lastModifiedBy>azer</cp:lastModifiedBy>
  <cp:revision>26</cp:revision>
  <dcterms:created xsi:type="dcterms:W3CDTF">2023-05-21T14:11:00Z</dcterms:created>
  <dcterms:modified xsi:type="dcterms:W3CDTF">2026-10-06T09:11:00Z</dcterms:modified>
</cp:coreProperties>
</file>