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559F8" w14:textId="77777777" w:rsidR="00ED3F4C" w:rsidRPr="00920A58" w:rsidRDefault="00ED3F4C" w:rsidP="00ED3F4C">
      <w:pPr>
        <w:pStyle w:val="Titre1"/>
        <w:tabs>
          <w:tab w:val="left" w:pos="4111"/>
        </w:tabs>
        <w:ind w:right="-1"/>
        <w:rPr>
          <w:rFonts w:asciiTheme="majorBidi" w:hAnsiTheme="majorBidi" w:cstheme="majorBidi"/>
          <w:b/>
          <w:bCs/>
          <w:sz w:val="28"/>
          <w:szCs w:val="28"/>
          <w:u w:val="none"/>
        </w:rPr>
      </w:pPr>
      <w:bookmarkStart w:id="0" w:name="_Toc161745448"/>
      <w:r w:rsidRPr="00920A58">
        <w:rPr>
          <w:rFonts w:asciiTheme="majorBidi" w:hAnsiTheme="majorBidi" w:cstheme="majorBidi"/>
          <w:b/>
          <w:bCs/>
          <w:sz w:val="28"/>
          <w:szCs w:val="28"/>
          <w:u w:val="none"/>
        </w:rPr>
        <w:t>BORDEREAU DES PRIX-DETAIL ESTIMATIF</w:t>
      </w:r>
      <w:bookmarkEnd w:id="0"/>
    </w:p>
    <w:p w14:paraId="16D93113" w14:textId="77777777" w:rsidR="00ED3F4C" w:rsidRPr="00920A58" w:rsidRDefault="00ED3F4C" w:rsidP="00ED3F4C">
      <w:pPr>
        <w:jc w:val="both"/>
        <w:rPr>
          <w:rFonts w:asciiTheme="majorBidi" w:hAnsiTheme="majorBidi" w:cstheme="majorBidi"/>
          <w:sz w:val="22"/>
        </w:rPr>
      </w:pPr>
    </w:p>
    <w:p w14:paraId="62F61C3A" w14:textId="77462D00" w:rsidR="00F8651B" w:rsidRDefault="001E7A94" w:rsidP="001E7A94">
      <w:pPr>
        <w:pStyle w:val="Corpsdetexte3"/>
        <w:spacing w:before="160" w:after="160"/>
        <w:jc w:val="center"/>
        <w:rPr>
          <w:rFonts w:asciiTheme="majorBidi" w:hAnsiTheme="majorBidi" w:cstheme="majorBidi"/>
          <w:i/>
          <w:iCs/>
        </w:rPr>
      </w:pPr>
      <w:r w:rsidRPr="001E7A94">
        <w:rPr>
          <w:rFonts w:asciiTheme="majorBidi" w:hAnsiTheme="majorBidi" w:cstheme="majorBidi"/>
          <w:i/>
          <w:iCs/>
        </w:rPr>
        <w:t xml:space="preserve">Élaboration des études </w:t>
      </w:r>
      <w:r w:rsidR="009848CD">
        <w:rPr>
          <w:rFonts w:asciiTheme="majorBidi" w:hAnsiTheme="majorBidi" w:cstheme="majorBidi"/>
          <w:i/>
          <w:iCs/>
        </w:rPr>
        <w:t xml:space="preserve">techniques </w:t>
      </w:r>
      <w:r w:rsidRPr="001E7A94">
        <w:rPr>
          <w:rFonts w:asciiTheme="majorBidi" w:hAnsiTheme="majorBidi" w:cstheme="majorBidi"/>
          <w:i/>
          <w:iCs/>
        </w:rPr>
        <w:t>et suivi des travaux d’aménagement de la Direction Provinciale de l’Agriculture de Rabat-Salé.</w:t>
      </w:r>
    </w:p>
    <w:p w14:paraId="182AA7E6" w14:textId="77777777" w:rsidR="001E7A94" w:rsidRDefault="001E7A94" w:rsidP="001E7A94">
      <w:pPr>
        <w:pStyle w:val="Corpsdetexte3"/>
        <w:spacing w:before="160" w:after="160"/>
        <w:jc w:val="center"/>
        <w:rPr>
          <w:rFonts w:asciiTheme="majorBidi" w:hAnsiTheme="majorBidi" w:cstheme="majorBidi"/>
          <w:i/>
          <w:iCs/>
        </w:rPr>
      </w:pPr>
    </w:p>
    <w:p w14:paraId="3E06408C" w14:textId="77777777" w:rsidR="00ED3F4C" w:rsidRPr="00920A58" w:rsidRDefault="00ED3F4C" w:rsidP="00ED3F4C">
      <w:pPr>
        <w:pStyle w:val="Corpsdetexte3"/>
        <w:spacing w:before="160" w:after="160"/>
        <w:jc w:val="center"/>
        <w:rPr>
          <w:rFonts w:asciiTheme="majorBidi" w:hAnsiTheme="majorBidi" w:cstheme="majorBidi"/>
        </w:rPr>
      </w:pPr>
      <w:r w:rsidRPr="00920A58">
        <w:rPr>
          <w:rFonts w:asciiTheme="majorBidi" w:hAnsiTheme="majorBidi" w:cstheme="majorBidi"/>
        </w:rPr>
        <w:t>BORDEREAU DES PRIX- DÉTAIL ESTIMATIF</w:t>
      </w:r>
    </w:p>
    <w:tbl>
      <w:tblPr>
        <w:tblW w:w="4822" w:type="pct"/>
        <w:tblInd w:w="108" w:type="dxa"/>
        <w:tblLook w:val="04A0" w:firstRow="1" w:lastRow="0" w:firstColumn="1" w:lastColumn="0" w:noHBand="0" w:noVBand="1"/>
      </w:tblPr>
      <w:tblGrid>
        <w:gridCol w:w="608"/>
        <w:gridCol w:w="3521"/>
        <w:gridCol w:w="815"/>
        <w:gridCol w:w="1048"/>
        <w:gridCol w:w="1337"/>
        <w:gridCol w:w="1391"/>
      </w:tblGrid>
      <w:tr w:rsidR="00ED3F4C" w:rsidRPr="00920A58" w14:paraId="4D704245" w14:textId="77777777" w:rsidTr="00B22EDA">
        <w:trPr>
          <w:trHeight w:val="317"/>
        </w:trPr>
        <w:tc>
          <w:tcPr>
            <w:tcW w:w="349" w:type="pct"/>
            <w:tcBorders>
              <w:top w:val="double" w:sz="4" w:space="0" w:color="auto"/>
              <w:left w:val="double" w:sz="4" w:space="0" w:color="auto"/>
              <w:right w:val="single" w:sz="4" w:space="0" w:color="000000"/>
            </w:tcBorders>
          </w:tcPr>
          <w:p w14:paraId="10E700BC" w14:textId="77777777" w:rsidR="00ED3F4C" w:rsidRPr="00920A58" w:rsidRDefault="00ED3F4C" w:rsidP="00632404">
            <w:pPr>
              <w:ind w:firstLineChars="15" w:firstLine="33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920A58">
              <w:rPr>
                <w:rFonts w:asciiTheme="majorBidi" w:hAnsiTheme="majorBidi" w:cstheme="majorBidi"/>
                <w:b/>
                <w:sz w:val="22"/>
                <w:szCs w:val="22"/>
              </w:rPr>
              <w:t>N° du prix</w:t>
            </w:r>
          </w:p>
        </w:tc>
        <w:tc>
          <w:tcPr>
            <w:tcW w:w="2101" w:type="pct"/>
            <w:vMerge w:val="restart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0913DB35" w14:textId="77777777" w:rsidR="00ED3F4C" w:rsidRPr="00920A58" w:rsidRDefault="00ED3F4C" w:rsidP="00632404">
            <w:pPr>
              <w:ind w:firstLineChars="100" w:firstLine="22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920A58">
              <w:rPr>
                <w:rFonts w:asciiTheme="majorBidi" w:hAnsiTheme="majorBidi" w:cstheme="majorBidi"/>
                <w:b/>
                <w:sz w:val="22"/>
                <w:szCs w:val="22"/>
              </w:rPr>
              <w:t>Désignation des prestations</w:t>
            </w:r>
          </w:p>
        </w:tc>
        <w:tc>
          <w:tcPr>
            <w:tcW w:w="302" w:type="pct"/>
            <w:vMerge w:val="restart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9CD287D" w14:textId="77777777" w:rsidR="00ED3F4C" w:rsidRPr="00920A58" w:rsidRDefault="00ED3F4C" w:rsidP="00632404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920A58">
              <w:rPr>
                <w:rFonts w:asciiTheme="majorBidi" w:hAnsiTheme="majorBidi" w:cstheme="majorBidi"/>
                <w:b/>
                <w:sz w:val="22"/>
                <w:szCs w:val="22"/>
              </w:rPr>
              <w:t>Unité</w:t>
            </w:r>
          </w:p>
        </w:tc>
        <w:tc>
          <w:tcPr>
            <w:tcW w:w="601" w:type="pct"/>
            <w:vMerge w:val="restart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2E973201" w14:textId="77777777" w:rsidR="00ED3F4C" w:rsidRPr="00920A58" w:rsidRDefault="00ED3F4C" w:rsidP="00632404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920A58">
              <w:rPr>
                <w:rFonts w:asciiTheme="majorBidi" w:hAnsiTheme="majorBidi" w:cstheme="majorBidi"/>
                <w:b/>
                <w:sz w:val="22"/>
                <w:szCs w:val="22"/>
              </w:rPr>
              <w:t>Quantité</w:t>
            </w:r>
          </w:p>
        </w:tc>
        <w:tc>
          <w:tcPr>
            <w:tcW w:w="808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662E18" w14:textId="77777777" w:rsidR="00ED3F4C" w:rsidRPr="00920A58" w:rsidRDefault="00ED3F4C" w:rsidP="00632404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920A58">
              <w:rPr>
                <w:rFonts w:asciiTheme="majorBidi" w:hAnsiTheme="majorBidi" w:cstheme="majorBidi"/>
                <w:b/>
                <w:sz w:val="22"/>
                <w:szCs w:val="22"/>
              </w:rPr>
              <w:t>Prix unitaire Hors TVA</w:t>
            </w:r>
          </w:p>
          <w:p w14:paraId="600357D6" w14:textId="77777777" w:rsidR="00ED3F4C" w:rsidRPr="00920A58" w:rsidRDefault="00ED3F4C" w:rsidP="00632404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920A58">
              <w:rPr>
                <w:rFonts w:asciiTheme="majorBidi" w:hAnsiTheme="majorBidi" w:cstheme="majorBidi"/>
                <w:b/>
                <w:sz w:val="22"/>
                <w:szCs w:val="22"/>
              </w:rPr>
              <w:t>en DH</w:t>
            </w:r>
          </w:p>
          <w:p w14:paraId="7B4D962A" w14:textId="77777777" w:rsidR="00ED3F4C" w:rsidRPr="00920A58" w:rsidRDefault="00ED3F4C" w:rsidP="00632404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920A58">
              <w:rPr>
                <w:rFonts w:asciiTheme="majorBidi" w:hAnsiTheme="majorBidi" w:cstheme="majorBidi"/>
                <w:b/>
                <w:sz w:val="22"/>
                <w:szCs w:val="22"/>
              </w:rPr>
              <w:t>En chiffre</w:t>
            </w:r>
          </w:p>
        </w:tc>
        <w:tc>
          <w:tcPr>
            <w:tcW w:w="839" w:type="pct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  <w:hideMark/>
          </w:tcPr>
          <w:p w14:paraId="6A86B8E6" w14:textId="77777777" w:rsidR="00ED3F4C" w:rsidRPr="00920A58" w:rsidRDefault="00ED3F4C" w:rsidP="00632404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920A58">
              <w:rPr>
                <w:rFonts w:asciiTheme="majorBidi" w:hAnsiTheme="majorBidi" w:cstheme="majorBidi"/>
                <w:b/>
                <w:sz w:val="22"/>
                <w:szCs w:val="22"/>
              </w:rPr>
              <w:t>Prix Total en DH</w:t>
            </w:r>
          </w:p>
        </w:tc>
      </w:tr>
      <w:tr w:rsidR="00ED3F4C" w:rsidRPr="00920A58" w14:paraId="08BE002A" w14:textId="77777777" w:rsidTr="00B22EDA">
        <w:trPr>
          <w:trHeight w:val="329"/>
        </w:trPr>
        <w:tc>
          <w:tcPr>
            <w:tcW w:w="349" w:type="pct"/>
            <w:tcBorders>
              <w:left w:val="double" w:sz="4" w:space="0" w:color="auto"/>
              <w:bottom w:val="double" w:sz="4" w:space="0" w:color="auto"/>
              <w:right w:val="single" w:sz="4" w:space="0" w:color="000000"/>
            </w:tcBorders>
          </w:tcPr>
          <w:p w14:paraId="66AB2E6D" w14:textId="77777777" w:rsidR="00ED3F4C" w:rsidRPr="00920A58" w:rsidRDefault="00ED3F4C" w:rsidP="00632404">
            <w:pPr>
              <w:ind w:firstLineChars="15" w:firstLine="33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  <w:tc>
          <w:tcPr>
            <w:tcW w:w="2101" w:type="pct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5020F1E0" w14:textId="77777777" w:rsidR="00ED3F4C" w:rsidRPr="00920A58" w:rsidRDefault="00ED3F4C" w:rsidP="00632404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AEBF5E5" w14:textId="77777777" w:rsidR="00ED3F4C" w:rsidRPr="00920A58" w:rsidRDefault="00ED3F4C" w:rsidP="00632404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69450BA9" w14:textId="77777777" w:rsidR="00ED3F4C" w:rsidRPr="00920A58" w:rsidRDefault="00ED3F4C" w:rsidP="00632404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  <w:tc>
          <w:tcPr>
            <w:tcW w:w="808" w:type="pct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8DD3873" w14:textId="77777777" w:rsidR="00ED3F4C" w:rsidRPr="00920A58" w:rsidRDefault="00ED3F4C" w:rsidP="00632404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79CB5663" w14:textId="77777777" w:rsidR="00ED3F4C" w:rsidRPr="00920A58" w:rsidRDefault="00ED3F4C" w:rsidP="00632404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920A58">
              <w:rPr>
                <w:rFonts w:asciiTheme="majorBidi" w:hAnsiTheme="majorBidi" w:cstheme="majorBidi"/>
                <w:b/>
                <w:sz w:val="22"/>
                <w:szCs w:val="22"/>
              </w:rPr>
              <w:t>En chiffre</w:t>
            </w:r>
          </w:p>
        </w:tc>
      </w:tr>
      <w:tr w:rsidR="000A379F" w:rsidRPr="00920A58" w14:paraId="762C4E12" w14:textId="77777777" w:rsidTr="00B22EDA">
        <w:trPr>
          <w:trHeight w:val="865"/>
        </w:trPr>
        <w:tc>
          <w:tcPr>
            <w:tcW w:w="349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000000"/>
            </w:tcBorders>
            <w:vAlign w:val="center"/>
          </w:tcPr>
          <w:p w14:paraId="7C1909D2" w14:textId="77777777" w:rsidR="000A379F" w:rsidRPr="00920A58" w:rsidRDefault="000A379F" w:rsidP="000A379F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1</w:t>
            </w:r>
          </w:p>
        </w:tc>
        <w:tc>
          <w:tcPr>
            <w:tcW w:w="2101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000000"/>
            </w:tcBorders>
            <w:vAlign w:val="center"/>
          </w:tcPr>
          <w:p w14:paraId="679AB0D4" w14:textId="441E75F1" w:rsidR="000A379F" w:rsidRPr="00E06DA8" w:rsidRDefault="003E0F10" w:rsidP="000A379F">
            <w:pPr>
              <w:rPr>
                <w:highlight w:val="yellow"/>
              </w:rPr>
            </w:pPr>
            <w:r w:rsidRPr="003E0F10">
              <w:t>Etude</w:t>
            </w:r>
            <w:r w:rsidR="00AD2275">
              <w:t>s</w:t>
            </w:r>
            <w:r w:rsidRPr="003E0F10">
              <w:t xml:space="preserve"> </w:t>
            </w:r>
            <w:r w:rsidR="008133AC">
              <w:t>d</w:t>
            </w:r>
            <w:r w:rsidRPr="003E0F10">
              <w:t>’aménagement</w:t>
            </w:r>
            <w:r w:rsidR="004455BB">
              <w:t>.</w:t>
            </w:r>
          </w:p>
        </w:tc>
        <w:tc>
          <w:tcPr>
            <w:tcW w:w="302" w:type="pct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347E9274" w14:textId="77777777" w:rsidR="000A379F" w:rsidRPr="00920A58" w:rsidRDefault="000A379F" w:rsidP="000A379F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Forfait</w:t>
            </w:r>
          </w:p>
        </w:tc>
        <w:tc>
          <w:tcPr>
            <w:tcW w:w="601" w:type="pct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76C53305" w14:textId="77777777" w:rsidR="000A379F" w:rsidRPr="00920A58" w:rsidRDefault="000A379F" w:rsidP="000A379F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808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6434094" w14:textId="77777777" w:rsidR="000A379F" w:rsidRPr="00920A58" w:rsidRDefault="000A379F" w:rsidP="000A379F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39" w:type="pct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5D1127AF" w14:textId="77777777" w:rsidR="000A379F" w:rsidRPr="00920A58" w:rsidRDefault="000A379F" w:rsidP="000A379F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0A379F" w:rsidRPr="00920A58" w14:paraId="789F1257" w14:textId="77777777" w:rsidTr="00B22EDA">
        <w:trPr>
          <w:trHeight w:val="865"/>
        </w:trPr>
        <w:tc>
          <w:tcPr>
            <w:tcW w:w="349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000000"/>
            </w:tcBorders>
            <w:vAlign w:val="center"/>
          </w:tcPr>
          <w:p w14:paraId="1CBBFF27" w14:textId="77777777" w:rsidR="000A379F" w:rsidRDefault="000A379F" w:rsidP="000A379F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2</w:t>
            </w:r>
          </w:p>
        </w:tc>
        <w:tc>
          <w:tcPr>
            <w:tcW w:w="2101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000000"/>
            </w:tcBorders>
            <w:vAlign w:val="center"/>
          </w:tcPr>
          <w:p w14:paraId="73384352" w14:textId="6457F4FD" w:rsidR="000A379F" w:rsidRPr="00E34D1C" w:rsidRDefault="00B22EDA" w:rsidP="00B22EDA">
            <w:pPr>
              <w:ind w:right="-258"/>
            </w:pPr>
            <w:r>
              <w:t xml:space="preserve">Suivi </w:t>
            </w:r>
            <w:r w:rsidR="00E34D1C" w:rsidRPr="00E34D1C">
              <w:t>des travaux d’aménagement</w:t>
            </w:r>
            <w:r w:rsidR="003E0F10">
              <w:t>.</w:t>
            </w:r>
          </w:p>
        </w:tc>
        <w:tc>
          <w:tcPr>
            <w:tcW w:w="302" w:type="pct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507B9DEB" w14:textId="77777777" w:rsidR="000A379F" w:rsidRDefault="000A379F" w:rsidP="000A379F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Forfait</w:t>
            </w:r>
          </w:p>
        </w:tc>
        <w:tc>
          <w:tcPr>
            <w:tcW w:w="601" w:type="pct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31662766" w14:textId="77777777" w:rsidR="000A379F" w:rsidRDefault="000A379F" w:rsidP="000A379F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808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7024487" w14:textId="77777777" w:rsidR="000A379F" w:rsidRPr="00920A58" w:rsidRDefault="000A379F" w:rsidP="000A379F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39" w:type="pct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6D0BCC07" w14:textId="77777777" w:rsidR="000A379F" w:rsidRPr="00920A58" w:rsidRDefault="000A379F" w:rsidP="000A379F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ED3F4C" w:rsidRPr="00920A58" w14:paraId="3677C2F1" w14:textId="77777777" w:rsidTr="00B22EDA">
        <w:trPr>
          <w:trHeight w:hRule="exact" w:val="607"/>
        </w:trPr>
        <w:tc>
          <w:tcPr>
            <w:tcW w:w="349" w:type="pct"/>
            <w:tcBorders>
              <w:top w:val="double" w:sz="4" w:space="0" w:color="auto"/>
              <w:left w:val="nil"/>
              <w:bottom w:val="nil"/>
            </w:tcBorders>
          </w:tcPr>
          <w:p w14:paraId="3B8A8B3A" w14:textId="77777777" w:rsidR="00ED3F4C" w:rsidRPr="00920A58" w:rsidRDefault="00ED3F4C" w:rsidP="00632404">
            <w:pPr>
              <w:ind w:firstLineChars="100" w:firstLine="220"/>
              <w:jc w:val="both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3003" w:type="pct"/>
            <w:gridSpan w:val="3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14:paraId="4D0C0F01" w14:textId="77777777" w:rsidR="00ED3F4C" w:rsidRPr="00920A58" w:rsidRDefault="00ED3F4C" w:rsidP="00632404">
            <w:pPr>
              <w:ind w:firstLineChars="100" w:firstLine="220"/>
              <w:jc w:val="both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808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87885" w14:textId="77777777" w:rsidR="00ED3F4C" w:rsidRPr="00920A58" w:rsidRDefault="00ED3F4C" w:rsidP="00632404">
            <w:pPr>
              <w:jc w:val="both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920A58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Total Hors TVA </w:t>
            </w:r>
          </w:p>
        </w:tc>
        <w:tc>
          <w:tcPr>
            <w:tcW w:w="839" w:type="pct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74247A61" w14:textId="77777777" w:rsidR="00ED3F4C" w:rsidRPr="00920A58" w:rsidRDefault="00ED3F4C" w:rsidP="00632404">
            <w:pPr>
              <w:ind w:firstLineChars="200" w:firstLine="440"/>
              <w:jc w:val="both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  <w:tr w:rsidR="00ED3F4C" w:rsidRPr="00920A58" w14:paraId="2B32969A" w14:textId="77777777" w:rsidTr="00B22EDA">
        <w:trPr>
          <w:trHeight w:hRule="exact" w:val="340"/>
        </w:trPr>
        <w:tc>
          <w:tcPr>
            <w:tcW w:w="349" w:type="pct"/>
            <w:tcBorders>
              <w:top w:val="nil"/>
              <w:left w:val="nil"/>
              <w:bottom w:val="nil"/>
            </w:tcBorders>
          </w:tcPr>
          <w:p w14:paraId="2B7E5A04" w14:textId="77777777" w:rsidR="00ED3F4C" w:rsidRPr="00920A58" w:rsidRDefault="00ED3F4C" w:rsidP="00632404">
            <w:pPr>
              <w:ind w:firstLineChars="100" w:firstLine="220"/>
              <w:jc w:val="both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3003" w:type="pct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2950035A" w14:textId="77777777" w:rsidR="00ED3F4C" w:rsidRPr="00920A58" w:rsidRDefault="00ED3F4C" w:rsidP="00632404">
            <w:pPr>
              <w:ind w:firstLineChars="100" w:firstLine="220"/>
              <w:jc w:val="both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  <w:p w14:paraId="7D9D5A80" w14:textId="77777777" w:rsidR="00ED3F4C" w:rsidRPr="00920A58" w:rsidRDefault="00ED3F4C" w:rsidP="00632404">
            <w:pPr>
              <w:ind w:firstLineChars="100" w:firstLine="220"/>
              <w:jc w:val="both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  <w:p w14:paraId="18A5D34B" w14:textId="77777777" w:rsidR="00ED3F4C" w:rsidRPr="00920A58" w:rsidRDefault="00ED3F4C" w:rsidP="00632404">
            <w:pPr>
              <w:ind w:firstLineChars="100" w:firstLine="220"/>
              <w:jc w:val="both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  <w:p w14:paraId="2CA7A237" w14:textId="77777777" w:rsidR="00ED3F4C" w:rsidRPr="00920A58" w:rsidRDefault="00ED3F4C" w:rsidP="00632404">
            <w:pPr>
              <w:ind w:firstLineChars="100" w:firstLine="220"/>
              <w:jc w:val="both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6D3C6" w14:textId="77777777" w:rsidR="00ED3F4C" w:rsidRPr="00920A58" w:rsidRDefault="00ED3F4C" w:rsidP="00632404">
            <w:pPr>
              <w:tabs>
                <w:tab w:val="left" w:pos="5331"/>
              </w:tabs>
              <w:jc w:val="both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920A58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TVA (20%)</w:t>
            </w:r>
          </w:p>
        </w:tc>
        <w:tc>
          <w:tcPr>
            <w:tcW w:w="83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3EF72AD2" w14:textId="77777777" w:rsidR="00ED3F4C" w:rsidRPr="00920A58" w:rsidRDefault="00ED3F4C" w:rsidP="00632404">
            <w:pPr>
              <w:ind w:firstLineChars="200" w:firstLine="440"/>
              <w:jc w:val="both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  <w:tr w:rsidR="00ED3F4C" w:rsidRPr="00920A58" w14:paraId="6496D356" w14:textId="77777777" w:rsidTr="00B22EDA">
        <w:trPr>
          <w:trHeight w:hRule="exact" w:val="340"/>
        </w:trPr>
        <w:tc>
          <w:tcPr>
            <w:tcW w:w="349" w:type="pct"/>
            <w:tcBorders>
              <w:top w:val="nil"/>
              <w:left w:val="nil"/>
              <w:bottom w:val="nil"/>
            </w:tcBorders>
          </w:tcPr>
          <w:p w14:paraId="4EC86364" w14:textId="77777777" w:rsidR="00ED3F4C" w:rsidRPr="00920A58" w:rsidRDefault="00ED3F4C" w:rsidP="00632404">
            <w:pPr>
              <w:ind w:firstLineChars="100" w:firstLine="220"/>
              <w:jc w:val="both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3003" w:type="pct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899DE2C" w14:textId="77777777" w:rsidR="00ED3F4C" w:rsidRPr="00920A58" w:rsidRDefault="00ED3F4C" w:rsidP="00632404">
            <w:pPr>
              <w:ind w:firstLineChars="100" w:firstLine="220"/>
              <w:jc w:val="both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1ED3EF0" w14:textId="77777777" w:rsidR="00ED3F4C" w:rsidRPr="00920A58" w:rsidRDefault="00ED3F4C" w:rsidP="00632404">
            <w:pPr>
              <w:jc w:val="both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920A58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Total TTC</w:t>
            </w:r>
          </w:p>
        </w:tc>
        <w:tc>
          <w:tcPr>
            <w:tcW w:w="839" w:type="pct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59447E4" w14:textId="77777777" w:rsidR="00ED3F4C" w:rsidRPr="00920A58" w:rsidRDefault="00ED3F4C" w:rsidP="00632404">
            <w:pPr>
              <w:ind w:firstLineChars="200" w:firstLine="440"/>
              <w:jc w:val="both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</w:tbl>
    <w:p w14:paraId="09367E76" w14:textId="77777777" w:rsidR="00ED3F4C" w:rsidRPr="00920A58" w:rsidRDefault="00ED3F4C" w:rsidP="00ED3F4C">
      <w:pPr>
        <w:jc w:val="both"/>
        <w:rPr>
          <w:rFonts w:asciiTheme="majorBidi" w:hAnsiTheme="majorBidi" w:cstheme="majorBidi"/>
          <w:sz w:val="28"/>
          <w:szCs w:val="28"/>
        </w:rPr>
      </w:pPr>
    </w:p>
    <w:p w14:paraId="0A9E1DC8" w14:textId="77777777" w:rsidR="00ED3F4C" w:rsidRPr="00920A58" w:rsidRDefault="00ED3F4C" w:rsidP="00ED3F4C">
      <w:pPr>
        <w:jc w:val="both"/>
        <w:rPr>
          <w:rFonts w:asciiTheme="majorBidi" w:hAnsiTheme="majorBidi" w:cstheme="majorBidi"/>
          <w:sz w:val="28"/>
          <w:szCs w:val="28"/>
        </w:rPr>
      </w:pPr>
    </w:p>
    <w:p w14:paraId="6EE93BDF" w14:textId="77777777" w:rsidR="00ED3F4C" w:rsidRPr="00920A58" w:rsidRDefault="00ED3F4C" w:rsidP="00ED3F4C">
      <w:pPr>
        <w:jc w:val="both"/>
        <w:rPr>
          <w:rFonts w:asciiTheme="majorBidi" w:hAnsiTheme="majorBidi" w:cstheme="majorBidi"/>
          <w:sz w:val="28"/>
          <w:szCs w:val="28"/>
        </w:rPr>
      </w:pPr>
    </w:p>
    <w:p w14:paraId="04AADF63" w14:textId="77777777" w:rsidR="00ED3F4C" w:rsidRPr="00920A58" w:rsidRDefault="00ED3F4C" w:rsidP="00ED3F4C">
      <w:pPr>
        <w:pStyle w:val="Lgende"/>
        <w:spacing w:before="100" w:beforeAutospacing="1" w:after="100" w:afterAutospacing="1"/>
        <w:ind w:right="85"/>
        <w:rPr>
          <w:rFonts w:asciiTheme="majorBidi" w:hAnsiTheme="majorBidi" w:cstheme="majorBidi"/>
          <w:color w:val="000000"/>
          <w:sz w:val="24"/>
          <w:szCs w:val="24"/>
        </w:rPr>
      </w:pPr>
      <w:r w:rsidRPr="00920A58">
        <w:rPr>
          <w:rFonts w:asciiTheme="majorBidi" w:hAnsiTheme="majorBidi" w:cstheme="majorBidi"/>
          <w:color w:val="000000"/>
          <w:sz w:val="24"/>
          <w:szCs w:val="24"/>
        </w:rPr>
        <w:t xml:space="preserve">Arrêtée le présent bordereau_ détail estimatif à la somme de : …………………………………………………………………………………DH TTC </w:t>
      </w:r>
    </w:p>
    <w:p w14:paraId="2A4898BB" w14:textId="77777777" w:rsidR="00D86FBC" w:rsidRDefault="00D86FBC"/>
    <w:sectPr w:rsidR="00D86F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EBC"/>
    <w:rsid w:val="000A379F"/>
    <w:rsid w:val="001E6AEA"/>
    <w:rsid w:val="001E7A94"/>
    <w:rsid w:val="00206E8E"/>
    <w:rsid w:val="002F0DB2"/>
    <w:rsid w:val="003E0F10"/>
    <w:rsid w:val="00414445"/>
    <w:rsid w:val="004455BB"/>
    <w:rsid w:val="005F12FD"/>
    <w:rsid w:val="00624548"/>
    <w:rsid w:val="006727DC"/>
    <w:rsid w:val="006A7FEA"/>
    <w:rsid w:val="00774313"/>
    <w:rsid w:val="008133AC"/>
    <w:rsid w:val="009848CD"/>
    <w:rsid w:val="009A3117"/>
    <w:rsid w:val="00AD2275"/>
    <w:rsid w:val="00B22EDA"/>
    <w:rsid w:val="00B439F4"/>
    <w:rsid w:val="00D86FBC"/>
    <w:rsid w:val="00D90A32"/>
    <w:rsid w:val="00DB5EBC"/>
    <w:rsid w:val="00E06DA8"/>
    <w:rsid w:val="00E34D1C"/>
    <w:rsid w:val="00E8667E"/>
    <w:rsid w:val="00ED3F4C"/>
    <w:rsid w:val="00EE58BE"/>
    <w:rsid w:val="00F86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6A311"/>
  <w15:chartTrackingRefBased/>
  <w15:docId w15:val="{847A4B49-44B5-4811-9E51-62BFDC3D5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ED3F4C"/>
    <w:pPr>
      <w:keepNext/>
      <w:jc w:val="center"/>
      <w:outlineLvl w:val="0"/>
    </w:pPr>
    <w:rPr>
      <w:sz w:val="20"/>
      <w:szCs w:val="2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D3F4C"/>
    <w:rPr>
      <w:rFonts w:ascii="Times New Roman" w:eastAsia="Times New Roman" w:hAnsi="Times New Roman" w:cs="Times New Roman"/>
      <w:sz w:val="20"/>
      <w:szCs w:val="20"/>
      <w:u w:val="single"/>
      <w:lang w:eastAsia="fr-FR"/>
    </w:rPr>
  </w:style>
  <w:style w:type="paragraph" w:styleId="Corpsdetexte3">
    <w:name w:val="Body Text 3"/>
    <w:basedOn w:val="Normal"/>
    <w:link w:val="Corpsdetexte3Car"/>
    <w:rsid w:val="00ED3F4C"/>
    <w:rPr>
      <w:b/>
      <w:bCs/>
    </w:rPr>
  </w:style>
  <w:style w:type="character" w:customStyle="1" w:styleId="Corpsdetexte3Car">
    <w:name w:val="Corps de texte 3 Car"/>
    <w:basedOn w:val="Policepardfaut"/>
    <w:link w:val="Corpsdetexte3"/>
    <w:rsid w:val="00ED3F4C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Lgende">
    <w:name w:val="caption"/>
    <w:aliases w:val="Légende Car, Carattere,Carattere"/>
    <w:basedOn w:val="Normal"/>
    <w:next w:val="Normal"/>
    <w:link w:val="LgendeCar1"/>
    <w:qFormat/>
    <w:rsid w:val="00ED3F4C"/>
    <w:pPr>
      <w:tabs>
        <w:tab w:val="left" w:pos="142"/>
      </w:tabs>
      <w:ind w:right="-710"/>
    </w:pPr>
    <w:rPr>
      <w:b/>
      <w:bCs/>
      <w:sz w:val="20"/>
      <w:szCs w:val="33"/>
    </w:rPr>
  </w:style>
  <w:style w:type="character" w:customStyle="1" w:styleId="LgendeCar1">
    <w:name w:val="Légende Car1"/>
    <w:aliases w:val="Légende Car Car, Carattere Car,Carattere Car"/>
    <w:basedOn w:val="Policepardfaut"/>
    <w:link w:val="Lgende"/>
    <w:rsid w:val="00ED3F4C"/>
    <w:rPr>
      <w:rFonts w:ascii="Times New Roman" w:eastAsia="Times New Roman" w:hAnsi="Times New Roman" w:cs="Times New Roman"/>
      <w:b/>
      <w:bCs/>
      <w:sz w:val="20"/>
      <w:szCs w:val="33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88</Words>
  <Characters>487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DPA Rabat</cp:lastModifiedBy>
  <cp:revision>21</cp:revision>
  <dcterms:created xsi:type="dcterms:W3CDTF">2024-11-26T12:16:00Z</dcterms:created>
  <dcterms:modified xsi:type="dcterms:W3CDTF">2026-08-28T14:11:00Z</dcterms:modified>
</cp:coreProperties>
</file>