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F8AA9" w14:textId="77777777" w:rsidR="006C4C86" w:rsidRDefault="006C4C86" w:rsidP="006C4C86">
      <w:pPr>
        <w:spacing w:line="254" w:lineRule="auto"/>
        <w:ind w:left="3119" w:right="1900" w:firstLine="283"/>
        <w:rPr>
          <w:b/>
          <w:bCs/>
          <w:w w:val="115"/>
        </w:rPr>
      </w:pPr>
      <w:r>
        <w:rPr>
          <w:b/>
          <w:bCs/>
          <w:w w:val="115"/>
        </w:rPr>
        <w:t xml:space="preserve">            ROYAUME DU MAROC</w:t>
      </w:r>
    </w:p>
    <w:p w14:paraId="57E73AB4" w14:textId="77777777" w:rsidR="006C4C86" w:rsidRDefault="006C4C86" w:rsidP="006C4C86">
      <w:pPr>
        <w:spacing w:line="254" w:lineRule="auto"/>
        <w:ind w:left="3261" w:right="1900" w:firstLine="142"/>
        <w:rPr>
          <w:b/>
          <w:bCs/>
          <w:w w:val="115"/>
        </w:rPr>
      </w:pPr>
      <w:r>
        <w:rPr>
          <w:b/>
          <w:bCs/>
          <w:w w:val="115"/>
        </w:rPr>
        <w:t xml:space="preserve">       MINISTERE DE L’INTERIEUR</w:t>
      </w:r>
    </w:p>
    <w:p w14:paraId="5CC3E5E7" w14:textId="46B33465" w:rsidR="006C4C86" w:rsidRDefault="006C4C86" w:rsidP="006C4C86">
      <w:pPr>
        <w:jc w:val="center"/>
        <w:rPr>
          <w:b/>
          <w:bCs/>
          <w:w w:val="115"/>
        </w:rPr>
      </w:pPr>
      <w:r>
        <w:rPr>
          <w:b/>
          <w:bCs/>
          <w:w w:val="115"/>
        </w:rPr>
        <w:t xml:space="preserve">WILAYA DE LA REGION </w:t>
      </w:r>
      <w:r w:rsidR="00194661" w:rsidRPr="00194661">
        <w:rPr>
          <w:b/>
          <w:bCs/>
          <w:w w:val="115"/>
        </w:rPr>
        <w:t>CASABLANCA-SETTAT</w:t>
      </w:r>
    </w:p>
    <w:p w14:paraId="6257B8F1" w14:textId="0C7F0C8D" w:rsidR="006C4C86" w:rsidRDefault="006C4C86" w:rsidP="006C4C86">
      <w:pPr>
        <w:ind w:right="1076"/>
        <w:jc w:val="center"/>
      </w:pPr>
      <w:r>
        <w:rPr>
          <w:b/>
          <w:bCs/>
          <w:w w:val="115"/>
        </w:rPr>
        <w:t xml:space="preserve">            </w:t>
      </w:r>
      <w:r w:rsidR="00194661" w:rsidRPr="00194661">
        <w:rPr>
          <w:b/>
          <w:bCs/>
          <w:w w:val="115"/>
        </w:rPr>
        <w:t>PROVINCE EL JADIDA</w:t>
      </w:r>
    </w:p>
    <w:p w14:paraId="02669F95" w14:textId="11AFA5C0" w:rsidR="006C4C86" w:rsidRDefault="00194661" w:rsidP="00194661">
      <w:pPr>
        <w:pStyle w:val="Corpsdetexte"/>
        <w:ind w:right="1078"/>
        <w:jc w:val="center"/>
        <w:rPr>
          <w:b/>
          <w:bCs/>
          <w:sz w:val="20"/>
          <w:lang w:val="fr-FR"/>
        </w:rPr>
      </w:pPr>
      <w:r>
        <w:rPr>
          <w:rFonts w:hint="cs"/>
          <w:b/>
          <w:bCs/>
          <w:w w:val="115"/>
          <w:sz w:val="20"/>
          <w:rtl/>
          <w:lang w:val="fr-FR"/>
        </w:rPr>
        <w:t xml:space="preserve">    </w:t>
      </w:r>
      <w:r w:rsidR="006C4C86">
        <w:rPr>
          <w:b/>
          <w:bCs/>
          <w:w w:val="115"/>
          <w:sz w:val="20"/>
          <w:lang w:val="fr-FR"/>
        </w:rPr>
        <w:t xml:space="preserve">  </w:t>
      </w:r>
      <w:r w:rsidRPr="00194661">
        <w:rPr>
          <w:b/>
          <w:bCs/>
          <w:w w:val="115"/>
          <w:sz w:val="20"/>
          <w:lang w:val="fr-FR"/>
        </w:rPr>
        <w:t xml:space="preserve">COMMUNE </w:t>
      </w:r>
      <w:r w:rsidR="003311B3">
        <w:rPr>
          <w:b/>
          <w:bCs/>
          <w:w w:val="115"/>
          <w:sz w:val="20"/>
          <w:lang w:val="fr-FR"/>
        </w:rPr>
        <w:t xml:space="preserve">DE </w:t>
      </w:r>
      <w:r w:rsidR="003311B3" w:rsidRPr="003311B3">
        <w:rPr>
          <w:b/>
          <w:bCs/>
          <w:w w:val="115"/>
          <w:sz w:val="20"/>
          <w:lang w:val="fr-FR"/>
        </w:rPr>
        <w:t>SIDI ALI BEN HAMDOUCHE</w:t>
      </w:r>
    </w:p>
    <w:p w14:paraId="3604C330" w14:textId="77777777" w:rsidR="006C4C86" w:rsidRPr="00D849E3" w:rsidRDefault="006C4C86" w:rsidP="006C4C86">
      <w:pPr>
        <w:pStyle w:val="Corpsdetexte"/>
        <w:ind w:right="1078"/>
        <w:jc w:val="center"/>
        <w:rPr>
          <w:b/>
          <w:bCs/>
          <w:sz w:val="20"/>
          <w:lang w:val="fr-FR"/>
        </w:rPr>
      </w:pPr>
    </w:p>
    <w:p w14:paraId="6FC0DAC9" w14:textId="3E9ABB0A" w:rsidR="004E31F5" w:rsidRDefault="003D2635">
      <w:pPr>
        <w:spacing w:after="60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APPEL D'OFFRES OUVERT NATIONAL SUR OFFRES DE PRIX N° </w:t>
      </w:r>
      <w:r w:rsidR="004364E2">
        <w:rPr>
          <w:rFonts w:ascii="Calibri" w:eastAsia="Calibri" w:hAnsi="Calibri" w:cs="Calibri"/>
          <w:b/>
          <w:bCs/>
          <w:sz w:val="22"/>
          <w:szCs w:val="22"/>
        </w:rPr>
        <w:t>01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 /2026</w:t>
      </w:r>
    </w:p>
    <w:p w14:paraId="54963366" w14:textId="77777777" w:rsidR="006C4C86" w:rsidRDefault="006C4C86">
      <w:pPr>
        <w:spacing w:after="60"/>
        <w:jc w:val="center"/>
      </w:pPr>
    </w:p>
    <w:p w14:paraId="2C815DDE" w14:textId="2C6F200C" w:rsidR="0038058A" w:rsidRPr="0038058A" w:rsidRDefault="00BE4E14" w:rsidP="0038058A">
      <w:pPr>
        <w:spacing w:after="120" w:line="360" w:lineRule="auto"/>
        <w:jc w:val="center"/>
        <w:rPr>
          <w:b/>
          <w:w w:val="115"/>
          <w:kern w:val="2"/>
          <w:sz w:val="22"/>
          <w:szCs w:val="16"/>
          <w:lang w:eastAsia="ar-SA"/>
        </w:rPr>
      </w:pPr>
      <w:r w:rsidRPr="0038058A">
        <w:rPr>
          <w:b/>
          <w:spacing w:val="-4"/>
          <w:w w:val="110"/>
          <w:sz w:val="24"/>
          <w:szCs w:val="16"/>
          <w:u w:val="single"/>
        </w:rPr>
        <w:t xml:space="preserve">OBJET DU MARCHE </w:t>
      </w:r>
      <w:r>
        <w:rPr>
          <w:b/>
          <w:spacing w:val="-4"/>
          <w:w w:val="110"/>
          <w:szCs w:val="12"/>
          <w:u w:val="single"/>
        </w:rPr>
        <w:t xml:space="preserve">: </w:t>
      </w:r>
      <w:r w:rsidR="003D7E0E" w:rsidRPr="003D7E0E">
        <w:rPr>
          <w:b/>
          <w:w w:val="115"/>
          <w:kern w:val="2"/>
          <w:sz w:val="24"/>
          <w:szCs w:val="18"/>
          <w:lang w:eastAsia="ar-SA"/>
        </w:rPr>
        <w:t>ETUDES TECHNIQUES DE ROUTES GOUDRONNEES EN BICOUCHE ET EN ENROBE DANS LA COMMUNE DE SIDI ALI BEN HAMDOUCHE</w:t>
      </w:r>
    </w:p>
    <w:p w14:paraId="79FAD67A" w14:textId="77777777" w:rsidR="0038058A" w:rsidRPr="0038058A" w:rsidRDefault="0038058A" w:rsidP="0038058A">
      <w:pPr>
        <w:pStyle w:val="Paragraphedeliste"/>
        <w:spacing w:line="360" w:lineRule="auto"/>
        <w:ind w:left="1094"/>
        <w:jc w:val="center"/>
        <w:rPr>
          <w:b/>
          <w:w w:val="115"/>
          <w:kern w:val="2"/>
          <w:sz w:val="22"/>
          <w:szCs w:val="16"/>
          <w:lang w:eastAsia="ar-SA"/>
        </w:rPr>
      </w:pPr>
      <w:proofErr w:type="gramStart"/>
      <w:r w:rsidRPr="0038058A">
        <w:rPr>
          <w:b/>
          <w:w w:val="115"/>
          <w:kern w:val="2"/>
          <w:sz w:val="22"/>
          <w:szCs w:val="16"/>
          <w:lang w:eastAsia="ar-SA"/>
        </w:rPr>
        <w:t>Sis:</w:t>
      </w:r>
      <w:proofErr w:type="gramEnd"/>
      <w:r w:rsidRPr="0038058A">
        <w:rPr>
          <w:b/>
          <w:w w:val="115"/>
          <w:kern w:val="2"/>
          <w:sz w:val="22"/>
          <w:szCs w:val="16"/>
          <w:lang w:eastAsia="ar-SA"/>
        </w:rPr>
        <w:t xml:space="preserve"> à la Commune Sidi Ali Benhamdouche</w:t>
      </w:r>
    </w:p>
    <w:p w14:paraId="1913CA92" w14:textId="2702F571" w:rsidR="00BE4E14" w:rsidRDefault="00BE4E14" w:rsidP="0038058A">
      <w:pPr>
        <w:spacing w:after="120"/>
        <w:jc w:val="center"/>
        <w:rPr>
          <w:b/>
          <w:color w:val="001F60"/>
          <w:w w:val="115"/>
          <w:szCs w:val="14"/>
        </w:rPr>
      </w:pPr>
    </w:p>
    <w:p w14:paraId="7EE2A703" w14:textId="77777777" w:rsidR="006C4C86" w:rsidRPr="006C4C86" w:rsidRDefault="006C4C86" w:rsidP="006C4C86">
      <w:pPr>
        <w:spacing w:after="120"/>
        <w:jc w:val="center"/>
        <w:rPr>
          <w:b/>
          <w:bCs/>
          <w:sz w:val="24"/>
          <w:szCs w:val="24"/>
        </w:rPr>
      </w:pPr>
    </w:p>
    <w:p w14:paraId="582E12E7" w14:textId="77777777" w:rsidR="004E31F5" w:rsidRDefault="003D2635">
      <w:pPr>
        <w:pBdr>
          <w:top w:val="single" w:sz="6" w:space="0" w:color="000000"/>
          <w:bottom w:val="single" w:sz="6" w:space="0" w:color="000000"/>
        </w:pBdr>
        <w:spacing w:after="150"/>
        <w:jc w:val="center"/>
      </w:pPr>
      <w:r>
        <w:rPr>
          <w:rFonts w:ascii="Calibri" w:eastAsia="Calibri" w:hAnsi="Calibri" w:cs="Calibri"/>
          <w:b/>
          <w:bCs/>
          <w:sz w:val="26"/>
          <w:szCs w:val="26"/>
        </w:rPr>
        <w:t>BORDEREAU DES PRIX - DETAIL ESTIMATIF (DETAILLE)</w:t>
      </w:r>
    </w:p>
    <w:p w14:paraId="23B0D867" w14:textId="77777777" w:rsidR="004E31F5" w:rsidRDefault="004E31F5">
      <w:pPr>
        <w:spacing w:after="100"/>
      </w:pPr>
    </w:p>
    <w:tbl>
      <w:tblPr>
        <w:tblStyle w:val="TableauGrille1Clair"/>
        <w:tblW w:w="10485" w:type="dxa"/>
        <w:tblLook w:val="04A0" w:firstRow="1" w:lastRow="0" w:firstColumn="1" w:lastColumn="0" w:noHBand="0" w:noVBand="1"/>
      </w:tblPr>
      <w:tblGrid>
        <w:gridCol w:w="430"/>
        <w:gridCol w:w="6285"/>
        <w:gridCol w:w="660"/>
        <w:gridCol w:w="564"/>
        <w:gridCol w:w="1276"/>
        <w:gridCol w:w="1270"/>
      </w:tblGrid>
      <w:tr w:rsidR="0038058A" w:rsidRPr="00BB6B1C" w14:paraId="3A7B8090" w14:textId="77777777" w:rsidTr="00AB14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" w:type="dxa"/>
          </w:tcPr>
          <w:p w14:paraId="55384162" w14:textId="77777777" w:rsidR="0038058A" w:rsidRPr="00BB6B1C" w:rsidRDefault="0038058A" w:rsidP="00AB14AC">
            <w:pPr>
              <w:jc w:val="center"/>
              <w:rPr>
                <w:rFonts w:asciiTheme="majorBidi" w:hAnsiTheme="majorBidi" w:cstheme="majorBidi"/>
              </w:rPr>
            </w:pPr>
            <w:r w:rsidRPr="00BB6B1C">
              <w:rPr>
                <w:rFonts w:asciiTheme="majorBidi" w:eastAsia="Calibri" w:hAnsiTheme="majorBidi" w:cstheme="majorBidi"/>
                <w:sz w:val="19"/>
                <w:szCs w:val="19"/>
              </w:rPr>
              <w:t>N°</w:t>
            </w:r>
          </w:p>
        </w:tc>
        <w:tc>
          <w:tcPr>
            <w:tcW w:w="6285" w:type="dxa"/>
          </w:tcPr>
          <w:p w14:paraId="6A314293" w14:textId="77777777" w:rsidR="0038058A" w:rsidRPr="00BB6B1C" w:rsidRDefault="0038058A" w:rsidP="00AB14A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BB6B1C">
              <w:rPr>
                <w:rFonts w:asciiTheme="majorBidi" w:eastAsia="Calibri" w:hAnsiTheme="majorBidi" w:cstheme="majorBidi"/>
                <w:sz w:val="19"/>
                <w:szCs w:val="19"/>
              </w:rPr>
              <w:t>Désignation des prestations</w:t>
            </w:r>
          </w:p>
        </w:tc>
        <w:tc>
          <w:tcPr>
            <w:tcW w:w="660" w:type="dxa"/>
          </w:tcPr>
          <w:p w14:paraId="7ED3EE32" w14:textId="77777777" w:rsidR="0038058A" w:rsidRPr="00BB6B1C" w:rsidRDefault="0038058A" w:rsidP="00AB14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BB6B1C">
              <w:rPr>
                <w:rFonts w:asciiTheme="majorBidi" w:eastAsia="Calibri" w:hAnsiTheme="majorBidi" w:cstheme="majorBidi"/>
                <w:sz w:val="19"/>
                <w:szCs w:val="19"/>
              </w:rPr>
              <w:t>Unité</w:t>
            </w:r>
          </w:p>
        </w:tc>
        <w:tc>
          <w:tcPr>
            <w:tcW w:w="564" w:type="dxa"/>
          </w:tcPr>
          <w:p w14:paraId="2365EA7A" w14:textId="77777777" w:rsidR="0038058A" w:rsidRPr="00BB6B1C" w:rsidRDefault="0038058A" w:rsidP="00AB14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BB6B1C">
              <w:rPr>
                <w:rFonts w:asciiTheme="majorBidi" w:eastAsia="Calibri" w:hAnsiTheme="majorBidi" w:cstheme="majorBidi"/>
                <w:sz w:val="19"/>
                <w:szCs w:val="19"/>
              </w:rPr>
              <w:t>Qté</w:t>
            </w:r>
          </w:p>
        </w:tc>
        <w:tc>
          <w:tcPr>
            <w:tcW w:w="1276" w:type="dxa"/>
          </w:tcPr>
          <w:p w14:paraId="17E11CF8" w14:textId="77777777" w:rsidR="0038058A" w:rsidRPr="00BB6B1C" w:rsidRDefault="0038058A" w:rsidP="00AB14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BB6B1C">
              <w:rPr>
                <w:rFonts w:asciiTheme="majorBidi" w:eastAsia="Calibri" w:hAnsiTheme="majorBidi" w:cstheme="majorBidi"/>
                <w:sz w:val="19"/>
                <w:szCs w:val="19"/>
              </w:rPr>
              <w:t>Prix unitaire en Dhs HT (en chiffres)</w:t>
            </w:r>
          </w:p>
        </w:tc>
        <w:tc>
          <w:tcPr>
            <w:tcW w:w="1270" w:type="dxa"/>
          </w:tcPr>
          <w:p w14:paraId="322116FC" w14:textId="77777777" w:rsidR="0038058A" w:rsidRPr="00BB6B1C" w:rsidRDefault="0038058A" w:rsidP="00AB14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BB6B1C">
              <w:rPr>
                <w:rFonts w:asciiTheme="majorBidi" w:eastAsia="Calibri" w:hAnsiTheme="majorBidi" w:cstheme="majorBidi"/>
                <w:sz w:val="19"/>
                <w:szCs w:val="19"/>
              </w:rPr>
              <w:t>Montant total en Dhs HT</w:t>
            </w:r>
          </w:p>
        </w:tc>
      </w:tr>
      <w:tr w:rsidR="0038058A" w:rsidRPr="00BB6B1C" w14:paraId="01757D19" w14:textId="77777777" w:rsidTr="004364E2">
        <w:trPr>
          <w:trHeight w:val="6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" w:type="dxa"/>
          </w:tcPr>
          <w:p w14:paraId="2EFFE4F0" w14:textId="77777777" w:rsidR="0038058A" w:rsidRPr="00BB6B1C" w:rsidRDefault="0038058A" w:rsidP="00AB14AC">
            <w:pPr>
              <w:jc w:val="center"/>
              <w:rPr>
                <w:rFonts w:asciiTheme="majorBidi" w:hAnsiTheme="majorBidi" w:cstheme="majorBidi"/>
              </w:rPr>
            </w:pPr>
            <w:r w:rsidRPr="00BB6B1C">
              <w:rPr>
                <w:rFonts w:asciiTheme="majorBidi" w:eastAsia="Calibri" w:hAnsiTheme="majorBidi" w:cstheme="majorBidi"/>
                <w:sz w:val="19"/>
                <w:szCs w:val="19"/>
              </w:rPr>
              <w:t>1</w:t>
            </w:r>
          </w:p>
        </w:tc>
        <w:tc>
          <w:tcPr>
            <w:tcW w:w="6285" w:type="dxa"/>
          </w:tcPr>
          <w:p w14:paraId="252AD5CD" w14:textId="1BF3D55B" w:rsidR="0038058A" w:rsidRPr="004364E2" w:rsidRDefault="0038058A" w:rsidP="004364E2">
            <w:pPr>
              <w:suppressAutoHyphens/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;Times New Roman" w:eastAsia="Times New Roman;Times New Roman" w:hAnsi="Times New Roman;Times New Roman" w:cs="Times New Roman;Times New Roman"/>
                <w:sz w:val="18"/>
                <w:szCs w:val="18"/>
                <w:lang w:eastAsia="zh-CN"/>
              </w:rPr>
            </w:pPr>
            <w:r w:rsidRPr="00F42646">
              <w:rPr>
                <w:rFonts w:eastAsia="Calibri"/>
                <w:b/>
                <w:bCs/>
                <w:sz w:val="18"/>
                <w:szCs w:val="18"/>
              </w:rPr>
              <w:t xml:space="preserve"> </w:t>
            </w:r>
            <w:r w:rsidRPr="00F42646">
              <w:rPr>
                <w:rFonts w:eastAsia="Calibri"/>
                <w:b/>
                <w:bCs/>
                <w:sz w:val="18"/>
                <w:szCs w:val="18"/>
                <w:u w:val="double"/>
              </w:rPr>
              <w:t>Étude technique des pistes en bicouche</w:t>
            </w:r>
            <w:r w:rsidRPr="00F42646">
              <w:rPr>
                <w:sz w:val="18"/>
                <w:szCs w:val="18"/>
              </w:rPr>
              <w:t>.</w:t>
            </w:r>
          </w:p>
        </w:tc>
        <w:tc>
          <w:tcPr>
            <w:tcW w:w="660" w:type="dxa"/>
            <w:vAlign w:val="center"/>
          </w:tcPr>
          <w:p w14:paraId="7758DE2E" w14:textId="77777777" w:rsidR="0038058A" w:rsidRPr="007A3896" w:rsidRDefault="0038058A" w:rsidP="00AB1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7A3896">
              <w:rPr>
                <w:rFonts w:asciiTheme="majorBidi" w:eastAsia="Calibri" w:hAnsiTheme="majorBidi" w:cstheme="majorBidi"/>
                <w:b/>
                <w:bCs/>
                <w:sz w:val="19"/>
                <w:szCs w:val="19"/>
              </w:rPr>
              <w:t>Km</w:t>
            </w:r>
          </w:p>
        </w:tc>
        <w:tc>
          <w:tcPr>
            <w:tcW w:w="564" w:type="dxa"/>
            <w:vAlign w:val="center"/>
          </w:tcPr>
          <w:p w14:paraId="27509136" w14:textId="77777777" w:rsidR="0038058A" w:rsidRPr="007A3896" w:rsidRDefault="0038058A" w:rsidP="00AB1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7A3896">
              <w:rPr>
                <w:rFonts w:asciiTheme="majorBidi" w:eastAsia="Calibri" w:hAnsiTheme="majorBidi" w:cstheme="majorBidi"/>
                <w:b/>
                <w:bCs/>
                <w:sz w:val="19"/>
                <w:szCs w:val="19"/>
              </w:rPr>
              <w:t>60</w:t>
            </w:r>
          </w:p>
        </w:tc>
        <w:tc>
          <w:tcPr>
            <w:tcW w:w="1276" w:type="dxa"/>
            <w:vAlign w:val="center"/>
          </w:tcPr>
          <w:p w14:paraId="58DF79E4" w14:textId="1E3B2AA9" w:rsidR="0038058A" w:rsidRPr="007A3896" w:rsidRDefault="0038058A" w:rsidP="00AB1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 xml:space="preserve"> </w:t>
            </w:r>
          </w:p>
        </w:tc>
        <w:tc>
          <w:tcPr>
            <w:tcW w:w="1270" w:type="dxa"/>
            <w:vAlign w:val="center"/>
          </w:tcPr>
          <w:p w14:paraId="1053FF4A" w14:textId="399B06C5" w:rsidR="0038058A" w:rsidRPr="007A3896" w:rsidRDefault="0038058A" w:rsidP="004364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38058A" w:rsidRPr="00BB6B1C" w14:paraId="14CFC3D5" w14:textId="77777777" w:rsidTr="004364E2">
        <w:trPr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" w:type="dxa"/>
          </w:tcPr>
          <w:p w14:paraId="134CD8F0" w14:textId="77777777" w:rsidR="0038058A" w:rsidRPr="00705E96" w:rsidRDefault="0038058A" w:rsidP="00AB14AC">
            <w:pPr>
              <w:jc w:val="center"/>
              <w:rPr>
                <w:rFonts w:asciiTheme="majorBidi" w:hAnsiTheme="majorBidi" w:cstheme="majorBidi"/>
                <w:color w:val="EE0000"/>
              </w:rPr>
            </w:pPr>
            <w:r w:rsidRPr="0009687E">
              <w:rPr>
                <w:rFonts w:asciiTheme="majorBidi" w:eastAsia="Calibri" w:hAnsiTheme="majorBidi" w:cstheme="majorBidi"/>
                <w:sz w:val="19"/>
                <w:szCs w:val="19"/>
              </w:rPr>
              <w:t>2</w:t>
            </w:r>
          </w:p>
        </w:tc>
        <w:tc>
          <w:tcPr>
            <w:tcW w:w="6285" w:type="dxa"/>
          </w:tcPr>
          <w:p w14:paraId="062B3327" w14:textId="12248626" w:rsidR="0038058A" w:rsidRPr="00C62B52" w:rsidRDefault="0038058A" w:rsidP="00AB14AC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;Times New Roman" w:eastAsia="Calibri" w:hAnsi="Times New Roman;Times New Roman" w:cs="Times New Roman;Times New Roman"/>
                <w:b/>
                <w:bCs/>
                <w:sz w:val="19"/>
                <w:szCs w:val="19"/>
                <w:u w:val="double"/>
                <w:lang w:eastAsia="zh-CN"/>
              </w:rPr>
            </w:pPr>
            <w:r w:rsidRPr="00C62B52">
              <w:rPr>
                <w:rFonts w:ascii="Times New Roman;Times New Roman" w:eastAsia="Calibri" w:hAnsi="Times New Roman;Times New Roman" w:cs="Times New Roman;Times New Roman"/>
                <w:b/>
                <w:bCs/>
                <w:sz w:val="19"/>
                <w:szCs w:val="19"/>
                <w:u w:val="double"/>
                <w:lang w:eastAsia="zh-CN"/>
              </w:rPr>
              <w:t xml:space="preserve"> Étude technique des routes goudronnées en enrobé</w:t>
            </w:r>
          </w:p>
          <w:p w14:paraId="55E401C1" w14:textId="2D357C4E" w:rsidR="0038058A" w:rsidRPr="00F42646" w:rsidRDefault="0038058A" w:rsidP="004364E2">
            <w:pPr>
              <w:spacing w:after="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0" w:type="dxa"/>
            <w:vAlign w:val="center"/>
          </w:tcPr>
          <w:p w14:paraId="27243503" w14:textId="77777777" w:rsidR="0038058A" w:rsidRPr="004364E2" w:rsidRDefault="0038058A" w:rsidP="00AB1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b/>
                <w:bCs/>
                <w:sz w:val="19"/>
                <w:szCs w:val="19"/>
              </w:rPr>
            </w:pPr>
            <w:r w:rsidRPr="004364E2">
              <w:rPr>
                <w:rFonts w:asciiTheme="majorBidi" w:eastAsia="Calibri" w:hAnsiTheme="majorBidi" w:cstheme="majorBidi"/>
                <w:b/>
                <w:bCs/>
                <w:sz w:val="19"/>
                <w:szCs w:val="19"/>
              </w:rPr>
              <w:t>Km</w:t>
            </w:r>
          </w:p>
        </w:tc>
        <w:tc>
          <w:tcPr>
            <w:tcW w:w="564" w:type="dxa"/>
            <w:vAlign w:val="center"/>
          </w:tcPr>
          <w:p w14:paraId="33127D25" w14:textId="77777777" w:rsidR="0038058A" w:rsidRPr="004364E2" w:rsidRDefault="0038058A" w:rsidP="00AB1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b/>
                <w:bCs/>
                <w:sz w:val="19"/>
                <w:szCs w:val="19"/>
              </w:rPr>
            </w:pPr>
            <w:r w:rsidRPr="004364E2">
              <w:rPr>
                <w:rFonts w:asciiTheme="majorBidi" w:eastAsia="Calibri" w:hAnsiTheme="majorBidi" w:cstheme="majorBidi"/>
                <w:b/>
                <w:bCs/>
                <w:sz w:val="19"/>
                <w:szCs w:val="19"/>
              </w:rPr>
              <w:t>10</w:t>
            </w:r>
          </w:p>
        </w:tc>
        <w:tc>
          <w:tcPr>
            <w:tcW w:w="1276" w:type="dxa"/>
            <w:vAlign w:val="center"/>
          </w:tcPr>
          <w:p w14:paraId="6757D21A" w14:textId="641CA2B6" w:rsidR="0038058A" w:rsidRPr="007A3896" w:rsidRDefault="0038058A" w:rsidP="00AB1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70" w:type="dxa"/>
            <w:vAlign w:val="center"/>
          </w:tcPr>
          <w:p w14:paraId="2F240B3C" w14:textId="5B6245CD" w:rsidR="0038058A" w:rsidRPr="007A3896" w:rsidRDefault="0038058A" w:rsidP="00AB1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38058A" w:rsidRPr="00BB6B1C" w14:paraId="6E7221E3" w14:textId="77777777" w:rsidTr="00AB14AC">
        <w:trPr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5" w:type="dxa"/>
            <w:gridSpan w:val="5"/>
          </w:tcPr>
          <w:p w14:paraId="01987D5A" w14:textId="77777777" w:rsidR="0038058A" w:rsidRPr="00BB6B1C" w:rsidRDefault="0038058A" w:rsidP="00AB14AC">
            <w:pPr>
              <w:jc w:val="right"/>
              <w:rPr>
                <w:rFonts w:asciiTheme="majorBidi" w:hAnsiTheme="majorBidi" w:cstheme="majorBidi"/>
                <w:lang w:val="en-US"/>
              </w:rPr>
            </w:pPr>
            <w:r w:rsidRPr="00BB6B1C">
              <w:rPr>
                <w:rFonts w:asciiTheme="majorBidi" w:eastAsia="Calibri" w:hAnsiTheme="majorBidi" w:cstheme="majorBidi"/>
                <w:lang w:val="en-US"/>
              </w:rPr>
              <w:t>TOTAL HORS TVA (</w:t>
            </w:r>
            <w:proofErr w:type="spellStart"/>
            <w:r w:rsidRPr="00BB6B1C">
              <w:rPr>
                <w:rFonts w:asciiTheme="majorBidi" w:eastAsia="Calibri" w:hAnsiTheme="majorBidi" w:cstheme="majorBidi"/>
                <w:lang w:val="en-US"/>
              </w:rPr>
              <w:t>Dhs</w:t>
            </w:r>
            <w:proofErr w:type="spellEnd"/>
            <w:r w:rsidRPr="00BB6B1C">
              <w:rPr>
                <w:rFonts w:asciiTheme="majorBidi" w:eastAsia="Calibri" w:hAnsiTheme="majorBidi" w:cstheme="majorBidi"/>
                <w:lang w:val="en-US"/>
              </w:rPr>
              <w:t xml:space="preserve"> HT)</w:t>
            </w:r>
          </w:p>
        </w:tc>
        <w:tc>
          <w:tcPr>
            <w:tcW w:w="1270" w:type="dxa"/>
          </w:tcPr>
          <w:p w14:paraId="520D974C" w14:textId="3DAA5607" w:rsidR="0038058A" w:rsidRPr="007A3896" w:rsidRDefault="0038058A" w:rsidP="00AB1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val="en-US"/>
              </w:rPr>
            </w:pPr>
          </w:p>
        </w:tc>
      </w:tr>
      <w:tr w:rsidR="0038058A" w:rsidRPr="00BB6B1C" w14:paraId="33F2308A" w14:textId="77777777" w:rsidTr="00AB14AC">
        <w:trPr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5" w:type="dxa"/>
            <w:gridSpan w:val="5"/>
          </w:tcPr>
          <w:p w14:paraId="2B8B009F" w14:textId="77777777" w:rsidR="0038058A" w:rsidRPr="00BB6B1C" w:rsidRDefault="0038058A" w:rsidP="00AB14AC">
            <w:pPr>
              <w:jc w:val="right"/>
              <w:rPr>
                <w:rFonts w:asciiTheme="majorBidi" w:hAnsiTheme="majorBidi" w:cstheme="majorBidi"/>
              </w:rPr>
            </w:pPr>
            <w:r w:rsidRPr="00BB6B1C">
              <w:rPr>
                <w:rFonts w:asciiTheme="majorBidi" w:eastAsia="Calibri" w:hAnsiTheme="majorBidi" w:cstheme="majorBidi"/>
              </w:rPr>
              <w:t>TVA 20 %</w:t>
            </w:r>
          </w:p>
        </w:tc>
        <w:tc>
          <w:tcPr>
            <w:tcW w:w="1270" w:type="dxa"/>
          </w:tcPr>
          <w:p w14:paraId="0EA390AF" w14:textId="4AB31EE9" w:rsidR="0038058A" w:rsidRPr="007A3896" w:rsidRDefault="0038058A" w:rsidP="00AB14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38058A" w:rsidRPr="00BB6B1C" w14:paraId="60894324" w14:textId="77777777" w:rsidTr="00AB14AC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5" w:type="dxa"/>
            <w:gridSpan w:val="5"/>
          </w:tcPr>
          <w:p w14:paraId="6D3CE2FD" w14:textId="77777777" w:rsidR="0038058A" w:rsidRPr="00BB6B1C" w:rsidRDefault="0038058A" w:rsidP="00AB14AC">
            <w:pPr>
              <w:jc w:val="right"/>
              <w:rPr>
                <w:rFonts w:asciiTheme="majorBidi" w:hAnsiTheme="majorBidi" w:cstheme="majorBidi"/>
              </w:rPr>
            </w:pPr>
            <w:r w:rsidRPr="00BB6B1C">
              <w:rPr>
                <w:rFonts w:asciiTheme="majorBidi" w:eastAsia="Calibri" w:hAnsiTheme="majorBidi" w:cstheme="majorBidi"/>
              </w:rPr>
              <w:t>TOTAL TTC (Dhs TTC)</w:t>
            </w:r>
          </w:p>
        </w:tc>
        <w:tc>
          <w:tcPr>
            <w:tcW w:w="1270" w:type="dxa"/>
          </w:tcPr>
          <w:p w14:paraId="53DD0157" w14:textId="54B5BEB7" w:rsidR="0038058A" w:rsidRPr="007A3896" w:rsidRDefault="0038058A" w:rsidP="00AB1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</w:p>
        </w:tc>
      </w:tr>
    </w:tbl>
    <w:p w14:paraId="4DB37235" w14:textId="77777777" w:rsidR="0038058A" w:rsidRDefault="0038058A">
      <w:pPr>
        <w:spacing w:after="100"/>
      </w:pPr>
    </w:p>
    <w:p w14:paraId="526AA54F" w14:textId="77777777" w:rsidR="004E31F5" w:rsidRDefault="003D2635">
      <w:pPr>
        <w:spacing w:after="60"/>
      </w:pPr>
      <w:r>
        <w:rPr>
          <w:rFonts w:ascii="Calibri" w:eastAsia="Calibri" w:hAnsi="Calibri" w:cs="Calibri"/>
          <w:b/>
          <w:bCs/>
          <w:sz w:val="22"/>
          <w:szCs w:val="22"/>
        </w:rPr>
        <w:t>Arrêté le présent bordereau des prix - détail estimatif à la somme de :</w:t>
      </w:r>
    </w:p>
    <w:p w14:paraId="6054AE63" w14:textId="77777777" w:rsidR="004E31F5" w:rsidRDefault="003D2635">
      <w:pPr>
        <w:spacing w:after="60"/>
      </w:pPr>
      <w:r>
        <w:rPr>
          <w:rFonts w:ascii="Calibri" w:eastAsia="Calibri" w:hAnsi="Calibri" w:cs="Calibri"/>
          <w:sz w:val="22"/>
          <w:szCs w:val="22"/>
        </w:rPr>
        <w:t>En chiffres : …………………………………………………………………… Dhs TTC</w:t>
      </w:r>
    </w:p>
    <w:p w14:paraId="2BB2F6AA" w14:textId="77777777" w:rsidR="004E31F5" w:rsidRDefault="003D2635">
      <w:pPr>
        <w:spacing w:after="200"/>
      </w:pPr>
      <w:r>
        <w:rPr>
          <w:rFonts w:ascii="Calibri" w:eastAsia="Calibri" w:hAnsi="Calibri" w:cs="Calibri"/>
          <w:sz w:val="22"/>
          <w:szCs w:val="22"/>
        </w:rPr>
        <w:t>En lettres : ……………………………………………………………………………………………………………………………………………………… Dhs TTC</w:t>
      </w:r>
    </w:p>
    <w:p w14:paraId="0BADA46A" w14:textId="77777777" w:rsidR="004E31F5" w:rsidRDefault="003D2635" w:rsidP="003311B3">
      <w:pPr>
        <w:spacing w:after="300"/>
        <w:jc w:val="right"/>
      </w:pPr>
      <w:r>
        <w:rPr>
          <w:rFonts w:ascii="Calibri" w:eastAsia="Calibri" w:hAnsi="Calibri" w:cs="Calibri"/>
          <w:sz w:val="22"/>
          <w:szCs w:val="22"/>
        </w:rPr>
        <w:t>Fait à ………………………, le ………………………</w:t>
      </w:r>
    </w:p>
    <w:p w14:paraId="1F892304" w14:textId="77777777" w:rsidR="003D2635" w:rsidRDefault="003D2635"/>
    <w:sectPr w:rsidR="003D2635" w:rsidSect="006C4C86">
      <w:pgSz w:w="11906" w:h="16838"/>
      <w:pgMar w:top="284" w:right="700" w:bottom="700" w:left="7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;Times New Roman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C7150C"/>
    <w:multiLevelType w:val="hybridMultilevel"/>
    <w:tmpl w:val="37AE71D6"/>
    <w:lvl w:ilvl="0" w:tplc="AA3AFB0C">
      <w:numFmt w:val="bullet"/>
      <w:lvlText w:val="•"/>
      <w:lvlJc w:val="left"/>
      <w:pPr>
        <w:ind w:left="890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31"/>
        <w:sz w:val="24"/>
        <w:szCs w:val="24"/>
        <w:lang w:val="fr-FR" w:eastAsia="en-US" w:bidi="ar-SA"/>
      </w:rPr>
    </w:lvl>
    <w:lvl w:ilvl="1" w:tplc="B72E1638">
      <w:numFmt w:val="bullet"/>
      <w:lvlText w:val="•"/>
      <w:lvlJc w:val="left"/>
      <w:pPr>
        <w:ind w:left="1887" w:hanging="492"/>
      </w:pPr>
      <w:rPr>
        <w:rFonts w:hint="default"/>
        <w:lang w:val="fr-FR" w:eastAsia="en-US" w:bidi="ar-SA"/>
      </w:rPr>
    </w:lvl>
    <w:lvl w:ilvl="2" w:tplc="CF381426">
      <w:numFmt w:val="bullet"/>
      <w:lvlText w:val="•"/>
      <w:lvlJc w:val="left"/>
      <w:pPr>
        <w:ind w:left="2874" w:hanging="492"/>
      </w:pPr>
      <w:rPr>
        <w:rFonts w:hint="default"/>
        <w:lang w:val="fr-FR" w:eastAsia="en-US" w:bidi="ar-SA"/>
      </w:rPr>
    </w:lvl>
    <w:lvl w:ilvl="3" w:tplc="6128B73C">
      <w:numFmt w:val="bullet"/>
      <w:lvlText w:val="•"/>
      <w:lvlJc w:val="left"/>
      <w:pPr>
        <w:ind w:left="3862" w:hanging="492"/>
      </w:pPr>
      <w:rPr>
        <w:rFonts w:hint="default"/>
        <w:lang w:val="fr-FR" w:eastAsia="en-US" w:bidi="ar-SA"/>
      </w:rPr>
    </w:lvl>
    <w:lvl w:ilvl="4" w:tplc="FE86FE6C">
      <w:numFmt w:val="bullet"/>
      <w:lvlText w:val="•"/>
      <w:lvlJc w:val="left"/>
      <w:pPr>
        <w:ind w:left="4849" w:hanging="492"/>
      </w:pPr>
      <w:rPr>
        <w:rFonts w:hint="default"/>
        <w:lang w:val="fr-FR" w:eastAsia="en-US" w:bidi="ar-SA"/>
      </w:rPr>
    </w:lvl>
    <w:lvl w:ilvl="5" w:tplc="3F2CF798">
      <w:numFmt w:val="bullet"/>
      <w:lvlText w:val="•"/>
      <w:lvlJc w:val="left"/>
      <w:pPr>
        <w:ind w:left="5837" w:hanging="492"/>
      </w:pPr>
      <w:rPr>
        <w:rFonts w:hint="default"/>
        <w:lang w:val="fr-FR" w:eastAsia="en-US" w:bidi="ar-SA"/>
      </w:rPr>
    </w:lvl>
    <w:lvl w:ilvl="6" w:tplc="3FECACE4">
      <w:numFmt w:val="bullet"/>
      <w:lvlText w:val="•"/>
      <w:lvlJc w:val="left"/>
      <w:pPr>
        <w:ind w:left="6824" w:hanging="492"/>
      </w:pPr>
      <w:rPr>
        <w:rFonts w:hint="default"/>
        <w:lang w:val="fr-FR" w:eastAsia="en-US" w:bidi="ar-SA"/>
      </w:rPr>
    </w:lvl>
    <w:lvl w:ilvl="7" w:tplc="36C6A106">
      <w:numFmt w:val="bullet"/>
      <w:lvlText w:val="•"/>
      <w:lvlJc w:val="left"/>
      <w:pPr>
        <w:ind w:left="7812" w:hanging="492"/>
      </w:pPr>
      <w:rPr>
        <w:rFonts w:hint="default"/>
        <w:lang w:val="fr-FR" w:eastAsia="en-US" w:bidi="ar-SA"/>
      </w:rPr>
    </w:lvl>
    <w:lvl w:ilvl="8" w:tplc="1026F616">
      <w:numFmt w:val="bullet"/>
      <w:lvlText w:val="•"/>
      <w:lvlJc w:val="left"/>
      <w:pPr>
        <w:ind w:left="8799" w:hanging="492"/>
      </w:pPr>
      <w:rPr>
        <w:rFonts w:hint="default"/>
        <w:lang w:val="fr-FR" w:eastAsia="en-US" w:bidi="ar-SA"/>
      </w:rPr>
    </w:lvl>
  </w:abstractNum>
  <w:abstractNum w:abstractNumId="1" w15:restartNumberingAfterBreak="0">
    <w:nsid w:val="4D4400F4"/>
    <w:multiLevelType w:val="multilevel"/>
    <w:tmpl w:val="9EC20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561D66"/>
    <w:multiLevelType w:val="hybridMultilevel"/>
    <w:tmpl w:val="1E201018"/>
    <w:lvl w:ilvl="0" w:tplc="E220A26E">
      <w:start w:val="1"/>
      <w:numFmt w:val="bullet"/>
      <w:lvlText w:val="●"/>
      <w:lvlJc w:val="left"/>
      <w:pPr>
        <w:ind w:left="720" w:hanging="360"/>
      </w:pPr>
    </w:lvl>
    <w:lvl w:ilvl="1" w:tplc="E2F8FA78">
      <w:start w:val="1"/>
      <w:numFmt w:val="bullet"/>
      <w:lvlText w:val="○"/>
      <w:lvlJc w:val="left"/>
      <w:pPr>
        <w:ind w:left="1440" w:hanging="360"/>
      </w:pPr>
    </w:lvl>
    <w:lvl w:ilvl="2" w:tplc="6400ACFE">
      <w:start w:val="1"/>
      <w:numFmt w:val="bullet"/>
      <w:lvlText w:val="■"/>
      <w:lvlJc w:val="left"/>
      <w:pPr>
        <w:ind w:left="2160" w:hanging="360"/>
      </w:pPr>
    </w:lvl>
    <w:lvl w:ilvl="3" w:tplc="34389224">
      <w:start w:val="1"/>
      <w:numFmt w:val="bullet"/>
      <w:lvlText w:val="●"/>
      <w:lvlJc w:val="left"/>
      <w:pPr>
        <w:ind w:left="2880" w:hanging="360"/>
      </w:pPr>
    </w:lvl>
    <w:lvl w:ilvl="4" w:tplc="F8DE18B2">
      <w:start w:val="1"/>
      <w:numFmt w:val="bullet"/>
      <w:lvlText w:val="○"/>
      <w:lvlJc w:val="left"/>
      <w:pPr>
        <w:ind w:left="3600" w:hanging="360"/>
      </w:pPr>
    </w:lvl>
    <w:lvl w:ilvl="5" w:tplc="C9C64FD2">
      <w:start w:val="1"/>
      <w:numFmt w:val="bullet"/>
      <w:lvlText w:val="■"/>
      <w:lvlJc w:val="left"/>
      <w:pPr>
        <w:ind w:left="4320" w:hanging="360"/>
      </w:pPr>
    </w:lvl>
    <w:lvl w:ilvl="6" w:tplc="8346A69E">
      <w:start w:val="1"/>
      <w:numFmt w:val="bullet"/>
      <w:lvlText w:val="●"/>
      <w:lvlJc w:val="left"/>
      <w:pPr>
        <w:ind w:left="5040" w:hanging="360"/>
      </w:pPr>
    </w:lvl>
    <w:lvl w:ilvl="7" w:tplc="89B0B6E0">
      <w:start w:val="1"/>
      <w:numFmt w:val="bullet"/>
      <w:lvlText w:val="●"/>
      <w:lvlJc w:val="left"/>
      <w:pPr>
        <w:ind w:left="5760" w:hanging="360"/>
      </w:pPr>
    </w:lvl>
    <w:lvl w:ilvl="8" w:tplc="597417BC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6D633014"/>
    <w:multiLevelType w:val="multilevel"/>
    <w:tmpl w:val="74D46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464C17"/>
    <w:multiLevelType w:val="multilevel"/>
    <w:tmpl w:val="BABC4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DB7C87"/>
    <w:multiLevelType w:val="multilevel"/>
    <w:tmpl w:val="234ED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514D6A"/>
    <w:multiLevelType w:val="hybridMultilevel"/>
    <w:tmpl w:val="4E5218CA"/>
    <w:lvl w:ilvl="0" w:tplc="040C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num w:numId="1" w16cid:durableId="969214371">
    <w:abstractNumId w:val="2"/>
    <w:lvlOverride w:ilvl="0">
      <w:startOverride w:val="1"/>
    </w:lvlOverride>
  </w:num>
  <w:num w:numId="2" w16cid:durableId="1367751866">
    <w:abstractNumId w:val="0"/>
  </w:num>
  <w:num w:numId="3" w16cid:durableId="37554435">
    <w:abstractNumId w:val="6"/>
  </w:num>
  <w:num w:numId="4" w16cid:durableId="1568227728">
    <w:abstractNumId w:val="4"/>
  </w:num>
  <w:num w:numId="5" w16cid:durableId="1006397196">
    <w:abstractNumId w:val="5"/>
  </w:num>
  <w:num w:numId="6" w16cid:durableId="1703901464">
    <w:abstractNumId w:val="3"/>
  </w:num>
  <w:num w:numId="7" w16cid:durableId="20074339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1F5"/>
    <w:rsid w:val="00040888"/>
    <w:rsid w:val="00167BB0"/>
    <w:rsid w:val="00172305"/>
    <w:rsid w:val="00194661"/>
    <w:rsid w:val="001C2891"/>
    <w:rsid w:val="00242FB1"/>
    <w:rsid w:val="00290B5F"/>
    <w:rsid w:val="003311B3"/>
    <w:rsid w:val="0037096C"/>
    <w:rsid w:val="0038058A"/>
    <w:rsid w:val="003D2635"/>
    <w:rsid w:val="003D7E0E"/>
    <w:rsid w:val="004364E2"/>
    <w:rsid w:val="004E31F5"/>
    <w:rsid w:val="00547DDA"/>
    <w:rsid w:val="005C097D"/>
    <w:rsid w:val="006C4C86"/>
    <w:rsid w:val="00806BCE"/>
    <w:rsid w:val="00807AE7"/>
    <w:rsid w:val="00854C16"/>
    <w:rsid w:val="00884138"/>
    <w:rsid w:val="00BE4E14"/>
    <w:rsid w:val="00C82AC8"/>
    <w:rsid w:val="00DD634B"/>
    <w:rsid w:val="00EC1919"/>
    <w:rsid w:val="00FB3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7137E"/>
  <w15:docId w15:val="{0824554E-EEB6-4290-BCE3-954C16B12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qFormat/>
    <w:pPr>
      <w:outlineLvl w:val="3"/>
    </w:pPr>
    <w:rPr>
      <w:i/>
      <w:iCs/>
      <w:color w:val="2E74B5"/>
    </w:rPr>
  </w:style>
  <w:style w:type="paragraph" w:styleId="Titre5">
    <w:name w:val="heading 5"/>
    <w:qFormat/>
    <w:pPr>
      <w:outlineLvl w:val="4"/>
    </w:pPr>
    <w:rPr>
      <w:color w:val="2E74B5"/>
    </w:rPr>
  </w:style>
  <w:style w:type="paragraph" w:styleId="Titre6">
    <w:name w:val="heading 6"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uiPriority w:val="1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paragraph" w:styleId="Corpsdetexte">
    <w:name w:val="Body Text"/>
    <w:basedOn w:val="Normal"/>
    <w:link w:val="CorpsdetexteCar"/>
    <w:qFormat/>
    <w:rsid w:val="006C4C86"/>
    <w:pPr>
      <w:suppressAutoHyphens/>
      <w:jc w:val="both"/>
    </w:pPr>
    <w:rPr>
      <w:rFonts w:ascii="Times New Roman;Times New Roman" w:eastAsia="Times New Roman;Times New Roman" w:hAnsi="Times New Roman;Times New Roman" w:cs="Times New Roman;Times New Roman"/>
      <w:sz w:val="24"/>
      <w:lang w:val="en-US" w:eastAsia="zh-CN"/>
    </w:rPr>
  </w:style>
  <w:style w:type="character" w:customStyle="1" w:styleId="CorpsdetexteCar">
    <w:name w:val="Corps de texte Car"/>
    <w:basedOn w:val="Policepardfaut"/>
    <w:link w:val="Corpsdetexte"/>
    <w:rsid w:val="006C4C86"/>
    <w:rPr>
      <w:rFonts w:ascii="Times New Roman;Times New Roman" w:eastAsia="Times New Roman;Times New Roman" w:hAnsi="Times New Roman;Times New Roman" w:cs="Times New Roman;Times New Roman"/>
      <w:sz w:val="24"/>
      <w:lang w:val="en-US" w:eastAsia="zh-CN"/>
    </w:rPr>
  </w:style>
  <w:style w:type="table" w:styleId="TableauGrille1Clair">
    <w:name w:val="Grid Table 1 Light"/>
    <w:basedOn w:val="TableauNormal"/>
    <w:uiPriority w:val="46"/>
    <w:rsid w:val="003311B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auGrille1Clair1">
    <w:name w:val="Tableau Grille 1 Clair1"/>
    <w:basedOn w:val="TableauNormal"/>
    <w:next w:val="TableauGrille1Clair"/>
    <w:uiPriority w:val="46"/>
    <w:rsid w:val="00EC1919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148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ouidad abdellah</cp:lastModifiedBy>
  <cp:revision>16</cp:revision>
  <cp:lastPrinted>2026-08-13T19:26:00Z</cp:lastPrinted>
  <dcterms:created xsi:type="dcterms:W3CDTF">2026-08-07T14:24:00Z</dcterms:created>
  <dcterms:modified xsi:type="dcterms:W3CDTF">2026-10-16T15:46:00Z</dcterms:modified>
</cp:coreProperties>
</file>