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EA" w:rsidRDefault="00013CEA" w:rsidP="006B32A8">
      <w:pPr>
        <w:spacing w:after="0" w:line="240" w:lineRule="auto"/>
        <w:rPr>
          <w:rFonts w:asciiTheme="majorBidi" w:hAnsiTheme="majorBidi" w:cstheme="majorBidi"/>
          <w:b/>
          <w:bCs/>
          <w:sz w:val="14"/>
          <w:szCs w:val="24"/>
          <w:u w:val="single"/>
        </w:rPr>
      </w:pPr>
      <w:r w:rsidRPr="00CD1FA0">
        <w:rPr>
          <w:rFonts w:ascii="Constantia" w:hAnsi="Constantia" w:cs="Times New Roman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23BC5" wp14:editId="705BC9E8">
                <wp:simplePos x="0" y="0"/>
                <wp:positionH relativeFrom="column">
                  <wp:posOffset>7262495</wp:posOffset>
                </wp:positionH>
                <wp:positionV relativeFrom="paragraph">
                  <wp:posOffset>-804545</wp:posOffset>
                </wp:positionV>
                <wp:extent cx="2447925" cy="10477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0A6" w:rsidRPr="00EE3729" w:rsidRDefault="00C440A6" w:rsidP="00013CEA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bCs/>
                              </w:rPr>
                            </w:pPr>
                            <w:r w:rsidRPr="00EE3729">
                              <w:rPr>
                                <w:rFonts w:ascii="Bookman Old Style" w:hAnsi="Bookman Old Style"/>
                                <w:bCs/>
                                <w:rtl/>
                                <w:lang w:bidi="ar-AE"/>
                              </w:rPr>
                              <w:t>المملكـــــة المغربيــــــــة</w:t>
                            </w:r>
                          </w:p>
                          <w:p w:rsidR="00C440A6" w:rsidRPr="00EE3729" w:rsidRDefault="00C440A6" w:rsidP="00013CEA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</w:rPr>
                            </w:pPr>
                            <w:r w:rsidRPr="00EE3729"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  <w:t>وزارة الصحـــة والحمــاية الاجتمـــاعية</w:t>
                            </w:r>
                          </w:p>
                          <w:p w:rsidR="00C440A6" w:rsidRPr="00EE3729" w:rsidRDefault="00C440A6" w:rsidP="00013CEA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</w:pPr>
                            <w:r w:rsidRPr="00EE3729"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  <w:t>المديرية الجهوية الرباط سلا القنيطرة</w:t>
                            </w:r>
                          </w:p>
                          <w:p w:rsidR="00C440A6" w:rsidRPr="00EE3729" w:rsidRDefault="00C440A6" w:rsidP="00013CEA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</w:pPr>
                            <w:r w:rsidRPr="00EE3729"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  <w:t xml:space="preserve">مندوبية </w:t>
                            </w:r>
                            <w:r w:rsidRPr="00EE3729"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  <w:lang w:bidi="ar-MA"/>
                              </w:rPr>
                              <w:t>ا</w:t>
                            </w:r>
                            <w:r w:rsidRPr="00EE3729"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  <w:t>لقنيطــرة</w:t>
                            </w:r>
                          </w:p>
                          <w:p w:rsidR="00C440A6" w:rsidRPr="00EE3729" w:rsidRDefault="00C440A6" w:rsidP="00013CEA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bCs/>
                                <w:lang w:bidi="ar-MA"/>
                              </w:rPr>
                            </w:pPr>
                            <w:r w:rsidRPr="00EE3729">
                              <w:rPr>
                                <w:rFonts w:ascii="Bookman Old Style" w:hAnsi="Bookman Old Style"/>
                                <w:b/>
                                <w:bCs/>
                                <w:rtl/>
                              </w:rPr>
                              <w:t>المركز الاستشفائــــــي الاقليمي القنيطرة</w:t>
                            </w:r>
                          </w:p>
                          <w:p w:rsidR="00C440A6" w:rsidRPr="00EE3729" w:rsidRDefault="00C440A6" w:rsidP="00013CEA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23BC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71.85pt;margin-top:-63.35pt;width:192.7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" fillcolor="white [3201]" strokecolor="white [3212]" strokeweight=".5pt">
                <v:textbox>
                  <w:txbxContent>
                    <w:p w:rsidR="00C440A6" w:rsidRPr="00EE3729" w:rsidRDefault="00C440A6" w:rsidP="00013CEA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bCs/>
                        </w:rPr>
                      </w:pPr>
                      <w:r w:rsidRPr="00EE3729">
                        <w:rPr>
                          <w:rFonts w:ascii="Bookman Old Style" w:hAnsi="Bookman Old Style"/>
                          <w:bCs/>
                          <w:rtl/>
                          <w:lang w:bidi="ar-AE"/>
                        </w:rPr>
                        <w:t>المملكـــــة المغربيــــــــة</w:t>
                      </w:r>
                    </w:p>
                    <w:p w:rsidR="00C440A6" w:rsidRPr="00EE3729" w:rsidRDefault="00C440A6" w:rsidP="00013CEA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</w:rPr>
                      </w:pPr>
                      <w:r w:rsidRPr="00EE3729"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  <w:t>وزارة الصحـــة والحمــاية الاجتمـــاعية</w:t>
                      </w:r>
                    </w:p>
                    <w:p w:rsidR="00C440A6" w:rsidRPr="00EE3729" w:rsidRDefault="00C440A6" w:rsidP="00013CEA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</w:pPr>
                      <w:r w:rsidRPr="00EE3729"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  <w:t>المديرية الجهوية الرباط سلا القنيطرة</w:t>
                      </w:r>
                    </w:p>
                    <w:p w:rsidR="00C440A6" w:rsidRPr="00EE3729" w:rsidRDefault="00C440A6" w:rsidP="00013CEA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</w:pPr>
                      <w:r w:rsidRPr="00EE3729"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  <w:t xml:space="preserve">مندوبية </w:t>
                      </w:r>
                      <w:r w:rsidRPr="00EE3729">
                        <w:rPr>
                          <w:rFonts w:ascii="Bookman Old Style" w:hAnsi="Bookman Old Style"/>
                          <w:b/>
                          <w:bCs/>
                          <w:rtl/>
                          <w:lang w:bidi="ar-MA"/>
                        </w:rPr>
                        <w:t>ا</w:t>
                      </w:r>
                      <w:r w:rsidRPr="00EE3729"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  <w:t>لقنيطــرة</w:t>
                      </w:r>
                    </w:p>
                    <w:p w:rsidR="00C440A6" w:rsidRPr="00EE3729" w:rsidRDefault="00C440A6" w:rsidP="00013CEA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bCs/>
                          <w:lang w:bidi="ar-MA"/>
                        </w:rPr>
                      </w:pPr>
                      <w:r w:rsidRPr="00EE3729">
                        <w:rPr>
                          <w:rFonts w:ascii="Bookman Old Style" w:hAnsi="Bookman Old Style"/>
                          <w:b/>
                          <w:bCs/>
                          <w:rtl/>
                        </w:rPr>
                        <w:t>المركز الاستشفائــــــي الاقليمي القنيطرة</w:t>
                      </w:r>
                    </w:p>
                    <w:p w:rsidR="00C440A6" w:rsidRPr="00EE3729" w:rsidRDefault="00C440A6" w:rsidP="00013CEA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D1FA0">
        <w:rPr>
          <w:rFonts w:ascii="Constantia" w:hAnsi="Constantia" w:cs="Times New Roman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5DC537" wp14:editId="0463933E">
                <wp:simplePos x="0" y="0"/>
                <wp:positionH relativeFrom="page">
                  <wp:posOffset>-28575</wp:posOffset>
                </wp:positionH>
                <wp:positionV relativeFrom="paragraph">
                  <wp:posOffset>-748030</wp:posOffset>
                </wp:positionV>
                <wp:extent cx="3303270" cy="971550"/>
                <wp:effectExtent l="0" t="0" r="1143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27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0A6" w:rsidRPr="002F4797" w:rsidRDefault="00C440A6" w:rsidP="00013CEA">
                            <w:pPr>
                              <w:tabs>
                                <w:tab w:val="right" w:pos="10466"/>
                              </w:tabs>
                              <w:spacing w:after="0" w:line="360" w:lineRule="auto"/>
                              <w:jc w:val="center"/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ROYAUME DU MAROC</w:t>
                            </w:r>
                          </w:p>
                          <w:p w:rsidR="00C440A6" w:rsidRPr="002F4797" w:rsidRDefault="00C440A6" w:rsidP="00013CEA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MINISTERE DE LA SANTE ET DE LA PROTECTION SOCIALE</w:t>
                            </w:r>
                          </w:p>
                          <w:p w:rsidR="00C440A6" w:rsidRPr="002F4797" w:rsidRDefault="00C440A6" w:rsidP="00013CEA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DIRECTION REGIONALE R</w:t>
                            </w: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fr-MA"/>
                              </w:rPr>
                              <w:t>ABAT</w:t>
                            </w: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-SALE-KENITRA</w:t>
                            </w:r>
                          </w:p>
                          <w:p w:rsidR="00C440A6" w:rsidRPr="002F4797" w:rsidRDefault="00C440A6" w:rsidP="00013CEA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DELEGATION DE KENITRA</w:t>
                            </w:r>
                          </w:p>
                          <w:p w:rsidR="00C440A6" w:rsidRPr="002F4797" w:rsidRDefault="00C440A6" w:rsidP="00013CEA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F4797">
                              <w:rPr>
                                <w:rFonts w:asciiTheme="majorBidi" w:eastAsia="Malgun Gothic Semilight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CENTRE HOSPITALIER PROVINCIAL DE KENITRA</w:t>
                            </w:r>
                          </w:p>
                          <w:p w:rsidR="00C440A6" w:rsidRPr="000E3CB1" w:rsidRDefault="00C440A6" w:rsidP="00013CEA">
                            <w:pPr>
                              <w:spacing w:line="360" w:lineRule="auto"/>
                              <w:jc w:val="center"/>
                              <w:rPr>
                                <w:rFonts w:ascii="Malgun Gothic Semilight" w:eastAsia="Malgun Gothic Semilight" w:hAnsi="Malgun Gothic Semilight" w:cs="Malgun Gothic Semiligh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DC537" id="Zone de texte 2" o:spid="_x0000_s1027" type="#_x0000_t202" style="position:absolute;margin-left:-2.25pt;margin-top:-58.9pt;width:260.1pt;height:7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" fillcolor="white [3201]" strokecolor="white [3212]" strokeweight=".5pt">
                <v:textbox>
                  <w:txbxContent>
                    <w:p w:rsidR="00C440A6" w:rsidRPr="002F4797" w:rsidRDefault="00C440A6" w:rsidP="00013CEA">
                      <w:pPr>
                        <w:tabs>
                          <w:tab w:val="right" w:pos="10466"/>
                        </w:tabs>
                        <w:spacing w:after="0" w:line="360" w:lineRule="auto"/>
                        <w:jc w:val="center"/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  <w:t>ROYAUME DU MAROC</w:t>
                      </w:r>
                    </w:p>
                    <w:p w:rsidR="00C440A6" w:rsidRPr="002F4797" w:rsidRDefault="00C440A6" w:rsidP="00013CEA">
                      <w:pPr>
                        <w:spacing w:after="0" w:line="360" w:lineRule="auto"/>
                        <w:jc w:val="center"/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  <w:t>MINISTERE DE LA SANTE ET DE LA PROTECTION SOCIALE</w:t>
                      </w:r>
                    </w:p>
                    <w:p w:rsidR="00C440A6" w:rsidRPr="002F4797" w:rsidRDefault="00C440A6" w:rsidP="00013CEA">
                      <w:pPr>
                        <w:spacing w:after="0" w:line="360" w:lineRule="auto"/>
                        <w:jc w:val="center"/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  <w:t>DIRECTION REGIONALE R</w:t>
                      </w: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  <w:lang w:val="fr-MA"/>
                        </w:rPr>
                        <w:t>ABAT</w:t>
                      </w: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  <w:t>-SALE-KENITRA</w:t>
                      </w:r>
                    </w:p>
                    <w:p w:rsidR="00C440A6" w:rsidRPr="002F4797" w:rsidRDefault="00C440A6" w:rsidP="00013CEA">
                      <w:pPr>
                        <w:spacing w:after="0" w:line="360" w:lineRule="auto"/>
                        <w:jc w:val="center"/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  <w:t>DELEGATION DE KENITRA</w:t>
                      </w:r>
                    </w:p>
                    <w:p w:rsidR="00C440A6" w:rsidRPr="002F4797" w:rsidRDefault="00C440A6" w:rsidP="00013CEA">
                      <w:pPr>
                        <w:spacing w:after="0" w:line="360" w:lineRule="auto"/>
                        <w:jc w:val="center"/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F4797">
                        <w:rPr>
                          <w:rFonts w:asciiTheme="majorBidi" w:eastAsia="Malgun Gothic Semilight" w:hAnsiTheme="majorBidi" w:cstheme="majorBidi"/>
                          <w:b/>
                          <w:bCs/>
                          <w:sz w:val="16"/>
                          <w:szCs w:val="16"/>
                        </w:rPr>
                        <w:t>CENTRE HOSPITALIER PROVINCIAL DE KENITRA</w:t>
                      </w:r>
                    </w:p>
                    <w:p w:rsidR="00C440A6" w:rsidRPr="000E3CB1" w:rsidRDefault="00C440A6" w:rsidP="00013CEA">
                      <w:pPr>
                        <w:spacing w:line="360" w:lineRule="auto"/>
                        <w:jc w:val="center"/>
                        <w:rPr>
                          <w:rFonts w:ascii="Malgun Gothic Semilight" w:eastAsia="Malgun Gothic Semilight" w:hAnsi="Malgun Gothic Semilight" w:cs="Malgun Gothic Semilight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D1FA0">
        <w:rPr>
          <w:rFonts w:ascii="Constantia" w:hAnsi="Constantia" w:cs="Times New Roman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47734" wp14:editId="5B2E033F">
                <wp:simplePos x="0" y="0"/>
                <wp:positionH relativeFrom="column">
                  <wp:posOffset>2540462</wp:posOffset>
                </wp:positionH>
                <wp:positionV relativeFrom="paragraph">
                  <wp:posOffset>-826432</wp:posOffset>
                </wp:positionV>
                <wp:extent cx="1094109" cy="856259"/>
                <wp:effectExtent l="0" t="0" r="10795" b="203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9" cy="856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0A6" w:rsidRDefault="00C440A6" w:rsidP="006B32A8">
                            <w:pPr>
                              <w:ind w:left="170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9FCE077" wp14:editId="253C13F1">
                                  <wp:extent cx="800100" cy="744220"/>
                                  <wp:effectExtent l="0" t="0" r="0" b="0"/>
                                  <wp:docPr id="5" name="Image 5" descr="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744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4773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margin-left:200.05pt;margin-top:-65.05pt;width:86.15pt;height:6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" fillcolor="white [3201]" strokecolor="white [3212]" strokeweight=".5pt">
                <v:textbox>
                  <w:txbxContent>
                    <w:p w:rsidR="00C440A6" w:rsidRDefault="00C440A6" w:rsidP="006B32A8">
                      <w:pPr>
                        <w:ind w:left="170"/>
                      </w:pPr>
                      <w:bookmarkStart w:id="1" w:name="_GoBack"/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9FCE077" wp14:editId="253C13F1">
                            <wp:extent cx="800100" cy="744220"/>
                            <wp:effectExtent l="0" t="0" r="0" b="0"/>
                            <wp:docPr id="5" name="Image 5" descr="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744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13CEA" w:rsidRDefault="00013CEA" w:rsidP="00013CE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24"/>
          <w:u w:val="single"/>
        </w:rPr>
      </w:pPr>
    </w:p>
    <w:p w:rsidR="00013CEA" w:rsidRDefault="00013CEA" w:rsidP="00013CE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32"/>
          <w:u w:val="single"/>
        </w:rPr>
      </w:pPr>
    </w:p>
    <w:p w:rsidR="00013CEA" w:rsidRPr="000D78B2" w:rsidRDefault="00013CEA" w:rsidP="00013CEA">
      <w:pPr>
        <w:widowControl w:val="0"/>
        <w:autoSpaceDE w:val="0"/>
        <w:autoSpaceDN w:val="0"/>
        <w:ind w:right="6"/>
        <w:jc w:val="center"/>
        <w:rPr>
          <w:rFonts w:asciiTheme="majorBidi" w:hAnsiTheme="majorBidi" w:cstheme="majorBidi"/>
          <w:b/>
          <w:bCs/>
          <w:snapToGrid w:val="0"/>
          <w:spacing w:val="-2"/>
          <w:sz w:val="36"/>
          <w:szCs w:val="36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0D78B2">
        <w:rPr>
          <w:rFonts w:asciiTheme="majorBidi" w:hAnsiTheme="majorBidi" w:cstheme="majorBidi"/>
          <w:b/>
          <w:bCs/>
          <w:sz w:val="32"/>
          <w:szCs w:val="32"/>
          <w:u w:val="single"/>
        </w:rPr>
        <w:t>BORDEREAU DES PRIX DÉTAIL ESTIMATIF</w:t>
      </w:r>
    </w:p>
    <w:p w:rsidR="00013CEA" w:rsidRDefault="00013CEA" w:rsidP="00013CEA">
      <w:pPr>
        <w:widowControl w:val="0"/>
        <w:autoSpaceDE w:val="0"/>
        <w:autoSpaceDN w:val="0"/>
        <w:ind w:right="6"/>
        <w:jc w:val="center"/>
        <w:rPr>
          <w:rFonts w:ascii="Bookman Old Style" w:hAnsi="Bookman Old Style"/>
          <w:snapToGrid w:val="0"/>
          <w:spacing w:val="-2"/>
          <w:sz w:val="26"/>
          <w:szCs w:val="26"/>
          <w14:textOutline w14:w="9525" w14:cap="rnd" w14:cmpd="sng" w14:algn="ctr">
            <w14:noFill/>
            <w14:prstDash w14:val="solid"/>
            <w14:bevel/>
          </w14:textOutline>
        </w:rPr>
      </w:pPr>
    </w:p>
    <w:p w:rsidR="00013CEA" w:rsidRPr="00B864B4" w:rsidRDefault="00013CEA" w:rsidP="00013CEA">
      <w:pPr>
        <w:widowControl w:val="0"/>
        <w:autoSpaceDE w:val="0"/>
        <w:autoSpaceDN w:val="0"/>
        <w:ind w:right="6"/>
        <w:jc w:val="center"/>
        <w:rPr>
          <w:rFonts w:asciiTheme="majorBidi" w:hAnsiTheme="majorBidi" w:cstheme="majorBidi"/>
          <w:snapToGrid w:val="0"/>
          <w:spacing w:val="-2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B864B4">
        <w:rPr>
          <w:rFonts w:asciiTheme="majorBidi" w:hAnsiTheme="majorBidi" w:cstheme="majorBidi"/>
          <w:snapToGrid w:val="0"/>
          <w:spacing w:val="-2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APPEL D’OFFRES OUVERT INTERNATIONAL SUR OFFRES DE PRIX</w:t>
      </w:r>
    </w:p>
    <w:p w:rsidR="00013CEA" w:rsidRPr="00B864B4" w:rsidRDefault="00D15882" w:rsidP="00013CEA">
      <w:pPr>
        <w:widowControl w:val="0"/>
        <w:autoSpaceDE w:val="0"/>
        <w:autoSpaceDN w:val="0"/>
        <w:spacing w:after="360" w:line="480" w:lineRule="auto"/>
        <w:ind w:right="6"/>
        <w:jc w:val="center"/>
        <w:rPr>
          <w:rFonts w:asciiTheme="majorBidi" w:hAnsiTheme="majorBidi" w:cstheme="majorBidi"/>
          <w:b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color w:val="000000"/>
          <w:sz w:val="32"/>
          <w:szCs w:val="32"/>
        </w:rPr>
        <w:t xml:space="preserve"> N°01/2026</w:t>
      </w:r>
      <w:r w:rsidR="00EB630D">
        <w:rPr>
          <w:rFonts w:asciiTheme="majorBidi" w:hAnsiTheme="majorBidi" w:cstheme="majorBidi"/>
          <w:b/>
          <w:color w:val="000000"/>
          <w:sz w:val="32"/>
          <w:szCs w:val="32"/>
        </w:rPr>
        <w:t xml:space="preserve"> du 21 /07 /2026</w:t>
      </w:r>
    </w:p>
    <w:p w:rsidR="00013CEA" w:rsidRPr="00865128" w:rsidRDefault="00013CEA" w:rsidP="00D15882">
      <w:pPr>
        <w:spacing w:line="36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Objet : Achats Des </w:t>
      </w:r>
      <w:r w:rsidR="00D15882"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>Médicaments</w:t>
      </w:r>
      <w:r w:rsidRPr="00865128"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Pour Le</w:t>
      </w:r>
      <w:r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Centre </w:t>
      </w:r>
      <w:r w:rsidRPr="00865128"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>Hospitalier Provincial De Kenitra</w:t>
      </w:r>
      <w:r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Pr="00865128"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>Lot Unique</w:t>
      </w:r>
      <w:r>
        <w:rPr>
          <w:rFonts w:asciiTheme="majorBidi" w:hAnsiTheme="majorBidi" w:cstheme="majorBidi"/>
          <w:b/>
          <w:color w:val="000000" w:themeColor="text1"/>
          <w:sz w:val="32"/>
          <w:szCs w:val="20"/>
          <w14:textOutline w14:w="9525" w14:cap="rnd" w14:cmpd="sng" w14:algn="ctr">
            <w14:noFill/>
            <w14:prstDash w14:val="solid"/>
            <w14:bevel/>
          </w14:textOutline>
        </w:rPr>
        <w:t>).</w:t>
      </w:r>
    </w:p>
    <w:tbl>
      <w:tblPr>
        <w:tblW w:w="141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732"/>
        <w:gridCol w:w="1796"/>
        <w:gridCol w:w="1417"/>
        <w:gridCol w:w="3119"/>
        <w:gridCol w:w="3118"/>
      </w:tblGrid>
      <w:tr w:rsidR="00D15882" w:rsidRPr="00A67E59" w:rsidTr="009A3502">
        <w:trPr>
          <w:trHeight w:val="7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80808"/>
                <w:sz w:val="20"/>
                <w:szCs w:val="2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b/>
                <w:bCs/>
                <w:color w:val="080808"/>
                <w:sz w:val="20"/>
                <w:szCs w:val="20"/>
                <w:lang w:eastAsia="fr-FR"/>
              </w:rPr>
              <w:t xml:space="preserve">N ° PRIX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  <w:t>DÉSIGNATION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  <w:t>UNITÉ DE MESURE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80808"/>
                <w:sz w:val="20"/>
                <w:szCs w:val="2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b/>
                <w:bCs/>
                <w:color w:val="080808"/>
                <w:sz w:val="20"/>
                <w:szCs w:val="20"/>
                <w:lang w:eastAsia="fr-FR"/>
              </w:rPr>
              <w:t xml:space="preserve">QUANTITE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  <w:t>PRIX UNITAIRE EN DHS HORS T.V.A.  EN CHIFFRES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  <w:t xml:space="preserve">PRIX TOTAL EN DHS </w:t>
            </w:r>
            <w:r w:rsidRPr="00A67E59">
              <w:rPr>
                <w:rFonts w:ascii="Bookman Old Style" w:eastAsia="Times New Roman" w:hAnsi="Bookman Old Style" w:cs="Calibri"/>
                <w:b/>
                <w:bCs/>
                <w:color w:val="080808"/>
                <w:sz w:val="18"/>
                <w:szCs w:val="18"/>
                <w:lang w:eastAsia="fr-FR"/>
              </w:rPr>
              <w:br/>
              <w:t xml:space="preserve">HORS TVA EN CHIFFRES 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ACENOCOUMAROL 4mg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ACETYL SALICYLATE (SEL) 100mg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SACHET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ACICLOVIR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0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ACICLOVIR 800mg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140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ACETIQUE EN SOLUTION CONCENTREE POUR HEMODIALYSE AVEC DOSAGE EN CALCIUM 1,5 MMOL/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  SOLUTION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POUR HEMODIALYSE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BIDON DE 5 LITRES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1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ACETIQUE EN SOLUTION CONCENTREE POUR HEMODIALYSE AVEC DOSAGE EN CALCIUM 1,75 MMOL/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  SOLUTION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POUR HEMODIALYSE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BIDON DE 5 LITRES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7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ACETYL SALICYLIQUE 100MG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ACIDE ALENDRONIQUE 70mg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FOLIQUE B9 5 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FUSIDIQUE 2% POMMADE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TUBE DE 15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1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GADOTERIQUE 0,5 MMOL /ML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15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TRANEXAMIQUE 500mg/5ml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ACIDE ZOLEDRONIQUE 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AMPOULE OU FLACON OU POCHE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ADALIMUMAB 40mg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STYLO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ALBUMINE HUMAINE 20%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2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ALBUMINE HUMAINE 20%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50ML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ALLOPURINOL 100mg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AMIKACINE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3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AMIKACINE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SOLUTION OU FLACON+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AMIODARONE 150mg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0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AMOXICILLINE + ACIDE CLAVULANIQUE 1g + 200mg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AMOXICILLINE + ACIDE CLAVULANIQUE 500mg + 50mg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AMPHOTERICINE B 50 MG PDRE POUR SOLT INJECT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AMPICILLINE 1G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AMPICILLINE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AMPICILLINE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ATROPINE 1mg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7 650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AZATHIOPRINE 50mg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AZITHROMYCINE 500mg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BENZYLPENICILLINE 5MUI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3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31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BÉTAMÉTHASONE 4mg/ml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8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BICARBONATE DE SODIUM EN SOLUTION CONCENTREE POUR HEMODIALYSE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BIDON DE 10 LITRES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BISOPROLOL 10mg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BUDÉSONIDE 100µg AEROSOL POUR PULVERISATION NASALE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200 DOSES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BUDÉSONIDE 200µg AEROSOL POUR INHALATION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200 DOSES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BUPIVACAINE 0,25%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20ML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6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BUPIVACAINE 0,5% INJECTABLE POUR RACHIANESTHESIE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BUPIVACAINE 0,50%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20ML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CAFEINE CITRATE 20MG/ML MIN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 OU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CALCIUM CARBONATE 1,5G POUDRE BUVABLE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SACHET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CALCIUM GLUCONATE 100mg/ml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CARVEDILOL 6,25mg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CASPOFONGINE INJECYABLE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44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CEBISINE 0,4% COLLYRE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CEFIPIME 1g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4 008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CEFIPIME 2g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CEFTAZIDIME 1g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CEFTRIAXONE IV 2g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CEFTRIAXONE IV/IM 1g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CEFTRIAXONE IV/IM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0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CEFUROXIME 750mg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CHOLECALCIFEROL VITAMINE D3 2400UI SOLT BUVABLE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CICLOSPORINE 100MG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CAPSULE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6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CIPROFLOXACINE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200mg  INJECTABLE</w:t>
            </w:r>
            <w:proofErr w:type="gram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CISATRACURIUM 10mg/5ml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CISATRACURIUM 5mg/2,5ml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CLOMIPRAMINE 25mg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4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58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CLOMIPRAMINE 25mg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CLOMIPRAMINE 75mg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CLOPIDOGREL 75 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COMPRIME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24 300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COLISTINE 1MUI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COMPLEXE POLYVITAMINIQUE PDRE POUR SOL INJ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CYCLOPHOSPHAMIDE 200 MG PDRE POUR SOL INJ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CYTARABINE 1000MG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DEXAMÉTHASONE 4mg/ml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 OU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DEXEMEDETOMIDINE 100 µg/ml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DIAZÉPAM 10mg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4 413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COLIMYCINE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6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DICLOFENAC 75mg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DOBUTAMINE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71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DOPAMINE 200mg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ENOXAPARINE 2.000 UI </w:t>
            </w:r>
            <w:proofErr w:type="spell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antiXa</w:t>
            </w:r>
            <w:proofErr w:type="spell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 PRE-REMPLIE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ENOXAPARINE 4000UI Anti-</w:t>
            </w:r>
            <w:proofErr w:type="spell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Xa</w:t>
            </w:r>
            <w:proofErr w:type="spell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8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ENOXAPARINE 6000UI Anti-</w:t>
            </w:r>
            <w:proofErr w:type="spell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Xa</w:t>
            </w:r>
            <w:proofErr w:type="spell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2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ÉOSINE SODIQUE AQUEUSE 2% SOLUTION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0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EPHEDRINE 3%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3 570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EPINEPHRINE (ADRENALINE) 1mg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EPOETINE 2000UI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 OU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EPOETINE 3000UI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EPOETINE 4000UI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 OU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ERTAPENEME 1g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ETAMSYLATE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ETANERCEPT 25mg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ETOMIDATE 2mg/ml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85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FENTANYL 500µg/10ml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FENTANYL 100µg/2ml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FER (SELS FERREUX) 100 à 165mg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+  ACIDE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FOLIQUE 0,25 à 0,50mg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 OU GELULE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3 900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FER (SELS FERREUX) 100mg/5ml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FER IV 100 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 DE 5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FIBRINOGENE HUMAIN 1,5G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FLUCONAZOLE 2mg/ml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FLUORESCEINE COLLRE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7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FLUOXETINE 20mg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GELULE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FLUPHENAZINE DECANOATE 25mg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FRAKIDEX 750 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6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FUROSEMIDE 20mg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FUROSEMIDE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2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GABAPENTINE 300mg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GELULE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2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99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GENTAMICINE  80mg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GENTAMICINE 160mg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GENTAMICINE 40mg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GLUCOSE 10% - Poche de 500ml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500ML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GLUCOSE 30% - Flacon de 125ml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125ML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1 638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GLUCOSE 5% - Poche de 250ml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250ML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GLUCOSE 5% - Poche de 500ml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500ML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HALOPERIDOL 2MG/ML (0,2%) SOLUTION BUVABLE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15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1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HÉPARINATE DE SODIUM 25000UI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OU 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HYDROCORTISONE 100mg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HYDROXYCHLOROQUINE 200mg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IBUPROFÈNE 100mg/5ml SIROP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150ML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IMIPENEM + CILASTATINE 500mg + 500mg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112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IMMUNOGLOBULINE HUMAINE ANTI-D </w:t>
            </w:r>
            <w:proofErr w:type="spell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Unidose</w:t>
            </w:r>
            <w:proofErr w:type="spell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OU 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IMMUNOGLOBULINES HUMAINES 50mg/ml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INSULINE HUMAINE A ACTION INTERMEDIAIRE MIXTE 70:30 100UI/ml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INSULINE HUMAINE A ACTION INTERMEDIAIRE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SIMPLE  100UI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INSULINE HUMAINE A ACTION RAPIDE 100UI/ml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INTERFERON BETA 1a 22µg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IPRATROPIUM (BROMURE) 0,5mg/2ml SOLUTION POUR INHALATION PAR NEBULISEUR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 RECIPIENTS UNIDOSE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11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ISOFLURANE 100% LIQUIDE POUR INHALATION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250ML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11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KETAMINE 50mg/ml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KETOPROFENE 100mg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122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LACTATE DE SODIUM + CHLORURE DE SODIUM + CHLORURE DE POTASSIUM + CHLORURE DE CALCIUM  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500ML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9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LÉVOFLOXACINE 500mg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LEVOFLOXACINE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OU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 DE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4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LIDOCAINE (CHLORHYDRATE) OU MEPIVACAÏNE + NORADRÉNALINE 2% CARPULE DE 1,8ML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CARPULE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LIDOCAÏNE 1% + EPINEPHRINE (ADRÉNALINE)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5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LIDOCAINE 1%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LIDOCAÏNE 2% + EPINEPHRINE (ADRÉNALINE)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5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LIDOCAINE 2%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9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MACROGOL 4000UI SACHET POUR LAVEMENT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SACHET POUR LAVEMENT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MAGNESIUM SULFATE 0,15g/ml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5 775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6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MANNITOL 10%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500ML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133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MANNITOL 20%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500ML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3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MELANGE NUTRITIF MULTIFIBRE POUR NE NUTRISON MULTIFIBRE ORALE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POCHE DE 1 L+TUBULURE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MELANGE TERNAIRE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:LPG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POUR NP VOIE CENTRALE N7 20%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2 LITRES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MELANGE TERNAIRE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:LPG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POUR NP VOIE PARENTERALE  N4 20%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2 LITRES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MELOXICAM 1,5MLINJ 15MG/1,5ML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5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MEROPENEME 1G INJECTABLE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MESALAZINE 1% SUSPENSION RECTALE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MESALAZINE 1g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SUPPOSITOIRE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MESALAZINE 500mg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2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METHOTREXATE 25mg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2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METHYLDOPA 250mg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9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METHYLPREDNISOLONE 120mg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20 700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145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METHYLPREDNISOLONE 40mg/ml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2 100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4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METHYLPREDNISOLONE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METOCLOPRAMIDE 10mg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0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METOCLOPRAMIDE 10mg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149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METRONIDAZOLE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12 800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MIDAZOLAM 1mg/ml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 DE 5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7 560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MISOPROSTOL 200µg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MORPHINE 10mg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MORPHINE SULFATE 10 </w:t>
            </w: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MG  CP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LP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MOXIFLOXACINE 400MG/250 ML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250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MYDRIATICUM COLLYRE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NEFOPAM 20mg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8 300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NEOMYCINE /DEXAMETHASONE 35000 UI /1MG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NEOMYCINE + POLYMIXINE + DEXAMETHASONE 350000UI + 600000 UI + 0,10G POMMADE OPHTALMIQUE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TUBE DE 3,5G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159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NEOSTIGMINE 0,5mg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NICARDIPINE 10mg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NORADRENALINE 8mg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OCTREOTIDE 100µg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ODM5  SOLUTION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OPHTALMIQUE 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OFLOXACINE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OMEPRAZOLE 20mg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GELULE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101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OMEPRAZOLE 40mg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ONDANSETERON 4MG/2ML AMPOULE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OXYTOCINE 5UI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PARACÉTAMOL + CODÉINE 400mg + 20mg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PARACETAMOL 1g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OU POCHE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44 000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0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PHENOBARBITAL 10mg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6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PHENOBARBITAL 40mg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+ SOLVANT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173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PHENOBARBITAL 50mg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PHLOROGLUCINOL OU PHLOROGLUCINOL + TRIMETHYLPHLOROGLUCINOL 40mg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16 000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PHYTOMENADIONE 10mg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2 348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PIPERACILLINE+TAZOBACTAME 4g+500mg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4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POLYVIDONE IODEE 10% SOLUTION DERMIQUE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120ML MINIMUM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POLYVIDONE IODÉE 4% SOLUTION MOUSSANTE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125ML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0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179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POLYVIDONE IODÉE BAIN DE BOUCHE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125ML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POLYVIDONE IODÉE TUBE DE 30 G GEL 10%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TUBE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2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POTASSIUM (CHLORURE) 10%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10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PREDNISOLONE 20mg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COMPRIME SIMPLE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PREDNISOLONE 5mg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COMPRIME SIMPLE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PRODUIT DE CONTRASTE NON IONIQUE 300mg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DE 50ML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1 700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PRODUIT DE CONTRASTE NON IONIQUE 350mg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DE 50ML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186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PROMETHAZINE 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PROPOFOL 200mg/20ml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7 700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4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RINGER LACTATE SOLUTION POUR PERFUSION INJ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500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RITUXIMAB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FLACON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ROCURONIUM BROMURE 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SALBUTAMOL  0,5mg</w:t>
            </w:r>
            <w:proofErr w:type="gramEnd"/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11 000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SALBUTAMOL 0,5% SOLUTION POUR INHALATION PAR NEBULISEUR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900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2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SALBUTAMOL 100µg AEROSOL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FLACONS DE 200 DOSES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1 754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SECUKINUMAB 150MG/ML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SERINGUE PRE-REMPLIE OU STYLO PRE-REMPLI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SERTRALINE 50mg COMPRIME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SERUM ANTI-TETANIQUE 1 500UI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 OU SERINGUE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2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SODIUM BICARBONATE 1,4%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250ML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198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SODIUM CHLORURE 0,9%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100ML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199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SODIUM CHLORURE 0,9%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1.000ML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83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SODIUM CHLORURE 0,9%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POCHE DE 500ML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74 000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SODIUM CHLORURE 10%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9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SOLUTION D'OLIGO ELEMENT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 DE 10 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SULFAMETHOXAZOLE + TRIMETHOPRIME 800mg + 160mg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SULFASALAZINE 500MG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3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TENECTEPLASE 10000 UI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TIEMONIUM SIMPLE 5mg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AMPOULE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TINZAPARINE 14000 UI/07ML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TIOTROPIUM 18µg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GELULE POUR INHALATION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TOBRAMYCINE + DEXAMÉTHASONE 0,3% + 0,1% COLLYRE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5ML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4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TOBRAMYCINE COLLYRE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1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211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TOCILIZUMAB 200mg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450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TOCILIZUMAB 80mg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0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TOXINE BOTULIQUE DE TYPE A _ABOTULINUM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UNITE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TRAMADOL 100mg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SUPPOSITOIRE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TRAMADOL 50mg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 OU GELULE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TRIMEBUTINE 100mg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7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TROLAMINE 0,67g /Tube de 186g EMULSION CUTANEE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TUBE DE 186G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3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VALPROATE DE SODIUM 200mg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219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VALPROATE DE SODIUM 200mg/ml SIROP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150ML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220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VALPROATE DE SODIUM 200mg/ml SOLUTION BUVABLE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40ML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750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221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VALPROATE DE SODIUM 500mg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 A LIBERATION PROLONGEE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5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222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VANCOMYCINE 250mg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223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VANCOMYCINE 500mg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2 200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4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224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VORICONAZOLE 200mg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COMPRIME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A3502" w:rsidRPr="00A67E59" w:rsidTr="009A3502">
        <w:trPr>
          <w:trHeight w:val="6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lastRenderedPageBreak/>
              <w:t>225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VORICONAZOLE 200mg INJECTABLE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FLACON DE 30ML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C440A6" w:rsidRDefault="009A3502" w:rsidP="00C4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C440A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502" w:rsidRPr="00A67E59" w:rsidRDefault="009A3502" w:rsidP="009A3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15882" w:rsidRPr="00A67E59" w:rsidTr="00EE1A9F">
        <w:trPr>
          <w:trHeight w:val="795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color w:val="000000"/>
                <w:lang w:val="en-US" w:eastAsia="fr-FR"/>
              </w:rPr>
              <w:t>TOTAL  HORS T.V.A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15882" w:rsidRPr="00A67E59" w:rsidTr="00EE1A9F">
        <w:trPr>
          <w:trHeight w:val="795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color w:val="000000"/>
                <w:lang w:eastAsia="fr-FR"/>
              </w:rPr>
              <w:t>TAUX TVA (0%)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15882" w:rsidRPr="00A67E59" w:rsidTr="00EE1A9F">
        <w:trPr>
          <w:trHeight w:val="795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fr-FR"/>
              </w:rPr>
            </w:pPr>
            <w:r w:rsidRPr="00A67E59">
              <w:rPr>
                <w:rFonts w:ascii="Bookman Old Style" w:eastAsia="Times New Roman" w:hAnsi="Bookman Old Style" w:cs="Calibri"/>
                <w:color w:val="000000"/>
                <w:lang w:eastAsia="fr-FR"/>
              </w:rPr>
              <w:t>TOTAL T.T.C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82" w:rsidRPr="00A67E59" w:rsidRDefault="00D15882" w:rsidP="00EE1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67E5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D15882" w:rsidRPr="002C4124" w:rsidRDefault="00D15882" w:rsidP="00D15882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:rsidR="00013CEA" w:rsidRDefault="00013CEA" w:rsidP="00013CEA"/>
    <w:p w:rsidR="00013CEA" w:rsidRPr="00865128" w:rsidRDefault="00013CEA" w:rsidP="00013C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65128">
        <w:rPr>
          <w:rFonts w:asciiTheme="majorBidi" w:hAnsiTheme="majorBidi" w:cstheme="majorBidi"/>
          <w:b/>
          <w:bCs/>
          <w:sz w:val="24"/>
          <w:szCs w:val="24"/>
        </w:rPr>
        <w:t>Arrêté le présent bordereau des prix détail estimatif a la somme de :</w:t>
      </w:r>
    </w:p>
    <w:p w:rsidR="00013CEA" w:rsidRPr="00C053B9" w:rsidRDefault="00013CEA" w:rsidP="00013CEA">
      <w:pPr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…………………………………………………………………………………………………………</w:t>
      </w:r>
    </w:p>
    <w:p w:rsidR="00013CEA" w:rsidRDefault="00013CEA" w:rsidP="00013CEA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865128">
        <w:rPr>
          <w:rFonts w:asciiTheme="majorBidi" w:hAnsiTheme="majorBidi" w:cstheme="majorBidi"/>
          <w:b/>
          <w:bCs/>
          <w:sz w:val="24"/>
          <w:szCs w:val="24"/>
        </w:rPr>
        <w:t xml:space="preserve">Fait à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…………………….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 Le ……………….</w:t>
      </w:r>
    </w:p>
    <w:p w:rsidR="00013CEA" w:rsidRDefault="00013CEA" w:rsidP="00013CE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13CEA" w:rsidRPr="00865128" w:rsidRDefault="00013CEA" w:rsidP="00013CE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</w:t>
      </w:r>
      <w:r w:rsidR="00C053B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Signature du concurrent :</w:t>
      </w:r>
    </w:p>
    <w:p w:rsidR="00865128" w:rsidRPr="00013CEA" w:rsidRDefault="00865128" w:rsidP="00013CEA"/>
    <w:sectPr w:rsidR="00865128" w:rsidRPr="00013CEA" w:rsidSect="00C053B9">
      <w:headerReference w:type="default" r:id="rId8"/>
      <w:footerReference w:type="default" r:id="rId9"/>
      <w:pgSz w:w="16838" w:h="11906" w:orient="landscape"/>
      <w:pgMar w:top="1418" w:right="1418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70B" w:rsidRDefault="0078370B">
      <w:pPr>
        <w:spacing w:after="0" w:line="240" w:lineRule="auto"/>
      </w:pPr>
      <w:r>
        <w:separator/>
      </w:r>
    </w:p>
  </w:endnote>
  <w:endnote w:type="continuationSeparator" w:id="0">
    <w:p w:rsidR="0078370B" w:rsidRDefault="0078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OldStyle-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Univers">
    <w:panose1 w:val="020B0603020202030204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0A6" w:rsidRPr="004B335C" w:rsidRDefault="00C440A6" w:rsidP="00EE1A9F">
    <w:pPr>
      <w:spacing w:after="0" w:line="260" w:lineRule="exact"/>
      <w:ind w:left="-567"/>
      <w:jc w:val="center"/>
      <w:rPr>
        <w:rFonts w:ascii="Book Antiqua" w:hAnsi="Book Antiqua" w:cstheme="majorBidi"/>
        <w:b/>
        <w:bCs/>
        <w:color w:val="002060"/>
        <w:sz w:val="18"/>
        <w:szCs w:val="18"/>
      </w:rPr>
    </w:pPr>
    <w:r w:rsidRPr="004B335C">
      <w:rPr>
        <w:rFonts w:ascii="Book Antiqua" w:hAnsi="Book Antiqua" w:cstheme="majorBidi"/>
        <w:b/>
        <w:bCs/>
        <w:noProof/>
        <w:color w:val="002060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3C3C5" wp14:editId="76EA34D4">
              <wp:simplePos x="0" y="0"/>
              <wp:positionH relativeFrom="rightMargin">
                <wp:align>left</wp:align>
              </wp:positionH>
              <wp:positionV relativeFrom="paragraph">
                <wp:posOffset>-62865</wp:posOffset>
              </wp:positionV>
              <wp:extent cx="840105" cy="657225"/>
              <wp:effectExtent l="0" t="0" r="0" b="9525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105" cy="657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40A6" w:rsidRDefault="00C440A6" w:rsidP="00EE1A9F">
                          <w:r w:rsidRPr="0018003D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29909C42" wp14:editId="2BC74879">
                                <wp:extent cx="687705" cy="543823"/>
                                <wp:effectExtent l="0" t="0" r="0" b="8890"/>
                                <wp:docPr id="10" name="Imag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3333" cy="5561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3C3C5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9" type="#_x0000_t202" style="position:absolute;left:0;text-align:left;margin-left:0;margin-top:-4.95pt;width:66.15pt;height:51.75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" fillcolor="white [3201]" stroked="f" strokeweight=".5pt">
              <v:textbox>
                <w:txbxContent>
                  <w:p w:rsidR="00C440A6" w:rsidRDefault="00C440A6" w:rsidP="00EE1A9F">
                    <w:r w:rsidRPr="0018003D">
                      <w:rPr>
                        <w:noProof/>
                        <w:lang w:eastAsia="fr-FR"/>
                      </w:rPr>
                      <w:drawing>
                        <wp:inline distT="0" distB="0" distL="0" distR="0" wp14:anchorId="29909C42" wp14:editId="2BC74879">
                          <wp:extent cx="687705" cy="543823"/>
                          <wp:effectExtent l="0" t="0" r="0" b="8890"/>
                          <wp:docPr id="10" name="Imag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3333" cy="5561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B335C">
      <w:rPr>
        <w:rFonts w:ascii="Book Antiqua" w:hAnsi="Book Antiqua" w:cstheme="majorBidi"/>
        <w:b/>
        <w:bCs/>
        <w:color w:val="002060"/>
        <w:sz w:val="18"/>
        <w:szCs w:val="18"/>
      </w:rPr>
      <w:t xml:space="preserve">Centre Hospitalier Provincial de </w:t>
    </w:r>
    <w:proofErr w:type="spellStart"/>
    <w:r w:rsidRPr="004B335C">
      <w:rPr>
        <w:rFonts w:ascii="Book Antiqua" w:hAnsi="Book Antiqua" w:cstheme="majorBidi"/>
        <w:b/>
        <w:bCs/>
        <w:color w:val="002060"/>
        <w:sz w:val="18"/>
        <w:szCs w:val="18"/>
      </w:rPr>
      <w:t>Kénitra</w:t>
    </w:r>
    <w:proofErr w:type="spellEnd"/>
    <w:r w:rsidRPr="004B335C">
      <w:rPr>
        <w:rFonts w:ascii="Book Antiqua" w:hAnsi="Book Antiqua" w:cstheme="majorBidi"/>
        <w:b/>
        <w:bCs/>
        <w:color w:val="002060"/>
        <w:sz w:val="18"/>
        <w:szCs w:val="18"/>
      </w:rPr>
      <w:t>. Rou</w:t>
    </w:r>
    <w:r>
      <w:rPr>
        <w:rFonts w:ascii="Book Antiqua" w:hAnsi="Book Antiqua" w:cstheme="majorBidi"/>
        <w:b/>
        <w:bCs/>
        <w:color w:val="002060"/>
        <w:sz w:val="18"/>
        <w:szCs w:val="18"/>
      </w:rPr>
      <w:t xml:space="preserve">te de sidi Allal </w:t>
    </w:r>
    <w:proofErr w:type="spellStart"/>
    <w:r>
      <w:rPr>
        <w:rFonts w:ascii="Book Antiqua" w:hAnsi="Book Antiqua" w:cstheme="majorBidi"/>
        <w:b/>
        <w:bCs/>
        <w:color w:val="002060"/>
        <w:sz w:val="18"/>
        <w:szCs w:val="18"/>
      </w:rPr>
      <w:t>Bahraoui</w:t>
    </w:r>
    <w:proofErr w:type="spellEnd"/>
    <w:r>
      <w:rPr>
        <w:rFonts w:ascii="Book Antiqua" w:hAnsi="Book Antiqua" w:cstheme="majorBidi"/>
        <w:b/>
        <w:bCs/>
        <w:color w:val="002060"/>
        <w:sz w:val="18"/>
        <w:szCs w:val="18"/>
      </w:rPr>
      <w:t>.</w:t>
    </w:r>
  </w:p>
  <w:p w:rsidR="00C440A6" w:rsidRPr="002917FF" w:rsidRDefault="00C440A6" w:rsidP="00EE1A9F">
    <w:pPr>
      <w:spacing w:after="0" w:line="260" w:lineRule="exact"/>
      <w:rPr>
        <w:rFonts w:ascii="Book Antiqua" w:hAnsi="Book Antiqua" w:cstheme="maj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70B" w:rsidRDefault="0078370B">
      <w:pPr>
        <w:spacing w:after="0" w:line="240" w:lineRule="auto"/>
      </w:pPr>
      <w:r>
        <w:separator/>
      </w:r>
    </w:p>
  </w:footnote>
  <w:footnote w:type="continuationSeparator" w:id="0">
    <w:p w:rsidR="0078370B" w:rsidRDefault="00783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0A6" w:rsidRPr="00DA7A35" w:rsidRDefault="00C440A6" w:rsidP="00EE1A9F">
    <w:pPr>
      <w:tabs>
        <w:tab w:val="right" w:pos="10466"/>
      </w:tabs>
      <w:spacing w:after="0"/>
      <w:rPr>
        <w:rFonts w:ascii="Constantia" w:hAnsi="Constantia" w:cs="Times New Roman"/>
        <w:b/>
        <w:bCs/>
        <w:sz w:val="18"/>
        <w:szCs w:val="18"/>
      </w:rPr>
    </w:pPr>
  </w:p>
  <w:p w:rsidR="00C440A6" w:rsidRDefault="00C440A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D"/>
    <w:multiLevelType w:val="hybridMultilevel"/>
    <w:tmpl w:val="189A769A"/>
    <w:lvl w:ilvl="0" w:tplc="FFFFFFFF">
      <w:start w:val="1"/>
      <w:numFmt w:val="bullet"/>
      <w:lvlText w:val="à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02901D82"/>
    <w:lvl w:ilvl="0" w:tplc="FFFFFFFF">
      <w:start w:val="1"/>
      <w:numFmt w:val="bullet"/>
      <w:lvlText w:val="à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8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2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3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557E23"/>
    <w:multiLevelType w:val="hybridMultilevel"/>
    <w:tmpl w:val="A2E84A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4C8"/>
    <w:multiLevelType w:val="hybridMultilevel"/>
    <w:tmpl w:val="D840CE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3B162A"/>
    <w:multiLevelType w:val="hybridMultilevel"/>
    <w:tmpl w:val="C1D82F80"/>
    <w:lvl w:ilvl="0" w:tplc="612C365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A62383"/>
    <w:multiLevelType w:val="hybridMultilevel"/>
    <w:tmpl w:val="2CE494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D26D60"/>
    <w:multiLevelType w:val="hybridMultilevel"/>
    <w:tmpl w:val="9DBA61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876C3E"/>
    <w:multiLevelType w:val="hybridMultilevel"/>
    <w:tmpl w:val="B10EE3D4"/>
    <w:lvl w:ilvl="0" w:tplc="040C0005">
      <w:start w:val="1"/>
      <w:numFmt w:val="bullet"/>
      <w:lvlText w:val=""/>
      <w:lvlJc w:val="left"/>
      <w:rPr>
        <w:rFonts w:ascii="Wingdings" w:hAnsi="Wingdings" w:hint="default"/>
      </w:rPr>
    </w:lvl>
    <w:lvl w:ilvl="1" w:tplc="671E59D0">
      <w:start w:val="1"/>
      <w:numFmt w:val="bullet"/>
      <w:lvlText w:val="*"/>
      <w:lvlJc w:val="left"/>
    </w:lvl>
    <w:lvl w:ilvl="2" w:tplc="FF54C86E">
      <w:start w:val="1"/>
      <w:numFmt w:val="bullet"/>
      <w:lvlText w:val=""/>
      <w:lvlJc w:val="left"/>
    </w:lvl>
    <w:lvl w:ilvl="3" w:tplc="D280031E">
      <w:start w:val="1"/>
      <w:numFmt w:val="bullet"/>
      <w:lvlText w:val=""/>
      <w:lvlJc w:val="left"/>
    </w:lvl>
    <w:lvl w:ilvl="4" w:tplc="06E82FB4">
      <w:start w:val="1"/>
      <w:numFmt w:val="bullet"/>
      <w:lvlText w:val=""/>
      <w:lvlJc w:val="left"/>
    </w:lvl>
    <w:lvl w:ilvl="5" w:tplc="5156A830">
      <w:start w:val="1"/>
      <w:numFmt w:val="bullet"/>
      <w:lvlText w:val=""/>
      <w:lvlJc w:val="left"/>
    </w:lvl>
    <w:lvl w:ilvl="6" w:tplc="C366BF54">
      <w:start w:val="1"/>
      <w:numFmt w:val="bullet"/>
      <w:lvlText w:val=""/>
      <w:lvlJc w:val="left"/>
    </w:lvl>
    <w:lvl w:ilvl="7" w:tplc="6C14DD0C">
      <w:start w:val="1"/>
      <w:numFmt w:val="bullet"/>
      <w:lvlText w:val=""/>
      <w:lvlJc w:val="left"/>
    </w:lvl>
    <w:lvl w:ilvl="8" w:tplc="D870DA5C">
      <w:start w:val="1"/>
      <w:numFmt w:val="bullet"/>
      <w:lvlText w:val=""/>
      <w:lvlJc w:val="left"/>
    </w:lvl>
  </w:abstractNum>
  <w:abstractNum w:abstractNumId="12">
    <w:nsid w:val="0F653671"/>
    <w:multiLevelType w:val="hybridMultilevel"/>
    <w:tmpl w:val="986E5DF8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10C16A42"/>
    <w:multiLevelType w:val="hybridMultilevel"/>
    <w:tmpl w:val="42D2CE0A"/>
    <w:lvl w:ilvl="0" w:tplc="425E6AEA">
      <w:start w:val="1"/>
      <w:numFmt w:val="bullet"/>
      <w:lvlText w:val=""/>
      <w:lvlJc w:val="left"/>
      <w:pPr>
        <w:ind w:left="781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>
    <w:nsid w:val="14A65B75"/>
    <w:multiLevelType w:val="hybridMultilevel"/>
    <w:tmpl w:val="D6421BC2"/>
    <w:lvl w:ilvl="0" w:tplc="98660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DC15FF"/>
    <w:multiLevelType w:val="hybridMultilevel"/>
    <w:tmpl w:val="26A88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985380"/>
    <w:multiLevelType w:val="hybridMultilevel"/>
    <w:tmpl w:val="180493FE"/>
    <w:lvl w:ilvl="0" w:tplc="040C0005">
      <w:start w:val="1"/>
      <w:numFmt w:val="bullet"/>
      <w:lvlText w:val=""/>
      <w:lvlJc w:val="left"/>
      <w:rPr>
        <w:rFonts w:ascii="Wingdings" w:hAnsi="Wingdings" w:hint="default"/>
      </w:rPr>
    </w:lvl>
    <w:lvl w:ilvl="1" w:tplc="F7BEEC18">
      <w:start w:val="1"/>
      <w:numFmt w:val="bullet"/>
      <w:lvlText w:val=""/>
      <w:lvlJc w:val="left"/>
    </w:lvl>
    <w:lvl w:ilvl="2" w:tplc="EA1A822A">
      <w:start w:val="1"/>
      <w:numFmt w:val="bullet"/>
      <w:lvlText w:val=""/>
      <w:lvlJc w:val="left"/>
    </w:lvl>
    <w:lvl w:ilvl="3" w:tplc="10943BBA">
      <w:start w:val="1"/>
      <w:numFmt w:val="bullet"/>
      <w:lvlText w:val=""/>
      <w:lvlJc w:val="left"/>
    </w:lvl>
    <w:lvl w:ilvl="4" w:tplc="9A149326">
      <w:start w:val="1"/>
      <w:numFmt w:val="bullet"/>
      <w:lvlText w:val=""/>
      <w:lvlJc w:val="left"/>
    </w:lvl>
    <w:lvl w:ilvl="5" w:tplc="8574308A">
      <w:start w:val="1"/>
      <w:numFmt w:val="bullet"/>
      <w:lvlText w:val=""/>
      <w:lvlJc w:val="left"/>
    </w:lvl>
    <w:lvl w:ilvl="6" w:tplc="83002D30">
      <w:start w:val="1"/>
      <w:numFmt w:val="bullet"/>
      <w:lvlText w:val=""/>
      <w:lvlJc w:val="left"/>
    </w:lvl>
    <w:lvl w:ilvl="7" w:tplc="051200F8">
      <w:start w:val="1"/>
      <w:numFmt w:val="bullet"/>
      <w:lvlText w:val=""/>
      <w:lvlJc w:val="left"/>
    </w:lvl>
    <w:lvl w:ilvl="8" w:tplc="8C7CEC84">
      <w:start w:val="1"/>
      <w:numFmt w:val="bullet"/>
      <w:lvlText w:val=""/>
      <w:lvlJc w:val="left"/>
    </w:lvl>
  </w:abstractNum>
  <w:abstractNum w:abstractNumId="17">
    <w:nsid w:val="1BD61FDA"/>
    <w:multiLevelType w:val="hybridMultilevel"/>
    <w:tmpl w:val="56542B26"/>
    <w:lvl w:ilvl="0" w:tplc="2F04366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5443D1"/>
    <w:multiLevelType w:val="hybridMultilevel"/>
    <w:tmpl w:val="F73E8E46"/>
    <w:lvl w:ilvl="0" w:tplc="8AA454D6">
      <w:numFmt w:val="bullet"/>
      <w:lvlText w:val="-"/>
      <w:lvlJc w:val="left"/>
      <w:rPr>
        <w:rFonts w:hint="default"/>
        <w:w w:val="99"/>
        <w:lang w:val="fr-FR" w:eastAsia="en-US" w:bidi="ar-SA"/>
      </w:rPr>
    </w:lvl>
    <w:lvl w:ilvl="1" w:tplc="40E0347C">
      <w:start w:val="1"/>
      <w:numFmt w:val="bullet"/>
      <w:lvlText w:val=""/>
      <w:lvlJc w:val="left"/>
    </w:lvl>
    <w:lvl w:ilvl="2" w:tplc="C7A472DE">
      <w:start w:val="1"/>
      <w:numFmt w:val="bullet"/>
      <w:lvlText w:val=""/>
      <w:lvlJc w:val="left"/>
    </w:lvl>
    <w:lvl w:ilvl="3" w:tplc="448AF6DA">
      <w:start w:val="1"/>
      <w:numFmt w:val="bullet"/>
      <w:lvlText w:val=""/>
      <w:lvlJc w:val="left"/>
    </w:lvl>
    <w:lvl w:ilvl="4" w:tplc="B6A45C94">
      <w:start w:val="1"/>
      <w:numFmt w:val="bullet"/>
      <w:lvlText w:val=""/>
      <w:lvlJc w:val="left"/>
    </w:lvl>
    <w:lvl w:ilvl="5" w:tplc="1722DE84">
      <w:start w:val="1"/>
      <w:numFmt w:val="bullet"/>
      <w:lvlText w:val=""/>
      <w:lvlJc w:val="left"/>
    </w:lvl>
    <w:lvl w:ilvl="6" w:tplc="05169D7E">
      <w:start w:val="1"/>
      <w:numFmt w:val="bullet"/>
      <w:lvlText w:val=""/>
      <w:lvlJc w:val="left"/>
    </w:lvl>
    <w:lvl w:ilvl="7" w:tplc="7D28E168">
      <w:start w:val="1"/>
      <w:numFmt w:val="bullet"/>
      <w:lvlText w:val=""/>
      <w:lvlJc w:val="left"/>
    </w:lvl>
    <w:lvl w:ilvl="8" w:tplc="F02A3054">
      <w:start w:val="1"/>
      <w:numFmt w:val="bullet"/>
      <w:lvlText w:val=""/>
      <w:lvlJc w:val="left"/>
    </w:lvl>
  </w:abstractNum>
  <w:abstractNum w:abstractNumId="19">
    <w:nsid w:val="223E65A2"/>
    <w:multiLevelType w:val="hybridMultilevel"/>
    <w:tmpl w:val="A3F21C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5C546D"/>
    <w:multiLevelType w:val="hybridMultilevel"/>
    <w:tmpl w:val="22AED626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A508C8B6">
      <w:start w:val="1"/>
      <w:numFmt w:val="bullet"/>
      <w:lvlText w:val=""/>
      <w:lvlJc w:val="left"/>
    </w:lvl>
    <w:lvl w:ilvl="2" w:tplc="9626D4DA">
      <w:start w:val="1"/>
      <w:numFmt w:val="bullet"/>
      <w:lvlText w:val=""/>
      <w:lvlJc w:val="left"/>
    </w:lvl>
    <w:lvl w:ilvl="3" w:tplc="4934D328">
      <w:start w:val="1"/>
      <w:numFmt w:val="bullet"/>
      <w:lvlText w:val=""/>
      <w:lvlJc w:val="left"/>
    </w:lvl>
    <w:lvl w:ilvl="4" w:tplc="26585C74">
      <w:start w:val="1"/>
      <w:numFmt w:val="bullet"/>
      <w:lvlText w:val=""/>
      <w:lvlJc w:val="left"/>
    </w:lvl>
    <w:lvl w:ilvl="5" w:tplc="483A2EE8">
      <w:start w:val="1"/>
      <w:numFmt w:val="bullet"/>
      <w:lvlText w:val=""/>
      <w:lvlJc w:val="left"/>
    </w:lvl>
    <w:lvl w:ilvl="6" w:tplc="F6641A22">
      <w:start w:val="1"/>
      <w:numFmt w:val="bullet"/>
      <w:lvlText w:val=""/>
      <w:lvlJc w:val="left"/>
    </w:lvl>
    <w:lvl w:ilvl="7" w:tplc="D354D6F6">
      <w:start w:val="1"/>
      <w:numFmt w:val="bullet"/>
      <w:lvlText w:val=""/>
      <w:lvlJc w:val="left"/>
    </w:lvl>
    <w:lvl w:ilvl="8" w:tplc="3AD215A8">
      <w:start w:val="1"/>
      <w:numFmt w:val="bullet"/>
      <w:lvlText w:val=""/>
      <w:lvlJc w:val="left"/>
    </w:lvl>
  </w:abstractNum>
  <w:abstractNum w:abstractNumId="21">
    <w:nsid w:val="246569FA"/>
    <w:multiLevelType w:val="hybridMultilevel"/>
    <w:tmpl w:val="6A8E35AE"/>
    <w:lvl w:ilvl="0" w:tplc="425E6AEA">
      <w:start w:val="1"/>
      <w:numFmt w:val="bullet"/>
      <w:lvlText w:val=""/>
      <w:lvlJc w:val="left"/>
      <w:rPr>
        <w:rFonts w:ascii="Symbol" w:hAnsi="Symbol" w:cs="Symbol" w:hint="default"/>
      </w:rPr>
    </w:lvl>
    <w:lvl w:ilvl="1" w:tplc="40E0347C">
      <w:start w:val="1"/>
      <w:numFmt w:val="bullet"/>
      <w:lvlText w:val=""/>
      <w:lvlJc w:val="left"/>
    </w:lvl>
    <w:lvl w:ilvl="2" w:tplc="C7A472DE">
      <w:start w:val="1"/>
      <w:numFmt w:val="bullet"/>
      <w:lvlText w:val=""/>
      <w:lvlJc w:val="left"/>
    </w:lvl>
    <w:lvl w:ilvl="3" w:tplc="448AF6DA">
      <w:start w:val="1"/>
      <w:numFmt w:val="bullet"/>
      <w:lvlText w:val=""/>
      <w:lvlJc w:val="left"/>
    </w:lvl>
    <w:lvl w:ilvl="4" w:tplc="B6A45C94">
      <w:start w:val="1"/>
      <w:numFmt w:val="bullet"/>
      <w:lvlText w:val=""/>
      <w:lvlJc w:val="left"/>
    </w:lvl>
    <w:lvl w:ilvl="5" w:tplc="1722DE84">
      <w:start w:val="1"/>
      <w:numFmt w:val="bullet"/>
      <w:lvlText w:val=""/>
      <w:lvlJc w:val="left"/>
    </w:lvl>
    <w:lvl w:ilvl="6" w:tplc="05169D7E">
      <w:start w:val="1"/>
      <w:numFmt w:val="bullet"/>
      <w:lvlText w:val=""/>
      <w:lvlJc w:val="left"/>
    </w:lvl>
    <w:lvl w:ilvl="7" w:tplc="7D28E168">
      <w:start w:val="1"/>
      <w:numFmt w:val="bullet"/>
      <w:lvlText w:val=""/>
      <w:lvlJc w:val="left"/>
    </w:lvl>
    <w:lvl w:ilvl="8" w:tplc="F02A3054">
      <w:start w:val="1"/>
      <w:numFmt w:val="bullet"/>
      <w:lvlText w:val=""/>
      <w:lvlJc w:val="left"/>
    </w:lvl>
  </w:abstractNum>
  <w:abstractNum w:abstractNumId="22">
    <w:nsid w:val="27B20BD8"/>
    <w:multiLevelType w:val="hybridMultilevel"/>
    <w:tmpl w:val="8DCA1392"/>
    <w:lvl w:ilvl="0" w:tplc="040C0005">
      <w:start w:val="1"/>
      <w:numFmt w:val="bullet"/>
      <w:lvlText w:val=""/>
      <w:lvlJc w:val="left"/>
      <w:rPr>
        <w:rFonts w:ascii="Wingdings" w:hAnsi="Wingdings" w:hint="default"/>
      </w:rPr>
    </w:lvl>
    <w:lvl w:ilvl="1" w:tplc="403A5EAA">
      <w:start w:val="1"/>
      <w:numFmt w:val="bullet"/>
      <w:lvlText w:val=""/>
      <w:lvlJc w:val="left"/>
    </w:lvl>
    <w:lvl w:ilvl="2" w:tplc="FE768762">
      <w:start w:val="1"/>
      <w:numFmt w:val="bullet"/>
      <w:lvlText w:val=""/>
      <w:lvlJc w:val="left"/>
    </w:lvl>
    <w:lvl w:ilvl="3" w:tplc="5CF8E944">
      <w:start w:val="1"/>
      <w:numFmt w:val="bullet"/>
      <w:lvlText w:val=""/>
      <w:lvlJc w:val="left"/>
    </w:lvl>
    <w:lvl w:ilvl="4" w:tplc="87C07B88">
      <w:start w:val="1"/>
      <w:numFmt w:val="bullet"/>
      <w:lvlText w:val=""/>
      <w:lvlJc w:val="left"/>
    </w:lvl>
    <w:lvl w:ilvl="5" w:tplc="ABF8E604">
      <w:start w:val="1"/>
      <w:numFmt w:val="bullet"/>
      <w:lvlText w:val=""/>
      <w:lvlJc w:val="left"/>
    </w:lvl>
    <w:lvl w:ilvl="6" w:tplc="B7968C7E">
      <w:start w:val="1"/>
      <w:numFmt w:val="bullet"/>
      <w:lvlText w:val=""/>
      <w:lvlJc w:val="left"/>
    </w:lvl>
    <w:lvl w:ilvl="7" w:tplc="4F0E521C">
      <w:start w:val="1"/>
      <w:numFmt w:val="bullet"/>
      <w:lvlText w:val=""/>
      <w:lvlJc w:val="left"/>
    </w:lvl>
    <w:lvl w:ilvl="8" w:tplc="4D04082A">
      <w:start w:val="1"/>
      <w:numFmt w:val="bullet"/>
      <w:lvlText w:val=""/>
      <w:lvlJc w:val="left"/>
    </w:lvl>
  </w:abstractNum>
  <w:abstractNum w:abstractNumId="23">
    <w:nsid w:val="282970E9"/>
    <w:multiLevelType w:val="hybridMultilevel"/>
    <w:tmpl w:val="D61202B6"/>
    <w:lvl w:ilvl="0" w:tplc="45A893AA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70CFB2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ACC0AF44">
      <w:numFmt w:val="bullet"/>
      <w:lvlText w:val="•"/>
      <w:lvlJc w:val="left"/>
      <w:pPr>
        <w:ind w:left="2377" w:hanging="284"/>
      </w:pPr>
      <w:rPr>
        <w:rFonts w:hint="default"/>
        <w:lang w:val="fr-FR" w:eastAsia="en-US" w:bidi="ar-SA"/>
      </w:rPr>
    </w:lvl>
    <w:lvl w:ilvl="3" w:tplc="3BEC33FC">
      <w:numFmt w:val="bullet"/>
      <w:lvlText w:val="•"/>
      <w:lvlJc w:val="left"/>
      <w:pPr>
        <w:ind w:left="3355" w:hanging="284"/>
      </w:pPr>
      <w:rPr>
        <w:rFonts w:hint="default"/>
        <w:lang w:val="fr-FR" w:eastAsia="en-US" w:bidi="ar-SA"/>
      </w:rPr>
    </w:lvl>
    <w:lvl w:ilvl="4" w:tplc="CFF460B6">
      <w:numFmt w:val="bullet"/>
      <w:lvlText w:val="•"/>
      <w:lvlJc w:val="left"/>
      <w:pPr>
        <w:ind w:left="4334" w:hanging="284"/>
      </w:pPr>
      <w:rPr>
        <w:rFonts w:hint="default"/>
        <w:lang w:val="fr-FR" w:eastAsia="en-US" w:bidi="ar-SA"/>
      </w:rPr>
    </w:lvl>
    <w:lvl w:ilvl="5" w:tplc="B010074E">
      <w:numFmt w:val="bullet"/>
      <w:lvlText w:val="•"/>
      <w:lvlJc w:val="left"/>
      <w:pPr>
        <w:ind w:left="5313" w:hanging="284"/>
      </w:pPr>
      <w:rPr>
        <w:rFonts w:hint="default"/>
        <w:lang w:val="fr-FR" w:eastAsia="en-US" w:bidi="ar-SA"/>
      </w:rPr>
    </w:lvl>
    <w:lvl w:ilvl="6" w:tplc="9DF44226">
      <w:numFmt w:val="bullet"/>
      <w:lvlText w:val="•"/>
      <w:lvlJc w:val="left"/>
      <w:pPr>
        <w:ind w:left="6291" w:hanging="284"/>
      </w:pPr>
      <w:rPr>
        <w:rFonts w:hint="default"/>
        <w:lang w:val="fr-FR" w:eastAsia="en-US" w:bidi="ar-SA"/>
      </w:rPr>
    </w:lvl>
    <w:lvl w:ilvl="7" w:tplc="3D6A9460">
      <w:numFmt w:val="bullet"/>
      <w:lvlText w:val="•"/>
      <w:lvlJc w:val="left"/>
      <w:pPr>
        <w:ind w:left="7270" w:hanging="284"/>
      </w:pPr>
      <w:rPr>
        <w:rFonts w:hint="default"/>
        <w:lang w:val="fr-FR" w:eastAsia="en-US" w:bidi="ar-SA"/>
      </w:rPr>
    </w:lvl>
    <w:lvl w:ilvl="8" w:tplc="99CC9A9A">
      <w:numFmt w:val="bullet"/>
      <w:lvlText w:val="•"/>
      <w:lvlJc w:val="left"/>
      <w:pPr>
        <w:ind w:left="8249" w:hanging="284"/>
      </w:pPr>
      <w:rPr>
        <w:rFonts w:hint="default"/>
        <w:lang w:val="fr-FR" w:eastAsia="en-US" w:bidi="ar-SA"/>
      </w:rPr>
    </w:lvl>
  </w:abstractNum>
  <w:abstractNum w:abstractNumId="24">
    <w:nsid w:val="30CE148D"/>
    <w:multiLevelType w:val="hybridMultilevel"/>
    <w:tmpl w:val="509260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6E6F55"/>
    <w:multiLevelType w:val="hybridMultilevel"/>
    <w:tmpl w:val="A8A44092"/>
    <w:lvl w:ilvl="0" w:tplc="83106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26044D"/>
    <w:multiLevelType w:val="hybridMultilevel"/>
    <w:tmpl w:val="76145B94"/>
    <w:lvl w:ilvl="0" w:tplc="B79C938C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FA96001A">
      <w:numFmt w:val="bullet"/>
      <w:lvlText w:val="•"/>
      <w:lvlJc w:val="left"/>
      <w:pPr>
        <w:ind w:left="1398" w:hanging="284"/>
      </w:pPr>
      <w:rPr>
        <w:rFonts w:hint="default"/>
        <w:lang w:val="fr-FR" w:eastAsia="en-US" w:bidi="ar-SA"/>
      </w:rPr>
    </w:lvl>
    <w:lvl w:ilvl="2" w:tplc="2ADCA22E">
      <w:numFmt w:val="bullet"/>
      <w:lvlText w:val="•"/>
      <w:lvlJc w:val="left"/>
      <w:pPr>
        <w:ind w:left="2377" w:hanging="284"/>
      </w:pPr>
      <w:rPr>
        <w:rFonts w:hint="default"/>
        <w:lang w:val="fr-FR" w:eastAsia="en-US" w:bidi="ar-SA"/>
      </w:rPr>
    </w:lvl>
    <w:lvl w:ilvl="3" w:tplc="6A78ED92">
      <w:numFmt w:val="bullet"/>
      <w:lvlText w:val="•"/>
      <w:lvlJc w:val="left"/>
      <w:pPr>
        <w:ind w:left="3355" w:hanging="284"/>
      </w:pPr>
      <w:rPr>
        <w:rFonts w:hint="default"/>
        <w:lang w:val="fr-FR" w:eastAsia="en-US" w:bidi="ar-SA"/>
      </w:rPr>
    </w:lvl>
    <w:lvl w:ilvl="4" w:tplc="A648C3C6">
      <w:numFmt w:val="bullet"/>
      <w:lvlText w:val="•"/>
      <w:lvlJc w:val="left"/>
      <w:pPr>
        <w:ind w:left="4334" w:hanging="284"/>
      </w:pPr>
      <w:rPr>
        <w:rFonts w:hint="default"/>
        <w:lang w:val="fr-FR" w:eastAsia="en-US" w:bidi="ar-SA"/>
      </w:rPr>
    </w:lvl>
    <w:lvl w:ilvl="5" w:tplc="F9B40358">
      <w:numFmt w:val="bullet"/>
      <w:lvlText w:val="•"/>
      <w:lvlJc w:val="left"/>
      <w:pPr>
        <w:ind w:left="5313" w:hanging="284"/>
      </w:pPr>
      <w:rPr>
        <w:rFonts w:hint="default"/>
        <w:lang w:val="fr-FR" w:eastAsia="en-US" w:bidi="ar-SA"/>
      </w:rPr>
    </w:lvl>
    <w:lvl w:ilvl="6" w:tplc="BB94AAEC">
      <w:numFmt w:val="bullet"/>
      <w:lvlText w:val="•"/>
      <w:lvlJc w:val="left"/>
      <w:pPr>
        <w:ind w:left="6291" w:hanging="284"/>
      </w:pPr>
      <w:rPr>
        <w:rFonts w:hint="default"/>
        <w:lang w:val="fr-FR" w:eastAsia="en-US" w:bidi="ar-SA"/>
      </w:rPr>
    </w:lvl>
    <w:lvl w:ilvl="7" w:tplc="8B084322">
      <w:numFmt w:val="bullet"/>
      <w:lvlText w:val="•"/>
      <w:lvlJc w:val="left"/>
      <w:pPr>
        <w:ind w:left="7270" w:hanging="284"/>
      </w:pPr>
      <w:rPr>
        <w:rFonts w:hint="default"/>
        <w:lang w:val="fr-FR" w:eastAsia="en-US" w:bidi="ar-SA"/>
      </w:rPr>
    </w:lvl>
    <w:lvl w:ilvl="8" w:tplc="C30C3494">
      <w:numFmt w:val="bullet"/>
      <w:lvlText w:val="•"/>
      <w:lvlJc w:val="left"/>
      <w:pPr>
        <w:ind w:left="8249" w:hanging="284"/>
      </w:pPr>
      <w:rPr>
        <w:rFonts w:hint="default"/>
        <w:lang w:val="fr-FR" w:eastAsia="en-US" w:bidi="ar-SA"/>
      </w:rPr>
    </w:lvl>
  </w:abstractNum>
  <w:abstractNum w:abstractNumId="27">
    <w:nsid w:val="3CA0104C"/>
    <w:multiLevelType w:val="hybridMultilevel"/>
    <w:tmpl w:val="C72A21E6"/>
    <w:lvl w:ilvl="0" w:tplc="D1986BE6">
      <w:numFmt w:val="bullet"/>
      <w:lvlText w:val=""/>
      <w:lvlJc w:val="left"/>
      <w:pPr>
        <w:ind w:left="858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33CF37C">
      <w:numFmt w:val="bullet"/>
      <w:lvlText w:val="•"/>
      <w:lvlJc w:val="left"/>
      <w:pPr>
        <w:ind w:left="8742" w:hanging="284"/>
      </w:pPr>
      <w:rPr>
        <w:rFonts w:hint="default"/>
        <w:lang w:val="fr-FR" w:eastAsia="en-US" w:bidi="ar-SA"/>
      </w:rPr>
    </w:lvl>
    <w:lvl w:ilvl="2" w:tplc="784EC778">
      <w:numFmt w:val="bullet"/>
      <w:lvlText w:val="•"/>
      <w:lvlJc w:val="left"/>
      <w:pPr>
        <w:ind w:left="8905" w:hanging="284"/>
      </w:pPr>
      <w:rPr>
        <w:rFonts w:hint="default"/>
        <w:lang w:val="fr-FR" w:eastAsia="en-US" w:bidi="ar-SA"/>
      </w:rPr>
    </w:lvl>
    <w:lvl w:ilvl="3" w:tplc="E4AC50AA">
      <w:numFmt w:val="bullet"/>
      <w:lvlText w:val="•"/>
      <w:lvlJc w:val="left"/>
      <w:pPr>
        <w:ind w:left="9067" w:hanging="284"/>
      </w:pPr>
      <w:rPr>
        <w:rFonts w:hint="default"/>
        <w:lang w:val="fr-FR" w:eastAsia="en-US" w:bidi="ar-SA"/>
      </w:rPr>
    </w:lvl>
    <w:lvl w:ilvl="4" w:tplc="1318DDFA">
      <w:numFmt w:val="bullet"/>
      <w:lvlText w:val="•"/>
      <w:lvlJc w:val="left"/>
      <w:pPr>
        <w:ind w:left="9230" w:hanging="284"/>
      </w:pPr>
      <w:rPr>
        <w:rFonts w:hint="default"/>
        <w:lang w:val="fr-FR" w:eastAsia="en-US" w:bidi="ar-SA"/>
      </w:rPr>
    </w:lvl>
    <w:lvl w:ilvl="5" w:tplc="5264392C">
      <w:numFmt w:val="bullet"/>
      <w:lvlText w:val="•"/>
      <w:lvlJc w:val="left"/>
      <w:pPr>
        <w:ind w:left="9393" w:hanging="284"/>
      </w:pPr>
      <w:rPr>
        <w:rFonts w:hint="default"/>
        <w:lang w:val="fr-FR" w:eastAsia="en-US" w:bidi="ar-SA"/>
      </w:rPr>
    </w:lvl>
    <w:lvl w:ilvl="6" w:tplc="9F2CD3A0">
      <w:numFmt w:val="bullet"/>
      <w:lvlText w:val="•"/>
      <w:lvlJc w:val="left"/>
      <w:pPr>
        <w:ind w:left="9555" w:hanging="284"/>
      </w:pPr>
      <w:rPr>
        <w:rFonts w:hint="default"/>
        <w:lang w:val="fr-FR" w:eastAsia="en-US" w:bidi="ar-SA"/>
      </w:rPr>
    </w:lvl>
    <w:lvl w:ilvl="7" w:tplc="3A06483A">
      <w:numFmt w:val="bullet"/>
      <w:lvlText w:val="•"/>
      <w:lvlJc w:val="left"/>
      <w:pPr>
        <w:ind w:left="9718" w:hanging="284"/>
      </w:pPr>
      <w:rPr>
        <w:rFonts w:hint="default"/>
        <w:lang w:val="fr-FR" w:eastAsia="en-US" w:bidi="ar-SA"/>
      </w:rPr>
    </w:lvl>
    <w:lvl w:ilvl="8" w:tplc="596280BC">
      <w:numFmt w:val="bullet"/>
      <w:lvlText w:val="•"/>
      <w:lvlJc w:val="left"/>
      <w:pPr>
        <w:ind w:left="9881" w:hanging="284"/>
      </w:pPr>
      <w:rPr>
        <w:rFonts w:hint="default"/>
        <w:lang w:val="fr-FR" w:eastAsia="en-US" w:bidi="ar-SA"/>
      </w:rPr>
    </w:lvl>
  </w:abstractNum>
  <w:abstractNum w:abstractNumId="28">
    <w:nsid w:val="3D23270E"/>
    <w:multiLevelType w:val="hybridMultilevel"/>
    <w:tmpl w:val="06368E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CE56EA"/>
    <w:multiLevelType w:val="hybridMultilevel"/>
    <w:tmpl w:val="F87AF406"/>
    <w:lvl w:ilvl="0" w:tplc="F8BE1B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4135BD"/>
    <w:multiLevelType w:val="hybridMultilevel"/>
    <w:tmpl w:val="5098532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A35815"/>
    <w:multiLevelType w:val="hybridMultilevel"/>
    <w:tmpl w:val="E638B1AA"/>
    <w:lvl w:ilvl="0" w:tplc="2F04366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9E72B4"/>
    <w:multiLevelType w:val="hybridMultilevel"/>
    <w:tmpl w:val="5100CB0A"/>
    <w:lvl w:ilvl="0" w:tplc="3C6695E8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  <w:rPr>
        <w:rFonts w:hint="default"/>
      </w:rPr>
    </w:lvl>
    <w:lvl w:ilvl="2" w:tplc="7068E51A">
      <w:start w:val="1"/>
      <w:numFmt w:val="bullet"/>
      <w:lvlText w:val=""/>
      <w:lvlJc w:val="left"/>
    </w:lvl>
    <w:lvl w:ilvl="3" w:tplc="AB8E1158">
      <w:start w:val="1"/>
      <w:numFmt w:val="bullet"/>
      <w:lvlText w:val=""/>
      <w:lvlJc w:val="left"/>
    </w:lvl>
    <w:lvl w:ilvl="4" w:tplc="BC12B190">
      <w:start w:val="1"/>
      <w:numFmt w:val="bullet"/>
      <w:lvlText w:val=""/>
      <w:lvlJc w:val="left"/>
    </w:lvl>
    <w:lvl w:ilvl="5" w:tplc="5CC8CBA4">
      <w:start w:val="1"/>
      <w:numFmt w:val="bullet"/>
      <w:lvlText w:val=""/>
      <w:lvlJc w:val="left"/>
    </w:lvl>
    <w:lvl w:ilvl="6" w:tplc="EA8A74D2">
      <w:start w:val="1"/>
      <w:numFmt w:val="bullet"/>
      <w:lvlText w:val=""/>
      <w:lvlJc w:val="left"/>
    </w:lvl>
    <w:lvl w:ilvl="7" w:tplc="2F70686E">
      <w:start w:val="1"/>
      <w:numFmt w:val="bullet"/>
      <w:lvlText w:val=""/>
      <w:lvlJc w:val="left"/>
    </w:lvl>
    <w:lvl w:ilvl="8" w:tplc="DE8638E2">
      <w:start w:val="1"/>
      <w:numFmt w:val="bullet"/>
      <w:lvlText w:val=""/>
      <w:lvlJc w:val="left"/>
    </w:lvl>
  </w:abstractNum>
  <w:abstractNum w:abstractNumId="33">
    <w:nsid w:val="58046B97"/>
    <w:multiLevelType w:val="hybridMultilevel"/>
    <w:tmpl w:val="8034E9B4"/>
    <w:lvl w:ilvl="0" w:tplc="0ACA5A3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040C0003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34">
    <w:nsid w:val="5A792164"/>
    <w:multiLevelType w:val="hybridMultilevel"/>
    <w:tmpl w:val="86B8C2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01748E"/>
    <w:multiLevelType w:val="hybridMultilevel"/>
    <w:tmpl w:val="CD40A074"/>
    <w:lvl w:ilvl="0" w:tplc="34A2A2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547DA"/>
    <w:multiLevelType w:val="hybridMultilevel"/>
    <w:tmpl w:val="62523A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D0D84"/>
    <w:multiLevelType w:val="hybridMultilevel"/>
    <w:tmpl w:val="84CC0DA2"/>
    <w:lvl w:ilvl="0" w:tplc="F41C76E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D24D1"/>
    <w:multiLevelType w:val="hybridMultilevel"/>
    <w:tmpl w:val="513E45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EB5037"/>
    <w:multiLevelType w:val="hybridMultilevel"/>
    <w:tmpl w:val="BC4658C0"/>
    <w:lvl w:ilvl="0" w:tplc="F05C7F22">
      <w:start w:val="13"/>
      <w:numFmt w:val="bullet"/>
      <w:lvlText w:val="-"/>
      <w:lvlJc w:val="left"/>
      <w:pPr>
        <w:ind w:left="5039" w:hanging="360"/>
      </w:pPr>
      <w:rPr>
        <w:rFonts w:ascii="Eras Medium ITC" w:eastAsia="Eras Medium ITC" w:hAnsi="Eras Medium ITC" w:cs="Arial" w:hint="default"/>
      </w:rPr>
    </w:lvl>
    <w:lvl w:ilvl="1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25"/>
  </w:num>
  <w:num w:numId="4">
    <w:abstractNumId w:val="35"/>
  </w:num>
  <w:num w:numId="5">
    <w:abstractNumId w:val="0"/>
  </w:num>
  <w:num w:numId="6">
    <w:abstractNumId w:val="1"/>
  </w:num>
  <w:num w:numId="7">
    <w:abstractNumId w:val="39"/>
  </w:num>
  <w:num w:numId="8">
    <w:abstractNumId w:val="21"/>
  </w:num>
  <w:num w:numId="9">
    <w:abstractNumId w:val="13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5"/>
  </w:num>
  <w:num w:numId="15">
    <w:abstractNumId w:val="28"/>
  </w:num>
  <w:num w:numId="16">
    <w:abstractNumId w:val="20"/>
  </w:num>
  <w:num w:numId="17">
    <w:abstractNumId w:val="11"/>
  </w:num>
  <w:num w:numId="18">
    <w:abstractNumId w:val="16"/>
  </w:num>
  <w:num w:numId="19">
    <w:abstractNumId w:val="22"/>
  </w:num>
  <w:num w:numId="20">
    <w:abstractNumId w:val="32"/>
  </w:num>
  <w:num w:numId="21">
    <w:abstractNumId w:val="7"/>
  </w:num>
  <w:num w:numId="22">
    <w:abstractNumId w:val="19"/>
  </w:num>
  <w:num w:numId="23">
    <w:abstractNumId w:val="18"/>
  </w:num>
  <w:num w:numId="24">
    <w:abstractNumId w:val="38"/>
  </w:num>
  <w:num w:numId="25">
    <w:abstractNumId w:val="26"/>
  </w:num>
  <w:num w:numId="26">
    <w:abstractNumId w:val="10"/>
  </w:num>
  <w:num w:numId="27">
    <w:abstractNumId w:val="29"/>
  </w:num>
  <w:num w:numId="28">
    <w:abstractNumId w:val="36"/>
  </w:num>
  <w:num w:numId="29">
    <w:abstractNumId w:val="24"/>
  </w:num>
  <w:num w:numId="30">
    <w:abstractNumId w:val="23"/>
  </w:num>
  <w:num w:numId="31">
    <w:abstractNumId w:val="31"/>
  </w:num>
  <w:num w:numId="32">
    <w:abstractNumId w:val="6"/>
  </w:num>
  <w:num w:numId="33">
    <w:abstractNumId w:val="27"/>
  </w:num>
  <w:num w:numId="34">
    <w:abstractNumId w:val="14"/>
  </w:num>
  <w:num w:numId="35">
    <w:abstractNumId w:val="34"/>
  </w:num>
  <w:num w:numId="36">
    <w:abstractNumId w:val="15"/>
  </w:num>
  <w:num w:numId="37">
    <w:abstractNumId w:val="33"/>
  </w:num>
  <w:num w:numId="38">
    <w:abstractNumId w:val="9"/>
  </w:num>
  <w:num w:numId="3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128"/>
    <w:rsid w:val="00013CEA"/>
    <w:rsid w:val="00174975"/>
    <w:rsid w:val="001A3F9A"/>
    <w:rsid w:val="00581408"/>
    <w:rsid w:val="005B1FE9"/>
    <w:rsid w:val="005D6A90"/>
    <w:rsid w:val="006B32A8"/>
    <w:rsid w:val="0078370B"/>
    <w:rsid w:val="00865128"/>
    <w:rsid w:val="009A3502"/>
    <w:rsid w:val="009C1B4C"/>
    <w:rsid w:val="00B864B4"/>
    <w:rsid w:val="00BC38CA"/>
    <w:rsid w:val="00C053B9"/>
    <w:rsid w:val="00C440A6"/>
    <w:rsid w:val="00CB6E4C"/>
    <w:rsid w:val="00D14DBB"/>
    <w:rsid w:val="00D15882"/>
    <w:rsid w:val="00D5016B"/>
    <w:rsid w:val="00E9013C"/>
    <w:rsid w:val="00EB630D"/>
    <w:rsid w:val="00E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3F6B20-C550-416C-82AE-39ED3900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CEA"/>
    <w:rPr>
      <w:kern w:val="2"/>
      <w14:ligatures w14:val="standardContextual"/>
    </w:rPr>
  </w:style>
  <w:style w:type="paragraph" w:styleId="Titre1">
    <w:name w:val="heading 1"/>
    <w:basedOn w:val="Normal"/>
    <w:link w:val="Titre1Car"/>
    <w:uiPriority w:val="1"/>
    <w:qFormat/>
    <w:rsid w:val="00D15882"/>
    <w:pPr>
      <w:spacing w:after="0" w:line="240" w:lineRule="auto"/>
      <w:ind w:left="184"/>
      <w:jc w:val="both"/>
      <w:outlineLvl w:val="0"/>
    </w:pPr>
    <w:rPr>
      <w:rFonts w:ascii="Arial" w:eastAsia="Arial" w:hAnsi="Arial" w:cs="Arial"/>
      <w:kern w:val="0"/>
      <w:sz w:val="28"/>
      <w:szCs w:val="28"/>
      <w14:ligatures w14:val="none"/>
    </w:rPr>
  </w:style>
  <w:style w:type="paragraph" w:styleId="Titre2">
    <w:name w:val="heading 2"/>
    <w:basedOn w:val="Normal"/>
    <w:link w:val="Titre2Car"/>
    <w:uiPriority w:val="1"/>
    <w:qFormat/>
    <w:rsid w:val="00D15882"/>
    <w:pPr>
      <w:spacing w:after="0" w:line="240" w:lineRule="auto"/>
      <w:ind w:left="832" w:hanging="362"/>
      <w:jc w:val="center"/>
      <w:outlineLvl w:val="1"/>
    </w:pPr>
    <w:rPr>
      <w:rFonts w:ascii="Arial" w:eastAsia="Arial" w:hAnsi="Arial" w:cs="Arial"/>
      <w:i/>
      <w:kern w:val="0"/>
      <w:sz w:val="25"/>
      <w:szCs w:val="25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5882"/>
    <w:pPr>
      <w:keepNext/>
      <w:keepLines/>
      <w:spacing w:before="120" w:after="120" w:line="240" w:lineRule="auto"/>
      <w:outlineLvl w:val="2"/>
    </w:pPr>
    <w:rPr>
      <w:rFonts w:asciiTheme="majorBidi" w:eastAsiaTheme="majorEastAsia" w:hAnsiTheme="majorBidi" w:cstheme="majorBidi"/>
      <w:b/>
      <w:color w:val="000000" w:themeColor="text1"/>
      <w:kern w:val="0"/>
      <w:szCs w:val="24"/>
      <w:u w:val="single"/>
      <w14:ligatures w14:val="non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15882"/>
    <w:pPr>
      <w:keepNext/>
      <w:keepLines/>
      <w:spacing w:before="200" w:after="0" w:line="240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14:ligatures w14:val="none"/>
    </w:rPr>
  </w:style>
  <w:style w:type="paragraph" w:styleId="Titre7">
    <w:name w:val="heading 7"/>
    <w:basedOn w:val="Normal"/>
    <w:next w:val="Normal"/>
    <w:link w:val="Titre7Car"/>
    <w:uiPriority w:val="9"/>
    <w:qFormat/>
    <w:rsid w:val="00D15882"/>
    <w:pPr>
      <w:spacing w:before="240" w:after="60" w:line="240" w:lineRule="auto"/>
      <w:outlineLvl w:val="6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5882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65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1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CEA"/>
    <w:rPr>
      <w:kern w:val="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15882"/>
    <w:rPr>
      <w:rFonts w:ascii="Arial" w:eastAsia="Arial" w:hAnsi="Arial" w:cs="Arial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1"/>
    <w:rsid w:val="00D15882"/>
    <w:rPr>
      <w:rFonts w:ascii="Arial" w:eastAsia="Arial" w:hAnsi="Arial" w:cs="Arial"/>
      <w:i/>
      <w:sz w:val="25"/>
      <w:szCs w:val="25"/>
    </w:rPr>
  </w:style>
  <w:style w:type="character" w:customStyle="1" w:styleId="Titre3Car">
    <w:name w:val="Titre 3 Car"/>
    <w:basedOn w:val="Policepardfaut"/>
    <w:link w:val="Titre3"/>
    <w:uiPriority w:val="9"/>
    <w:rsid w:val="00D15882"/>
    <w:rPr>
      <w:rFonts w:asciiTheme="majorBidi" w:eastAsiaTheme="majorEastAsia" w:hAnsiTheme="majorBidi" w:cstheme="majorBidi"/>
      <w:b/>
      <w:color w:val="000000" w:themeColor="text1"/>
      <w:szCs w:val="24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D158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D15882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D1588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D15882"/>
  </w:style>
  <w:style w:type="character" w:styleId="Lienhypertexte">
    <w:name w:val="Hyperlink"/>
    <w:basedOn w:val="Policepardfaut"/>
    <w:uiPriority w:val="99"/>
    <w:unhideWhenUsed/>
    <w:rsid w:val="00D15882"/>
    <w:rPr>
      <w:color w:val="0000FF"/>
      <w:u w:val="single"/>
    </w:rPr>
  </w:style>
  <w:style w:type="character" w:customStyle="1" w:styleId="fontstyle01">
    <w:name w:val="fontstyle01"/>
    <w:basedOn w:val="Policepardfaut"/>
    <w:rsid w:val="00D15882"/>
    <w:rPr>
      <w:rFonts w:ascii="BookmanOldStyle-Bold" w:hAnsi="BookmanOldStyle-Bold" w:hint="default"/>
      <w:b/>
      <w:bCs/>
      <w:i w:val="0"/>
      <w:iCs w:val="0"/>
      <w:color w:val="000000"/>
      <w:sz w:val="24"/>
      <w:szCs w:val="24"/>
    </w:rPr>
  </w:style>
  <w:style w:type="paragraph" w:styleId="Paragraphedeliste">
    <w:name w:val="List Paragraph"/>
    <w:aliases w:val="Texte-Nelite,lp1,Paragraphe de liste2,Puce 03,List Paragraph (numbered (a)),Use Case List Paragraph,Bullet Number,Liste à puce - Normal,Bullet List,FooterText,numbered,List Paragraph11,Bulletr List Paragraph,列出段落,列出段落1"/>
    <w:basedOn w:val="Normal"/>
    <w:link w:val="ParagraphedelisteCar"/>
    <w:uiPriority w:val="34"/>
    <w:qFormat/>
    <w:rsid w:val="00D15882"/>
    <w:pPr>
      <w:ind w:left="720"/>
      <w:contextualSpacing/>
    </w:pPr>
  </w:style>
  <w:style w:type="character" w:customStyle="1" w:styleId="ParagraphedelisteCar">
    <w:name w:val="Paragraphe de liste Car"/>
    <w:aliases w:val="Texte-Nelite Car,lp1 Car,Paragraphe de liste2 Car,Puce 03 Car,List Paragraph (numbered (a)) Car,Use Case List Paragraph Car,Bullet Number Car,Liste à puce - Normal Car,Bullet List Car,FooterText Car,numbered Car,列出段落 Car"/>
    <w:basedOn w:val="Policepardfaut"/>
    <w:link w:val="Paragraphedeliste"/>
    <w:uiPriority w:val="34"/>
    <w:qFormat/>
    <w:rsid w:val="00D15882"/>
    <w:rPr>
      <w:kern w:val="2"/>
      <w14:ligatures w14:val="standardContextual"/>
    </w:rPr>
  </w:style>
  <w:style w:type="paragraph" w:styleId="Corpsdetexte">
    <w:name w:val="Body Text"/>
    <w:basedOn w:val="Normal"/>
    <w:link w:val="CorpsdetexteCar"/>
    <w:uiPriority w:val="1"/>
    <w:qFormat/>
    <w:rsid w:val="00D15882"/>
    <w:pPr>
      <w:spacing w:after="0" w:line="240" w:lineRule="auto"/>
      <w:jc w:val="center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D15882"/>
    <w:rPr>
      <w:rFonts w:ascii="Arial" w:eastAsia="Arial" w:hAnsi="Arial" w:cs="Arial"/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D15882"/>
    <w:pPr>
      <w:spacing w:after="0" w:line="471" w:lineRule="exact"/>
      <w:ind w:left="5" w:right="5"/>
      <w:jc w:val="center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reCar">
    <w:name w:val="Titre Car"/>
    <w:basedOn w:val="Policepardfaut"/>
    <w:link w:val="Titre"/>
    <w:uiPriority w:val="1"/>
    <w:rsid w:val="00D15882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D15882"/>
    <w:pPr>
      <w:spacing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customStyle="1" w:styleId="StyleNB">
    <w:name w:val="Style NB"/>
    <w:basedOn w:val="Corpsdetexte"/>
    <w:qFormat/>
    <w:rsid w:val="00D15882"/>
    <w:pPr>
      <w:jc w:val="both"/>
    </w:pPr>
    <w:rPr>
      <w:rFonts w:ascii="Eras Medium ITC" w:eastAsia="Times New Roman" w:hAnsi="Eras Medium ITC"/>
      <w:b/>
      <w:bCs/>
      <w:u w:val="single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5882"/>
    <w:pPr>
      <w:spacing w:after="0" w:line="240" w:lineRule="auto"/>
      <w:jc w:val="center"/>
    </w:pPr>
    <w:rPr>
      <w:rFonts w:ascii="Tahoma" w:eastAsia="Arial" w:hAnsi="Tahoma" w:cs="Tahoma"/>
      <w:kern w:val="0"/>
      <w:sz w:val="16"/>
      <w:szCs w:val="16"/>
      <w14:ligatures w14:val="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882"/>
    <w:rPr>
      <w:rFonts w:ascii="Tahoma" w:eastAsia="Arial" w:hAnsi="Tahoma" w:cs="Tahoma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D15882"/>
    <w:pPr>
      <w:spacing w:after="120" w:line="480" w:lineRule="auto"/>
      <w:ind w:left="283"/>
      <w:jc w:val="center"/>
    </w:pPr>
    <w:rPr>
      <w:rFonts w:ascii="Arial" w:eastAsia="Arial" w:hAnsi="Arial" w:cs="Arial"/>
      <w:kern w:val="0"/>
      <w14:ligatures w14:val="none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D15882"/>
    <w:rPr>
      <w:rFonts w:ascii="Arial" w:eastAsia="Arial" w:hAnsi="Arial" w:cs="Arial"/>
    </w:rPr>
  </w:style>
  <w:style w:type="paragraph" w:customStyle="1" w:styleId="Corpsdetexte21">
    <w:name w:val="Corps de texte 21"/>
    <w:basedOn w:val="Normal"/>
    <w:rsid w:val="00D15882"/>
    <w:pPr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BodyText21">
    <w:name w:val="Body Text 21"/>
    <w:basedOn w:val="Normal"/>
    <w:rsid w:val="00D15882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character" w:styleId="Numrodepage">
    <w:name w:val="page number"/>
    <w:basedOn w:val="Policepardfaut"/>
    <w:rsid w:val="00D15882"/>
  </w:style>
  <w:style w:type="paragraph" w:styleId="NormalWeb">
    <w:name w:val="Normal (Web)"/>
    <w:basedOn w:val="Normal"/>
    <w:rsid w:val="00D1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semiHidden/>
    <w:rsid w:val="00D15882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:lang w:eastAsia="fr-FR" w:bidi="ar-MA"/>
      <w14:ligatures w14:val="none"/>
    </w:rPr>
  </w:style>
  <w:style w:type="character" w:customStyle="1" w:styleId="NotedebasdepageCar">
    <w:name w:val="Note de bas de page Car"/>
    <w:basedOn w:val="Policepardfaut"/>
    <w:link w:val="Notedebasdepage"/>
    <w:semiHidden/>
    <w:rsid w:val="00D15882"/>
    <w:rPr>
      <w:rFonts w:ascii="Univers" w:eastAsia="Times New Roman" w:hAnsi="Univers" w:cs="Times New Roman"/>
      <w:sz w:val="20"/>
      <w:szCs w:val="20"/>
      <w:lang w:eastAsia="fr-FR" w:bidi="ar-MA"/>
    </w:rPr>
  </w:style>
  <w:style w:type="paragraph" w:styleId="Sansinterligne">
    <w:name w:val="No Spacing"/>
    <w:uiPriority w:val="1"/>
    <w:qFormat/>
    <w:rsid w:val="00D15882"/>
    <w:pPr>
      <w:spacing w:after="0" w:line="240" w:lineRule="auto"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588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Arial" w:eastAsia="Arial" w:hAnsi="Arial" w:cs="Arial"/>
      <w:i/>
      <w:iCs/>
      <w:color w:val="5B9BD5" w:themeColor="accent1"/>
      <w:kern w:val="0"/>
      <w14:ligatures w14:val="non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5882"/>
    <w:rPr>
      <w:rFonts w:ascii="Arial" w:eastAsia="Arial" w:hAnsi="Arial" w:cs="Arial"/>
      <w:i/>
      <w:iCs/>
      <w:color w:val="5B9BD5" w:themeColor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D158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15882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158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58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5882"/>
    <w:rPr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15882"/>
    <w:pPr>
      <w:keepNext/>
      <w:keepLines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15882"/>
    <w:pPr>
      <w:tabs>
        <w:tab w:val="right" w:leader="dot" w:pos="9062"/>
      </w:tabs>
      <w:spacing w:after="100" w:line="276" w:lineRule="auto"/>
      <w:ind w:firstLine="426"/>
    </w:pPr>
    <w:rPr>
      <w:rFonts w:ascii="Times New Roman" w:eastAsia="Times New Roman" w:hAnsi="Times New Roman" w:cs="Times New Roman"/>
      <w:b/>
      <w:bCs/>
      <w:noProof/>
      <w:spacing w:val="-2"/>
      <w:kern w:val="0"/>
      <w:u w:color="000000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D15882"/>
    <w:pPr>
      <w:tabs>
        <w:tab w:val="right" w:leader="dot" w:pos="9062"/>
      </w:tabs>
      <w:spacing w:after="100" w:line="276" w:lineRule="auto"/>
      <w:ind w:left="440"/>
    </w:pPr>
    <w:rPr>
      <w:rFonts w:asciiTheme="majorBidi" w:hAnsiTheme="majorBidi" w:cstheme="majorBidi"/>
      <w:noProof/>
      <w:color w:val="000000" w:themeColor="text1"/>
      <w:kern w:val="0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D15882"/>
    <w:pPr>
      <w:tabs>
        <w:tab w:val="right" w:leader="dot" w:pos="9062"/>
      </w:tabs>
      <w:spacing w:after="0" w:line="276" w:lineRule="auto"/>
      <w:ind w:left="220"/>
      <w:jc w:val="both"/>
    </w:pPr>
    <w:rPr>
      <w:b/>
      <w:bCs/>
      <w:noProof/>
      <w:kern w:val="0"/>
      <w14:ligatures w14:val="none"/>
    </w:rPr>
  </w:style>
  <w:style w:type="character" w:customStyle="1" w:styleId="fontstyle21">
    <w:name w:val="fontstyle21"/>
    <w:basedOn w:val="Policepardfaut"/>
    <w:rsid w:val="00D1588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D15882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D15882"/>
    <w:rPr>
      <w:color w:val="954F72"/>
      <w:u w:val="single"/>
    </w:rPr>
  </w:style>
  <w:style w:type="paragraph" w:customStyle="1" w:styleId="xl68">
    <w:name w:val="xl68"/>
    <w:basedOn w:val="Normal"/>
    <w:rsid w:val="00D158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D15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0">
    <w:name w:val="xl70"/>
    <w:basedOn w:val="Normal"/>
    <w:rsid w:val="00D15882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80808"/>
      <w:kern w:val="0"/>
      <w:sz w:val="20"/>
      <w:szCs w:val="20"/>
      <w:lang w:eastAsia="fr-FR"/>
      <w14:ligatures w14:val="none"/>
    </w:rPr>
  </w:style>
  <w:style w:type="paragraph" w:customStyle="1" w:styleId="xl71">
    <w:name w:val="xl71"/>
    <w:basedOn w:val="Normal"/>
    <w:rsid w:val="00D158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color w:val="080808"/>
      <w:kern w:val="0"/>
      <w:sz w:val="18"/>
      <w:szCs w:val="18"/>
      <w:lang w:eastAsia="fr-FR"/>
      <w14:ligatures w14:val="none"/>
    </w:rPr>
  </w:style>
  <w:style w:type="paragraph" w:customStyle="1" w:styleId="xl72">
    <w:name w:val="xl72"/>
    <w:basedOn w:val="Normal"/>
    <w:rsid w:val="00D158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80808"/>
      <w:kern w:val="0"/>
      <w:sz w:val="20"/>
      <w:szCs w:val="20"/>
      <w:lang w:eastAsia="fr-FR"/>
      <w14:ligatures w14:val="none"/>
    </w:rPr>
  </w:style>
  <w:style w:type="paragraph" w:customStyle="1" w:styleId="xl73">
    <w:name w:val="xl73"/>
    <w:basedOn w:val="Normal"/>
    <w:rsid w:val="00D1588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color w:val="080808"/>
      <w:kern w:val="0"/>
      <w:sz w:val="18"/>
      <w:szCs w:val="18"/>
      <w:lang w:eastAsia="fr-FR"/>
      <w14:ligatures w14:val="none"/>
    </w:rPr>
  </w:style>
  <w:style w:type="paragraph" w:customStyle="1" w:styleId="xl74">
    <w:name w:val="xl74"/>
    <w:basedOn w:val="Normal"/>
    <w:rsid w:val="00D158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5">
    <w:name w:val="xl75"/>
    <w:basedOn w:val="Normal"/>
    <w:rsid w:val="00D1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6">
    <w:name w:val="xl76"/>
    <w:basedOn w:val="Normal"/>
    <w:rsid w:val="00D1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7">
    <w:name w:val="xl77"/>
    <w:basedOn w:val="Normal"/>
    <w:rsid w:val="00D15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8">
    <w:name w:val="xl78"/>
    <w:basedOn w:val="Normal"/>
    <w:rsid w:val="00D158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79">
    <w:name w:val="xl79"/>
    <w:basedOn w:val="Normal"/>
    <w:rsid w:val="00D15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0">
    <w:name w:val="xl80"/>
    <w:basedOn w:val="Normal"/>
    <w:rsid w:val="00D15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1">
    <w:name w:val="xl81"/>
    <w:basedOn w:val="Normal"/>
    <w:rsid w:val="00D15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2">
    <w:name w:val="xl82"/>
    <w:basedOn w:val="Normal"/>
    <w:rsid w:val="00D1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83">
    <w:name w:val="xl83"/>
    <w:basedOn w:val="Normal"/>
    <w:rsid w:val="00D15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 w:cs="Times New Roman"/>
      <w:kern w:val="0"/>
      <w:sz w:val="24"/>
      <w:szCs w:val="24"/>
      <w:lang w:eastAsia="fr-FR"/>
      <w14:ligatures w14:val="none"/>
    </w:rPr>
  </w:style>
  <w:style w:type="paragraph" w:customStyle="1" w:styleId="xl84">
    <w:name w:val="xl84"/>
    <w:basedOn w:val="Normal"/>
    <w:rsid w:val="00D158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 w:cs="Times New Roman"/>
      <w:kern w:val="0"/>
      <w:sz w:val="24"/>
      <w:szCs w:val="24"/>
      <w:lang w:eastAsia="fr-FR"/>
      <w14:ligatures w14:val="none"/>
    </w:rPr>
  </w:style>
  <w:style w:type="paragraph" w:customStyle="1" w:styleId="xl85">
    <w:name w:val="xl85"/>
    <w:basedOn w:val="Normal"/>
    <w:rsid w:val="00D158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2145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dcterms:created xsi:type="dcterms:W3CDTF">2025-10-01T11:16:00Z</dcterms:created>
  <dcterms:modified xsi:type="dcterms:W3CDTF">2026-06-06T15:08:00Z</dcterms:modified>
</cp:coreProperties>
</file>