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81" w:rsidRDefault="00905481" w:rsidP="00905481">
      <w:pPr>
        <w:pStyle w:val="Sous-titre"/>
        <w:rPr>
          <w:rFonts w:ascii="Lucida Bright" w:hAnsi="Lucida Bright"/>
          <w:sz w:val="24"/>
          <w:szCs w:val="24"/>
          <w:shd w:val="clear" w:color="auto" w:fill="FFFFFF"/>
        </w:rPr>
      </w:pPr>
      <w:r>
        <w:rPr>
          <w:rFonts w:ascii="Lucida Bright" w:hAnsi="Lucida Bright" w:cs="MV Boli"/>
          <w:bCs/>
          <w:sz w:val="22"/>
          <w:szCs w:val="22"/>
        </w:rPr>
        <w:t>OBJET :</w:t>
      </w:r>
      <w:r>
        <w:rPr>
          <w:rFonts w:ascii="Lucida Bright" w:hAnsi="Lucida Bright" w:cs="Arial"/>
          <w:sz w:val="22"/>
          <w:szCs w:val="22"/>
          <w:shd w:val="clear" w:color="auto" w:fill="FFFFFF"/>
        </w:rPr>
        <w:t xml:space="preserve"> </w:t>
      </w:r>
      <w:r>
        <w:rPr>
          <w:rFonts w:ascii="Lucida Bright" w:hAnsi="Lucida Bright"/>
          <w:sz w:val="24"/>
          <w:szCs w:val="24"/>
          <w:shd w:val="clear" w:color="auto" w:fill="FFFFFF"/>
        </w:rPr>
        <w:t xml:space="preserve">Travaux de construction d’un mur de soutènement au quartier Ain </w:t>
      </w:r>
      <w:proofErr w:type="spellStart"/>
      <w:r>
        <w:rPr>
          <w:rFonts w:ascii="Lucida Bright" w:hAnsi="Lucida Bright"/>
          <w:sz w:val="24"/>
          <w:szCs w:val="24"/>
          <w:shd w:val="clear" w:color="auto" w:fill="FFFFFF"/>
        </w:rPr>
        <w:t>Rjal</w:t>
      </w:r>
      <w:proofErr w:type="spellEnd"/>
      <w:r>
        <w:rPr>
          <w:rFonts w:ascii="Lucida Bright" w:hAnsi="Lucida Bright"/>
          <w:sz w:val="24"/>
          <w:szCs w:val="24"/>
          <w:shd w:val="clear" w:color="auto" w:fill="FFFFFF"/>
        </w:rPr>
        <w:t xml:space="preserve"> à la commune de </w:t>
      </w:r>
      <w:proofErr w:type="spellStart"/>
      <w:r>
        <w:rPr>
          <w:rFonts w:ascii="Lucida Bright" w:hAnsi="Lucida Bright"/>
          <w:sz w:val="24"/>
          <w:szCs w:val="24"/>
          <w:shd w:val="clear" w:color="auto" w:fill="FFFFFF"/>
        </w:rPr>
        <w:t>My</w:t>
      </w:r>
      <w:proofErr w:type="spellEnd"/>
      <w:r>
        <w:rPr>
          <w:rFonts w:ascii="Lucida Bright" w:hAnsi="Lucida Bright"/>
          <w:sz w:val="24"/>
          <w:szCs w:val="24"/>
          <w:shd w:val="clear" w:color="auto" w:fill="FFFFFF"/>
        </w:rPr>
        <w:t xml:space="preserve"> Driss Zerhoun </w:t>
      </w:r>
    </w:p>
    <w:p w:rsidR="00905481" w:rsidRDefault="00905481" w:rsidP="00905481">
      <w:pPr>
        <w:spacing w:line="360" w:lineRule="auto"/>
        <w:rPr>
          <w:rFonts w:ascii="Lucida Bright" w:hAnsi="Lucida Bright"/>
          <w:bCs/>
          <w:sz w:val="20"/>
          <w:szCs w:val="20"/>
        </w:rPr>
      </w:pPr>
    </w:p>
    <w:p w:rsidR="00905481" w:rsidRDefault="00905481" w:rsidP="00905481">
      <w:pPr>
        <w:spacing w:line="360" w:lineRule="auto"/>
        <w:rPr>
          <w:rFonts w:ascii="Lucida Bright" w:hAnsi="Lucida Bright"/>
          <w:bCs/>
          <w:sz w:val="20"/>
          <w:szCs w:val="20"/>
        </w:rPr>
      </w:pPr>
    </w:p>
    <w:p w:rsidR="00905481" w:rsidRPr="00E357B0" w:rsidRDefault="00905481" w:rsidP="00905481">
      <w:pPr>
        <w:pStyle w:val="Titre1"/>
        <w:jc w:val="center"/>
        <w:rPr>
          <w:rFonts w:ascii="Lucida Bright" w:hAnsi="Lucida Bright" w:cs="Calibri"/>
          <w:sz w:val="28"/>
          <w:szCs w:val="28"/>
          <w:u w:val="single"/>
        </w:rPr>
      </w:pPr>
      <w:r w:rsidRPr="00E357B0">
        <w:rPr>
          <w:rFonts w:ascii="Lucida Bright" w:hAnsi="Lucida Bright" w:cs="Calibri"/>
          <w:sz w:val="28"/>
          <w:szCs w:val="28"/>
          <w:u w:val="single"/>
        </w:rPr>
        <w:t>Bordereau des prix - détail estimatif</w:t>
      </w:r>
    </w:p>
    <w:tbl>
      <w:tblPr>
        <w:tblW w:w="10224" w:type="dxa"/>
        <w:tblInd w:w="96" w:type="dxa"/>
        <w:tblLook w:val="04A0" w:firstRow="1" w:lastRow="0" w:firstColumn="1" w:lastColumn="0" w:noHBand="0" w:noVBand="1"/>
      </w:tblPr>
      <w:tblGrid>
        <w:gridCol w:w="573"/>
        <w:gridCol w:w="4195"/>
        <w:gridCol w:w="814"/>
        <w:gridCol w:w="1178"/>
        <w:gridCol w:w="1592"/>
        <w:gridCol w:w="1872"/>
      </w:tblGrid>
      <w:tr w:rsidR="00905481" w:rsidTr="00110948">
        <w:trPr>
          <w:trHeight w:val="720"/>
        </w:trPr>
        <w:tc>
          <w:tcPr>
            <w:tcW w:w="576" w:type="dxa"/>
            <w:tcBorders>
              <w:top w:val="double" w:sz="4" w:space="0" w:color="000000"/>
              <w:left w:val="doub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N° </w:t>
            </w:r>
          </w:p>
        </w:tc>
        <w:tc>
          <w:tcPr>
            <w:tcW w:w="4272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DESIGNATIONS</w:t>
            </w:r>
          </w:p>
        </w:tc>
        <w:tc>
          <w:tcPr>
            <w:tcW w:w="732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Unité</w:t>
            </w:r>
            <w:proofErr w:type="spellEnd"/>
          </w:p>
        </w:tc>
        <w:tc>
          <w:tcPr>
            <w:tcW w:w="111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Quantité</w:t>
            </w:r>
            <w:proofErr w:type="spellEnd"/>
          </w:p>
        </w:tc>
        <w:tc>
          <w:tcPr>
            <w:tcW w:w="158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Prix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Unitaite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HT </w:t>
            </w:r>
          </w:p>
        </w:tc>
        <w:tc>
          <w:tcPr>
            <w:tcW w:w="1908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Prix Total HT </w:t>
            </w:r>
          </w:p>
        </w:tc>
      </w:tr>
      <w:tr w:rsidR="00905481" w:rsidTr="00110948">
        <w:trPr>
          <w:trHeight w:val="660"/>
        </w:trPr>
        <w:tc>
          <w:tcPr>
            <w:tcW w:w="0" w:type="auto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textAlignment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Démolition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mur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existant</w:t>
            </w:r>
            <w:proofErr w:type="spellEnd"/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1300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05481" w:rsidTr="00110948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textAlignment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Terrassement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en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pleine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masse,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tranché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ou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rigole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toute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profondeur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compris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rocher</w:t>
            </w:r>
            <w:proofErr w:type="spellEnd"/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610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05481" w:rsidTr="00110948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textAlignment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Béton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propreté</w:t>
            </w:r>
            <w:proofErr w:type="spellEnd"/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05481" w:rsidTr="00110948">
        <w:trPr>
          <w:trHeight w:val="660"/>
        </w:trPr>
        <w:tc>
          <w:tcPr>
            <w:tcW w:w="0" w:type="auto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textAlignment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Béton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pour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béton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armé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B20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dosé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350kg/m3 y/c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ferraillage</w:t>
            </w:r>
            <w:proofErr w:type="spellEnd"/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05481" w:rsidTr="00110948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textAlignment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Maçonnerie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en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moellon</w:t>
            </w:r>
            <w:proofErr w:type="spellEnd"/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M3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lang w:val="en-US" w:eastAsia="zh-CN" w:bidi="ar"/>
              </w:rPr>
              <w:t>900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905481" w:rsidTr="00110948">
        <w:trPr>
          <w:trHeight w:val="540"/>
        </w:trPr>
        <w:tc>
          <w:tcPr>
            <w:tcW w:w="830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TOTAL HT</w:t>
            </w:r>
          </w:p>
        </w:tc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  <w:tr w:rsidR="00905481" w:rsidTr="00110948">
        <w:trPr>
          <w:trHeight w:val="540"/>
        </w:trPr>
        <w:tc>
          <w:tcPr>
            <w:tcW w:w="0" w:type="auto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Taux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TVA 20%</w:t>
            </w:r>
          </w:p>
        </w:tc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  <w:tr w:rsidR="00905481" w:rsidTr="00110948">
        <w:trPr>
          <w:trHeight w:val="540"/>
        </w:trPr>
        <w:tc>
          <w:tcPr>
            <w:tcW w:w="830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  <w:lang w:val="en-US" w:eastAsia="zh-CN" w:bidi="ar"/>
              </w:rPr>
              <w:t>TOTAL TTC</w:t>
            </w:r>
          </w:p>
        </w:tc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05481" w:rsidRDefault="00905481" w:rsidP="00110948">
            <w:pPr>
              <w:jc w:val="center"/>
              <w:textAlignment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</w:tbl>
    <w:p w:rsidR="00905481" w:rsidRDefault="00905481" w:rsidP="00905481">
      <w:pPr>
        <w:spacing w:line="360" w:lineRule="auto"/>
        <w:rPr>
          <w:rFonts w:ascii="Lucida Bright" w:hAnsi="Lucida Bright"/>
          <w:bCs/>
        </w:rPr>
      </w:pPr>
    </w:p>
    <w:p w:rsidR="00905481" w:rsidRPr="00FF4C3B" w:rsidRDefault="00905481" w:rsidP="00905481">
      <w:pPr>
        <w:spacing w:line="360" w:lineRule="auto"/>
        <w:rPr>
          <w:rFonts w:ascii="Lucida Bright" w:hAnsi="Lucida Bright"/>
          <w:bCs/>
        </w:rPr>
      </w:pPr>
      <w:r w:rsidRPr="00FF4C3B">
        <w:rPr>
          <w:rFonts w:ascii="Lucida Bright" w:hAnsi="Lucida Bright"/>
          <w:bCs/>
        </w:rPr>
        <w:t>Arrêté le présent bordereau (</w:t>
      </w:r>
      <w:proofErr w:type="gramStart"/>
      <w:r w:rsidRPr="00FF4C3B">
        <w:rPr>
          <w:rFonts w:ascii="Lucida Bright" w:hAnsi="Lucida Bright"/>
          <w:bCs/>
        </w:rPr>
        <w:t>BPDE)  à</w:t>
      </w:r>
      <w:proofErr w:type="gramEnd"/>
      <w:r w:rsidRPr="00FF4C3B">
        <w:rPr>
          <w:rFonts w:ascii="Lucida Bright" w:hAnsi="Lucida Bright"/>
          <w:bCs/>
        </w:rPr>
        <w:t xml:space="preserve"> la somme de :</w:t>
      </w:r>
    </w:p>
    <w:p w:rsidR="007C4C90" w:rsidRDefault="007C4C90">
      <w:bookmarkStart w:id="0" w:name="_GoBack"/>
      <w:bookmarkEnd w:id="0"/>
    </w:p>
    <w:sectPr w:rsidR="007C4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81"/>
    <w:rsid w:val="007C4C90"/>
    <w:rsid w:val="009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5167C-0AC7-4609-9E9C-5E1131E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81"/>
    <w:pPr>
      <w:spacing w:after="200" w:line="276" w:lineRule="auto"/>
    </w:pPr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905481"/>
    <w:pPr>
      <w:keepNext/>
      <w:ind w:left="720" w:right="1080"/>
      <w:jc w:val="both"/>
      <w:outlineLvl w:val="0"/>
    </w:pPr>
    <w:rPr>
      <w:rFonts w:ascii="Courier" w:eastAsia="Times New Roman" w:hAnsi="Courier" w:cs="Times New Roman"/>
      <w:b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905481"/>
    <w:rPr>
      <w:rFonts w:ascii="Courier" w:eastAsia="Times New Roman" w:hAnsi="Courier" w:cs="Times New Roman"/>
      <w:b/>
      <w:sz w:val="24"/>
      <w:szCs w:val="20"/>
      <w:lang w:eastAsia="fr-FR"/>
    </w:rPr>
  </w:style>
  <w:style w:type="paragraph" w:styleId="Sous-titre">
    <w:name w:val="Subtitle"/>
    <w:basedOn w:val="Normal"/>
    <w:link w:val="Sous-titreCar"/>
    <w:uiPriority w:val="11"/>
    <w:qFormat/>
    <w:rsid w:val="009054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905481"/>
    <w:rPr>
      <w:rFonts w:ascii="Times New Roman" w:eastAsia="Times New Roman" w:hAnsi="Times New Roman" w:cs="Times New Roman"/>
      <w:b/>
      <w:sz w:val="32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2026-06-20T03:01:00Z</dcterms:created>
  <dcterms:modified xsi:type="dcterms:W3CDTF">2026-06-20T03:02:00Z</dcterms:modified>
</cp:coreProperties>
</file>